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f902" w14:paraId="270f902" w:rsidRDefault="006A2CC1" w:rsidP="006A2CC1" w:rsidR="006A2CC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A2CC1" w:rsidP="006A2CC1" w:rsidR="006A2CC1">
      <w:pPr>
        <w:spacing w:after="0"/>
        <w:jc w:val="both"/>
      </w:pPr>
      <w:r>
        <w:t xml:space="preserve">       REPUBLIKA HRVATSKA</w:t>
      </w:r>
    </w:p>
    <w:p w:rsidRDefault="006A2CC1" w:rsidP="006A2CC1" w:rsidR="006A2CC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A2CC1" w:rsidP="006A2CC1" w:rsidR="006A2CC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A2CC1" w:rsidP="006A2CC1" w:rsidR="006A2CC1">
      <w:pPr>
        <w:spacing w:after="0"/>
        <w:ind w:left="5664"/>
      </w:pPr>
      <w:r>
        <w:t>Poslovni broj: 3 St-682/16-4</w:t>
      </w:r>
    </w:p>
    <w:p w:rsidRDefault="006A2CC1" w:rsidP="006A2CC1" w:rsidR="006A2CC1">
      <w:pPr>
        <w:spacing w:after="0"/>
      </w:pPr>
    </w:p>
    <w:p w:rsidRDefault="006A2CC1" w:rsidP="006A2CC1" w:rsidR="006A2CC1">
      <w:pPr>
        <w:spacing w:after="0"/>
        <w:jc w:val="both"/>
        <w:rPr>
          <w:b/>
        </w:rPr>
      </w:pPr>
    </w:p>
    <w:p w:rsidRDefault="006A2CC1" w:rsidP="006A2CC1" w:rsidR="006A2CC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Poslovna zadruga JUMA, skraćena tvrtka PZ JUMA, Podevčevo 87/A, 42220 Novi Marof, MBS: 070058772, OIB: 88218241775, radi otvaranja stečajnog postupka nad dužnikom, dana 27. lipnja 2016. godine donio je slijedeći   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  <w:rPr>
          <w:rFonts w:eastAsia="Calibri"/>
        </w:rPr>
      </w:pPr>
    </w:p>
    <w:p w:rsidRDefault="006A2CC1" w:rsidP="006A2CC1" w:rsidR="006A2CC1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6A2CC1" w:rsidP="006A2CC1" w:rsidR="006A2CC1">
      <w:pPr>
        <w:spacing w:after="0"/>
        <w:jc w:val="center"/>
      </w:pPr>
    </w:p>
    <w:p w:rsidRDefault="006A2CC1" w:rsidP="006A2CC1" w:rsidR="006A2CC1">
      <w:pPr>
        <w:spacing w:after="0"/>
        <w:jc w:val="center"/>
      </w:pPr>
    </w:p>
    <w:p w:rsidRDefault="006A2CC1" w:rsidP="006A2CC1" w:rsidR="006A2CC1">
      <w:pPr>
        <w:spacing w:after="0"/>
        <w:ind w:firstLine="708"/>
        <w:jc w:val="both"/>
      </w:pPr>
      <w:r>
        <w:t>I/ Nalaže se odgovornoj osobi dužnika PZ JUMA, Podevčevo 87/A, 42220 Novi Marof, OIB: 88218241775,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6A2CC1" w:rsidP="006A2CC1" w:rsidR="006A2CC1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6A2CC1" w:rsidP="006A2CC1" w:rsidR="006A2CC1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6A2CC1" w:rsidP="006A2CC1" w:rsidR="006A2CC1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6A2CC1" w:rsidP="006A2CC1" w:rsidR="006A2CC1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6A2CC1" w:rsidP="006A2CC1" w:rsidR="006A2CC1">
      <w:pPr>
        <w:spacing w:after="0"/>
        <w:jc w:val="both"/>
      </w:pPr>
      <w:r>
        <w:t>6. druge imovine dužnika (opis i vrste imovine s podacima potrebnim za identifikaciju)</w:t>
      </w:r>
    </w:p>
    <w:p w:rsidRDefault="006A2CC1" w:rsidP="006A2CC1" w:rsidR="006A2CC1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6A2CC1" w:rsidP="006A2CC1" w:rsidR="006A2CC1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6A2CC1" w:rsidP="006A2CC1" w:rsidR="006A2CC1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6A2CC1" w:rsidP="006A2CC1" w:rsidR="006A2CC1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6A2CC1" w:rsidP="006A2CC1" w:rsidR="006A2CC1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6A2CC1" w:rsidP="006A2CC1" w:rsidR="006A2CC1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ind w:firstLine="708"/>
        <w:jc w:val="both"/>
      </w:pPr>
      <w:r>
        <w:t>III/ Upozorava se odgovorna osoba dužnika Marinko Jurić, Podevčevo 87/A, Novi Marof, OIB: 77329199921, da za davanje neistinitoga ili nepotpunoga popisa imovine i obveza, odgovara kao za davanje lažnoga iskaza u postupku pred sudom.</w:t>
      </w:r>
    </w:p>
    <w:p w:rsidRDefault="006A2CC1" w:rsidP="006A2CC1" w:rsidR="006A2CC1">
      <w:pPr>
        <w:spacing w:after="0"/>
        <w:ind w:firstLine="708"/>
        <w:jc w:val="both"/>
      </w:pP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center"/>
      </w:pPr>
      <w:r>
        <w:t>Obrazloženje</w:t>
      </w:r>
    </w:p>
    <w:p w:rsidRDefault="006A2CC1" w:rsidP="006A2CC1" w:rsidR="006A2CC1">
      <w:pPr>
        <w:spacing w:after="0"/>
        <w:jc w:val="center"/>
      </w:pPr>
    </w:p>
    <w:p w:rsidRDefault="006A2CC1" w:rsidP="006A2CC1" w:rsidR="006A2CC1">
      <w:pPr>
        <w:spacing w:after="0"/>
        <w:jc w:val="center"/>
      </w:pPr>
    </w:p>
    <w:p w:rsidRDefault="006A2CC1" w:rsidP="006A2CC1" w:rsidR="006A2CC1">
      <w:pPr>
        <w:spacing w:after="0"/>
        <w:jc w:val="both"/>
      </w:pPr>
      <w:r>
        <w:tab/>
        <w:t xml:space="preserve">Dana 22. travnja 2016. godine predlagatelj Financijska agencija, Podružnica Varaždin podnio je prijedlog za otvaranje stečajnog postupka nad dužnikom PZ JUMA, Podevčevo 87/A, Novi Marof, navodeći da dužnik na dan 1. rujna 2015. godine u Očevidniku redoslijeda osnova za plaćanje ima evidentirane neizvršene osnove za plaćanje u ukupnom iznosu od 1.051.325,63 kn, te da dužnik ima 1 zaposlenih. </w:t>
      </w:r>
    </w:p>
    <w:p w:rsidRDefault="006A2CC1" w:rsidP="006A2CC1" w:rsidR="006A2CC1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center"/>
      </w:pPr>
      <w:r>
        <w:t xml:space="preserve">U Varaždinu, 27. lipnja 2016. godine </w:t>
      </w:r>
    </w:p>
    <w:p w:rsidRDefault="006A2CC1" w:rsidP="006A2CC1" w:rsidR="006A2CC1">
      <w:pPr>
        <w:spacing w:after="0"/>
      </w:pPr>
    </w:p>
    <w:p w:rsidRDefault="006A2CC1" w:rsidP="006A2CC1" w:rsidR="006A2CC1">
      <w:pPr>
        <w:spacing w:after="0"/>
        <w:jc w:val="center"/>
      </w:pPr>
    </w:p>
    <w:p w:rsidRDefault="006A2CC1" w:rsidP="006A2CC1" w:rsidR="006A2CC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6A2CC1" w:rsidP="006A2CC1" w:rsidR="006A2CC1">
      <w:pPr>
        <w:spacing w:after="0"/>
        <w:ind w:firstLine="720"/>
        <w:jc w:val="right"/>
      </w:pPr>
    </w:p>
    <w:p w:rsidRDefault="006A2CC1" w:rsidP="006A2CC1" w:rsidR="006A2CC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6A2CC1" w:rsidP="006A2CC1" w:rsidR="006A2CC1">
      <w:pPr>
        <w:spacing w:after="0"/>
        <w:ind w:firstLine="720"/>
        <w:jc w:val="center"/>
        <w:outlineLvl w:val="0"/>
      </w:pPr>
    </w:p>
    <w:p w:rsidRDefault="006A2CC1" w:rsidP="006A2CC1" w:rsidR="006A2CC1">
      <w:pPr>
        <w:spacing w:after="0"/>
        <w:ind w:firstLine="720"/>
        <w:jc w:val="center"/>
        <w:outlineLvl w:val="0"/>
      </w:pPr>
    </w:p>
    <w:p w:rsidRDefault="006A2CC1" w:rsidP="006A2CC1" w:rsidR="006A2CC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  <w:r>
        <w:t>POUKA O PRAVNOM LIJEKU: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</w:p>
    <w:p w:rsidRDefault="006A2CC1" w:rsidP="006A2CC1" w:rsidR="006A2CC1">
      <w:pPr>
        <w:spacing w:after="0"/>
        <w:jc w:val="both"/>
      </w:pPr>
      <w:r>
        <w:t>DNA: 1. Upravitelj zadruge dužnika Marinko Jurić, Podevčevo 87/A, 42220 Novi Marof</w:t>
      </w:r>
    </w:p>
    <w:p w:rsidRDefault="006A2CC1" w:rsidP="006A2CC1" w:rsidR="00DA0242">
      <w:pPr>
        <w:spacing w:after="0"/>
        <w:jc w:val="both"/>
      </w:pPr>
      <w:r>
        <w:t xml:space="preserve">           2. E-Oglasna ploča suda</w:t>
      </w:r>
      <w:r w:rsidR="0012510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10B" w:rsidP="00537B78" w:rsidR="0012510B">
      <w:r>
        <w:separator/>
      </w:r>
    </w:p>
  </w:endnote>
  <w:endnote w:id="0" w:type="continuationSeparator">
    <w:p w:rsidRDefault="0012510B" w:rsidP="00537B78" w:rsidR="00125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10B" w:rsidP="00537B78" w:rsidR="0012510B">
      <w:r>
        <w:separator/>
      </w:r>
    </w:p>
  </w:footnote>
  <w:footnote w:id="0" w:type="continuationSeparator">
    <w:p w:rsidRDefault="0012510B" w:rsidP="00537B78" w:rsidR="00125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10B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CC1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002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0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St-682/2016-4</izvorni_sadrzaj>
    <derivirana_varijabla naziv="DomainObject.Oznaka_1">St-682/2016-4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zadruga JUMA</izvorni_sadrzaj>
    <derivirana_varijabla naziv="DomainObject.Predmet.ProtustrankaFormated_1">  Poslovna zadruga JUMA</derivirana_varijabla>
  </DomainObject.Predmet.ProtustrankaFormated>
  <DomainObject.Predmet.ProtustrankaFormatedOIB>
    <izvorni_sadrzaj>  Poslovna zadruga JUMA, OIB 88218241775</izvorni_sadrzaj>
    <derivirana_varijabla naziv="DomainObject.Predmet.ProtustrankaFormatedOIB_1">  Poslovna zadruga JUMA, OIB 88218241775</derivirana_varijabla>
  </DomainObject.Predmet.ProtustrankaFormatedOIB>
  <DomainObject.Predmet.ProtustrankaFormatedWithAdress>
    <izvorni_sadrzaj> Poslovna zadruga JUMA,  87/a, 42220 Podevčevo</izvorni_sadrzaj>
    <derivirana_varijabla naziv="DomainObject.Predmet.ProtustrankaFormatedWithAdress_1"> Poslovna zadruga JUMA,  87/a, 42220 Podevčevo</derivirana_varijabla>
  </DomainObject.Predmet.ProtustrankaFormatedWithAdress>
  <DomainObject.Predmet.ProtustrankaFormatedWithAdressOIB>
    <izvorni_sadrzaj> Poslovna zadruga JUMA, OIB 88218241775,  87/a, 42220 Podevčevo</izvorni_sadrzaj>
    <derivirana_varijabla naziv="DomainObject.Predmet.ProtustrankaFormatedWithAdressOIB_1"> Poslovna zadruga JUMA, OIB 88218241775,  87/a, 42220 Podevčevo</derivirana_varijabla>
  </DomainObject.Predmet.ProtustrankaFormatedWithAdressOIB>
  <DomainObject.Predmet.ProtustrankaWithAdress>
    <izvorni_sadrzaj>Poslovna zadruga JUMA  87/a, 42220 Podevčevo</izvorni_sadrzaj>
    <derivirana_varijabla naziv="DomainObject.Predmet.ProtustrankaWithAdress_1">Poslovna zadruga JUMA  87/a, 42220 Podevčevo</derivirana_varijabla>
  </DomainObject.Predmet.ProtustrankaWithAdress>
  <DomainObject.Predmet.ProtustrankaWithAdressOIB>
    <izvorni_sadrzaj>Poslovna zadruga JUMA, OIB 88218241775,  87/a, 42220 Podevčevo</izvorni_sadrzaj>
    <derivirana_varijabla naziv="DomainObject.Predmet.ProtustrankaWithAdressOIB_1">Poslovna zadruga JUMA, OIB 88218241775,  87/a, 42220 Podevčevo</derivirana_varijabla>
  </DomainObject.Predmet.ProtustrankaWithAdressOIB>
  <DomainObject.Predmet.ProtustrankaNazivFormated>
    <izvorni_sadrzaj>Poslovna zadruga JUMA</izvorni_sadrzaj>
    <derivirana_varijabla naziv="DomainObject.Predmet.ProtustrankaNazivFormated_1">Poslovna zadruga JUMA</derivirana_varijabla>
  </DomainObject.Predmet.ProtustrankaNazivFormated>
  <DomainObject.Predmet.ProtustrankaNazivFormatedOIB>
    <izvorni_sadrzaj>Poslovna zadruga JUMA, OIB 88218241775</izvorni_sadrzaj>
    <derivirana_varijabla naziv="DomainObject.Predmet.ProtustrankaNazivFormatedOIB_1">Poslovna zadruga JUMA, OIB 88218241775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1051325.63</izvorni_sadrzaj>
    <derivirana_varijabla naziv="DomainObject.Predmet.TrenutnaVrijednost_1">1051325.63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Poslovna zadruga JUMA</item>
    </izvorni_sadrzaj>
    <derivirana_varijabla naziv="DomainObject.Predmet.ProtuStrankaListFormated_1">
      <item>Poslovna zadruga JUMA</item>
    </derivirana_varijabla>
  </DomainObject.Predmet.ProtuStrankaListFormated>
  <DomainObject.Predmet.ProtuStrankaListFormatedOIB>
    <izvorni_sadrzaj>
      <item>Poslovna zadruga JUMA, OIB 88218241775</item>
    </izvorni_sadrzaj>
    <derivirana_varijabla naziv="DomainObject.Predmet.ProtuStrankaListFormatedOIB_1">
      <item>Poslovna zadruga JUMA, OIB 88218241775</item>
    </derivirana_varijabla>
  </DomainObject.Predmet.ProtuStrankaListFormatedOIB>
  <DomainObject.Predmet.ProtuStrankaListFormatedWithAdress>
    <izvorni_sadrzaj>
      <item>Poslovna zadruga JUMA,  87/a, 42220 Podevčevo</item>
    </izvorni_sadrzaj>
    <derivirana_varijabla naziv="DomainObject.Predmet.ProtuStrankaListFormatedWithAdress_1">
      <item>Poslovna zadruga JUMA,  87/a, 42220 Podevčevo</item>
    </derivirana_varijabla>
  </DomainObject.Predmet.ProtuStrankaListFormatedWithAdress>
  <DomainObject.Predmet.ProtuStrankaListFormatedWithAdressOIB>
    <izvorni_sadrzaj>
      <item>Poslovna zadruga JUMA, OIB 88218241775,  87/a, 42220 Podevčevo</item>
    </izvorni_sadrzaj>
    <derivirana_varijabla naziv="DomainObject.Predmet.ProtuStrankaListFormatedWithAdressOIB_1">
      <item>Poslovna zadruga JUMA, OIB 88218241775,  87/a, 42220 Podevčevo</item>
    </derivirana_varijabla>
  </DomainObject.Predmet.ProtuStrankaListFormatedWithAdressOIB>
  <DomainObject.Predmet.ProtuStrankaListNazivFormated>
    <izvorni_sadrzaj>
      <item>Poslovna zadruga JUMA</item>
    </izvorni_sadrzaj>
    <derivirana_varijabla naziv="DomainObject.Predmet.ProtuStrankaListNazivFormated_1">
      <item>Poslovna zadruga JUMA</item>
    </derivirana_varijabla>
  </DomainObject.Predmet.ProtuStrankaListNazivFormated>
  <DomainObject.Predmet.ProtuStrankaListNazivFormatedOIB>
    <izvorni_sadrzaj>
      <item>Poslovna zadruga JUMA, OIB 88218241775</item>
    </izvorni_sadrzaj>
    <derivirana_varijabla naziv="DomainObject.Predmet.ProtuStrankaListNazivFormatedOIB_1">
      <item>Poslovna zadruga JUMA, OIB 88218241775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St-682/2016-4</izvorni_sadrzaj>
    <derivirana_varijabla naziv="DomainObject.PoslovniBrojDokumenta_1">St-682/2016-4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Poslovna zadruga JUMA</izvorni_sadrzaj>
    <derivirana_varijabla naziv="DomainObject.Predmet.ProtustrankaIDrugi_1">Poslovna zadruga JUMA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Poslovna zadruga JUMA, OIB 88218241775,  87/a, 42220 Podevčevo</izvorni_sadrzaj>
    <derivirana_varijabla naziv="DomainObject.Predmet.ProtustrankaIDrugiAdressOIB_1">Poslovna zadruga JUMA, OIB 88218241775,  87/a, 42220 Podevčevo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Poslovna zadruga JUMA</item>
      <item>sudski registar</item>
    </izvorni_sadrzaj>
    <derivirana_varijabla naziv="DomainObject.Predmet.SudioniciListNaziv_1">
      <item>Financijska agencija</item>
      <item>Poslovna zadruga JUMA</item>
      <item>sudski registar</item>
    </derivirana_varijabla>
  </DomainObject.Predmet.SudioniciListNaziv>
  <DomainObject.Predmet.SudioniciListAdressOIB>
    <izvorni_sadrzaj>
      <item>Financijska agencija, OIB 85821130368</item>
      <item>Poslovna zadruga JUMA, OIB 88218241775,  87/a,42220 Podevčevo</item>
      <item>sudski registar</item>
    </izvorni_sadrzaj>
    <derivirana_varijabla naziv="DomainObject.Predmet.SudioniciListAdressOIB_1">
      <item>Financijska agencija, OIB 85821130368</item>
      <item>Poslovna zadruga JUMA, OIB 88218241775,  87/a,42220 Podevčevo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70AAF-E94B-44BB-8D00-FC8E6DD96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3573</properties:Characters>
  <properties:Lines>94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2016-06-27T08:20:00Z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