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0b0a" w14:paraId="3550b0a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F850D5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DF649A">
        <w:rPr>
          <w:b w:val="false"/>
          <w:i w:val="false"/>
        </w:rPr>
        <w:t>86/2017-30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363DFD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Z A K LJ U Č A K</w:t>
      </w:r>
    </w:p>
    <w:p w:rsidRDefault="00B9345F" w:rsidR="00B9345F">
      <w:pPr>
        <w:rPr>
          <w:lang w:val="hr-HR"/>
        </w:rPr>
      </w:pPr>
    </w:p>
    <w:p w:rsidRDefault="00F850D5" w:rsidR="00F850D5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>Postupak stečaja p</w:t>
      </w:r>
      <w:r w:rsidR="0007747D">
        <w:rPr>
          <w:lang w:val="hr-HR"/>
        </w:rPr>
        <w:t xml:space="preserve">otrošača nad imovinom potrošača </w:t>
      </w:r>
      <w:r w:rsidR="00DF649A">
        <w:rPr>
          <w:lang w:val="hr-HR"/>
        </w:rPr>
        <w:t xml:space="preserve">Marije </w:t>
      </w:r>
      <w:proofErr w:type="spellStart"/>
      <w:r w:rsidR="00DF649A">
        <w:rPr>
          <w:lang w:val="hr-HR"/>
        </w:rPr>
        <w:t>Đudarić</w:t>
      </w:r>
      <w:proofErr w:type="spellEnd"/>
      <w:r w:rsidR="00DF649A">
        <w:rPr>
          <w:lang w:val="hr-HR"/>
        </w:rPr>
        <w:t xml:space="preserve"> Ročić, iz Zagreba, </w:t>
      </w:r>
      <w:proofErr w:type="spellStart"/>
      <w:r w:rsidR="00DF649A">
        <w:rPr>
          <w:lang w:val="hr-HR"/>
        </w:rPr>
        <w:t>Toti</w:t>
      </w:r>
      <w:proofErr w:type="spellEnd"/>
      <w:r w:rsidR="00DF649A">
        <w:rPr>
          <w:lang w:val="hr-HR"/>
        </w:rPr>
        <w:t xml:space="preserve"> 43, OIB: 12993669502.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>
      <w:pPr>
        <w:rPr>
          <w:lang w:val="hr-HR"/>
        </w:rPr>
      </w:pPr>
    </w:p>
    <w:p w:rsidRDefault="00F850D5" w:rsidP="00DF649A" w:rsidR="00B948C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9379D0">
        <w:rPr>
          <w:szCs w:val="24"/>
          <w:lang w:val="hr-HR"/>
        </w:rPr>
        <w:t xml:space="preserve">Nalaže se </w:t>
      </w:r>
      <w:r w:rsidR="00DF649A">
        <w:rPr>
          <w:szCs w:val="24"/>
          <w:lang w:val="hr-HR"/>
        </w:rPr>
        <w:t xml:space="preserve">Mariji </w:t>
      </w:r>
      <w:proofErr w:type="spellStart"/>
      <w:r w:rsidR="00DF649A">
        <w:rPr>
          <w:szCs w:val="24"/>
          <w:lang w:val="hr-HR"/>
        </w:rPr>
        <w:t>Đudarić</w:t>
      </w:r>
      <w:proofErr w:type="spellEnd"/>
      <w:r w:rsidR="00DF649A">
        <w:rPr>
          <w:szCs w:val="24"/>
          <w:lang w:val="hr-HR"/>
        </w:rPr>
        <w:t xml:space="preserve"> Ročić</w:t>
      </w:r>
      <w:r>
        <w:rPr>
          <w:szCs w:val="24"/>
          <w:lang w:val="hr-HR"/>
        </w:rPr>
        <w:t xml:space="preserve"> </w:t>
      </w:r>
      <w:r w:rsidRPr="009379D0">
        <w:rPr>
          <w:szCs w:val="24"/>
          <w:lang w:val="hr-HR"/>
        </w:rPr>
        <w:t xml:space="preserve">da u roku od </w:t>
      </w:r>
      <w:r w:rsidR="00DF649A">
        <w:rPr>
          <w:szCs w:val="24"/>
          <w:lang w:val="hr-HR"/>
        </w:rPr>
        <w:t>8</w:t>
      </w:r>
      <w:r w:rsidRPr="009379D0">
        <w:rPr>
          <w:szCs w:val="24"/>
          <w:lang w:val="hr-HR"/>
        </w:rPr>
        <w:t xml:space="preserve"> dana od dana dostave prijepisa ovog rješenja na gornji poslovni broj spisa</w:t>
      </w:r>
      <w:r>
        <w:rPr>
          <w:szCs w:val="24"/>
          <w:lang w:val="hr-HR"/>
        </w:rPr>
        <w:t xml:space="preserve">, </w:t>
      </w:r>
      <w:r w:rsidR="00DF649A">
        <w:rPr>
          <w:szCs w:val="24"/>
          <w:lang w:val="hr-HR"/>
        </w:rPr>
        <w:t xml:space="preserve">postupi po raspravnom rješenju od 30. studenog 2017.g. te da dostavi u spis odluku Republika Hrvatska, državni proračun-MIO  koja se odnosi na predmetno dugovanje, te se u istom roku očituje o prijedlogu vjerovnika za izmjenu plana ispunjenja. </w:t>
      </w:r>
      <w:r>
        <w:rPr>
          <w:szCs w:val="24"/>
          <w:lang w:val="hr-HR"/>
        </w:rPr>
        <w:t xml:space="preserve"> </w:t>
      </w:r>
    </w:p>
    <w:p w:rsidRDefault="00F850D5" w:rsidP="00DF649A" w:rsidR="00F850D5">
      <w:pPr>
        <w:jc w:val="both"/>
        <w:rPr>
          <w:szCs w:val="24"/>
          <w:lang w:val="hr-HR"/>
        </w:rPr>
      </w:pPr>
    </w:p>
    <w:p w:rsidRDefault="00F850D5" w:rsidP="00F850D5" w:rsidR="00F850D5" w:rsidRPr="00B948CA">
      <w:pPr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DF649A">
        <w:rPr>
          <w:lang w:val="hr-HR"/>
        </w:rPr>
        <w:t>27. prosinca</w:t>
      </w:r>
      <w:r w:rsidR="00F850D5">
        <w:rPr>
          <w:lang w:val="hr-HR"/>
        </w:rPr>
        <w:t xml:space="preserve"> 2017</w:t>
      </w:r>
      <w:r w:rsidR="00514B97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F850D5">
        <w:rPr>
          <w:lang w:val="hr-HR"/>
        </w:rPr>
        <w:t>Petra Brkljačić</w:t>
      </w:r>
      <w:r w:rsidR="00CE4A2D">
        <w:rPr>
          <w:lang w:val="hr-HR"/>
        </w:rPr>
        <w:t>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07747D" w:rsidR="0007747D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514B97" w:rsidP="00BB7A2D" w:rsidR="00514B97" w:rsidRPr="00B948CA">
      <w:pPr>
        <w:rPr>
          <w:lang w:val="hr-HR"/>
        </w:rPr>
      </w:pPr>
    </w:p>
    <w:p w:rsidRDefault="00CE4A2D" w:rsidP="00817434" w:rsidR="00CE4A2D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CE4A2D" w:rsidP="00817434" w:rsidR="00CE4A2D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DC5" w:rsidR="00086DC5">
      <w:r>
        <w:separator/>
      </w:r>
    </w:p>
  </w:endnote>
  <w:endnote w:id="0" w:type="continuationSeparator">
    <w:p w:rsidRDefault="00086DC5" w:rsidR="00086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DC5" w:rsidR="00086DC5">
      <w:r>
        <w:separator/>
      </w:r>
    </w:p>
  </w:footnote>
  <w:footnote w:id="0" w:type="continuationSeparator">
    <w:p w:rsidRDefault="00086DC5" w:rsidR="00086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514B97">
      <w:rPr>
        <w:rStyle w:val="Brojstranice"/>
      </w:rPr>
      <w:t>4</w:t>
    </w:r>
    <w:r w:rsidR="0007501B">
      <w:rPr>
        <w:rStyle w:val="Brojstranice"/>
      </w:rPr>
      <w:t>3</w:t>
    </w:r>
    <w:r w:rsidR="00514B97">
      <w:rPr>
        <w:rStyle w:val="Brojstranice"/>
      </w:rPr>
      <w:t>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0D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01B"/>
    <w:rsid w:val="0007747D"/>
    <w:rsid w:val="00086DC5"/>
    <w:rsid w:val="002B410F"/>
    <w:rsid w:val="002E485F"/>
    <w:rsid w:val="002F631D"/>
    <w:rsid w:val="0031303A"/>
    <w:rsid w:val="00337D0A"/>
    <w:rsid w:val="00363DFD"/>
    <w:rsid w:val="003B7D3D"/>
    <w:rsid w:val="004177EC"/>
    <w:rsid w:val="00425F8A"/>
    <w:rsid w:val="00426965"/>
    <w:rsid w:val="004553CE"/>
    <w:rsid w:val="004C3ABB"/>
    <w:rsid w:val="004E12F4"/>
    <w:rsid w:val="00514B97"/>
    <w:rsid w:val="005E6D18"/>
    <w:rsid w:val="005F0A52"/>
    <w:rsid w:val="00610AB5"/>
    <w:rsid w:val="00691035"/>
    <w:rsid w:val="00696B18"/>
    <w:rsid w:val="006A1805"/>
    <w:rsid w:val="0074061C"/>
    <w:rsid w:val="007D2D47"/>
    <w:rsid w:val="00820FD6"/>
    <w:rsid w:val="00822154"/>
    <w:rsid w:val="008456A1"/>
    <w:rsid w:val="008A507D"/>
    <w:rsid w:val="008B3A15"/>
    <w:rsid w:val="00997F21"/>
    <w:rsid w:val="009B1113"/>
    <w:rsid w:val="009B22EC"/>
    <w:rsid w:val="00A43222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944C2"/>
    <w:rsid w:val="00CE4A2D"/>
    <w:rsid w:val="00CF3D91"/>
    <w:rsid w:val="00D12ED2"/>
    <w:rsid w:val="00D3223B"/>
    <w:rsid w:val="00DF649A"/>
    <w:rsid w:val="00E81A36"/>
    <w:rsid w:val="00EB5DB0"/>
    <w:rsid w:val="00F850D5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E4A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4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E4A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4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Sp-86/2017</izvorni_sadrzaj>
    <derivirana_varijabla naziv="DomainObject.Predmet.OznakaBroj_1">Sp-86/2017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Đudarić Ročić</izvorni_sadrzaj>
    <derivirana_varijabla naziv="DomainObject.Predmet.StrankaFormated_1">  Marija Đudarić Ročić</derivirana_varijabla>
  </DomainObject.Predmet.StrankaFormated>
  <DomainObject.Predmet.StrankaFormatedOIB>
    <izvorni_sadrzaj>  Marija Đudarić Ročić, OIB 12993669502</izvorni_sadrzaj>
    <derivirana_varijabla naziv="DomainObject.Predmet.StrankaFormatedOIB_1">  Marija Đudarić Ročić, OIB 12993669502</derivirana_varijabla>
  </DomainObject.Predmet.StrankaFormatedOIB>
  <DomainObject.Predmet.StrankaFormatedWithAdress>
    <izvorni_sadrzaj> Marija Đudarić Ročić, Toti 43, 10000 Zagreb</izvorni_sadrzaj>
    <derivirana_varijabla naziv="DomainObject.Predmet.StrankaFormatedWithAdress_1"> Marija Đudarić Ročić, Toti 43, 10000 Zagreb</derivirana_varijabla>
  </DomainObject.Predmet.StrankaFormatedWithAdress>
  <DomainObject.Predmet.StrankaFormatedWithAdressOIB>
    <izvorni_sadrzaj> Marija Đudarić Ročić, OIB 12993669502, Toti 43, 10000 Zagreb</izvorni_sadrzaj>
    <derivirana_varijabla naziv="DomainObject.Predmet.StrankaFormatedWithAdressOIB_1"> Marija Đudarić Ročić, OIB 12993669502, Toti 43, 10000 Zagreb</derivirana_varijabla>
  </DomainObject.Predmet.StrankaFormatedWithAdressOIB>
  <DomainObject.Predmet.StrankaWithAdress>
    <izvorni_sadrzaj>Marija Đudarić Ročić Toti 43,10000 Zagreb</izvorni_sadrzaj>
    <derivirana_varijabla naziv="DomainObject.Predmet.StrankaWithAdress_1">Marija Đudarić Ročić Toti 43,10000 Zagreb</derivirana_varijabla>
  </DomainObject.Predmet.StrankaWithAdress>
  <DomainObject.Predmet.StrankaWithAdressOIB>
    <izvorni_sadrzaj>Marija Đudarić Ročić, OIB 12993669502, Toti 43,10000 Zagreb</izvorni_sadrzaj>
    <derivirana_varijabla naziv="DomainObject.Predmet.StrankaWithAdressOIB_1">Marija Đudarić Ročić, OIB 12993669502, Toti 43,10000 Zagreb</derivirana_varijabla>
  </DomainObject.Predmet.StrankaWithAdressOIB>
  <DomainObject.Predmet.StrankaNazivFormated>
    <izvorni_sadrzaj>Marija Đudarić Ročić</izvorni_sadrzaj>
    <derivirana_varijabla naziv="DomainObject.Predmet.StrankaNazivFormated_1">Marija Đudarić Ročić</derivirana_varijabla>
  </DomainObject.Predmet.StrankaNazivFormated>
  <DomainObject.Predmet.StrankaNazivFormatedOIB>
    <izvorni_sadrzaj>Marija Đudarić Ročić, OIB 12993669502</izvorni_sadrzaj>
    <derivirana_varijabla naziv="DomainObject.Predmet.StrankaNazivFormatedOIB_1">Marija Đudarić Ročić, OIB 12993669502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Marija Đudarić Ročić</item>
    </izvorni_sadrzaj>
    <derivirana_varijabla naziv="DomainObject.Predmet.StrankaListFormated_1">
      <item>Marija Đudarić Ročić</item>
    </derivirana_varijabla>
  </DomainObject.Predmet.StrankaListFormated>
  <DomainObject.Predmet.StrankaListFormatedOIB>
    <izvorni_sadrzaj>
      <item>Marija Đudarić Ročić, OIB 12993669502</item>
    </izvorni_sadrzaj>
    <derivirana_varijabla naziv="DomainObject.Predmet.StrankaListFormatedOIB_1">
      <item>Marija Đudarić Ročić, OIB 12993669502</item>
    </derivirana_varijabla>
  </DomainObject.Predmet.StrankaListFormatedOIB>
  <DomainObject.Predmet.StrankaListFormatedWithAdress>
    <izvorni_sadrzaj>
      <item>Marija Đudarić Ročić, Toti 43, 10000 Zagreb</item>
    </izvorni_sadrzaj>
    <derivirana_varijabla naziv="DomainObject.Predmet.StrankaListFormatedWithAdress_1">
      <item>Marija Đudarić Ročić, Toti 43, 10000 Zagreb</item>
    </derivirana_varijabla>
  </DomainObject.Predmet.StrankaListFormatedWithAdress>
  <DomainObject.Predmet.StrankaListFormatedWithAdressOIB>
    <izvorni_sadrzaj>
      <item>Marija Đudarić Ročić, OIB 12993669502, Toti 43, 10000 Zagreb</item>
    </izvorni_sadrzaj>
    <derivirana_varijabla naziv="DomainObject.Predmet.StrankaListFormatedWithAdressOIB_1">
      <item>Marija Đudarić Ročić, OIB 12993669502, Toti 43, 10000 Zagreb</item>
    </derivirana_varijabla>
  </DomainObject.Predmet.StrankaListFormatedWithAdressOIB>
  <DomainObject.Predmet.StrankaListNazivFormated>
    <izvorni_sadrzaj>
      <item>Marija Đudarić Ročić</item>
    </izvorni_sadrzaj>
    <derivirana_varijabla naziv="DomainObject.Predmet.StrankaListNazivFormated_1">
      <item>Marija Đudarić Ročić</item>
    </derivirana_varijabla>
  </DomainObject.Predmet.StrankaListNazivFormated>
  <DomainObject.Predmet.StrankaListNazivFormatedOIB>
    <izvorni_sadrzaj>
      <item>Marija Đudarić Ročić, OIB 12993669502</item>
    </izvorni_sadrzaj>
    <derivirana_varijabla naziv="DomainObject.Predmet.StrankaListNazivFormatedOIB_1">
      <item>Marija Đudarić Ročić, OIB 12993669502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izvorni_sadrzaj>
    <derivirana_varijabla naziv="DomainObject.Predmet.OstaliListFormated_1"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derivirana_varijabla>
  </DomainObject.Predmet.OstaliListFormated>
  <DomainObject.Predmet.OstaliListFormatedOIB>
    <izvorni_sadrzaj>
      <item>B2  KAPITAL d.o.o. za poslovne usluge, OIB 57509775367</item>
      <item>PRIVREDNA BANKA ZAGREB - DIONIČKO DRUŠTVO, OIB 02535697732</item>
      <item>PRIMA SOLVENT društvo s ograničenom odgovornošću za financijsko posredovanje, zastupanje i usluge, OIB 35029956158</item>
      <item>Hrvatska radiotelevizija, OIB 68419124305</item>
      <item>Hrvatski Telekom d.d., OIB 81793146560</item>
      <item>EOS MATRIX d.o.o. za poslovne usluge, OIB 76674680107</item>
      <item>Financijska agencija, OIB 85821130368</item>
      <item>REPUBLIKA HRVATSKA MINISTARSTVO FINANCIJA, OIB 18683136487</item>
      <item>Hrvatski Telekom d.d., OIB 81793146560</item>
    </izvorni_sadrzaj>
    <derivirana_varijabla naziv="DomainObject.Predmet.OstaliListFormatedOIB_1">
      <item>B2  KAPITAL d.o.o. za poslovne usluge, OIB 57509775367</item>
      <item>PRIVREDNA BANKA ZAGREB - DIONIČKO DRUŠTVO, OIB 02535697732</item>
      <item>PRIMA SOLVENT društvo s ograničenom odgovornošću za financijsko posredovanje, zastupanje i usluge, OIB 35029956158</item>
      <item>Hrvatska radiotelevizija, OIB 68419124305</item>
      <item>Hrvatski Telekom d.d., OIB 81793146560</item>
      <item>EOS MATRIX d.o.o. za poslovne usluge, OIB 76674680107</item>
      <item>Financijska agencija, OIB 85821130368</item>
      <item>REPUBLIKA HRVATSKA MINISTARSTVO FINANCIJA, OIB 18683136487</item>
      <item>Hrvatski Telekom d.d., OIB 81793146560</item>
    </derivirana_varijabla>
  </DomainObject.Predmet.OstaliListFormatedOIB>
  <DomainObject.Predmet.OstaliListFormatedWithAdress>
    <izvorni_sadrzaj>
      <item>B2  KAPITAL d.o.o. za poslovne usluge, Radnička cesta 41, 10000 Zagreb</item>
      <item>PRIVREDNA BANKA ZAGREB - DIONIČKO DRUŠTVO, Radnička cesta 50, 10000 Zagreb</item>
      <item>PRIMA SOLVENT društvo s ograničenom odgovornošću za financijsko posredovanje, zastupanje i usluge, Gradišćanska 32, 10000 Zagreb</item>
      <item>Hrvatska radiotelevizija, Prisavlje 3, 10000 Zagreb</item>
      <item>Hrvatski Telekom d.d., Roberta Frangeša Mihanovića 9, 10000 Zagreb</item>
      <item>EOS MATRIX d.o.o. za poslovne usluge, Horvatova 82,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</izvorni_sadrzaj>
    <derivirana_varijabla naziv="DomainObject.Predmet.OstaliListFormatedWithAdress_1">
      <item>B2  KAPITAL d.o.o. za poslovne usluge, Radnička cesta 41, 10000 Zagreb</item>
      <item>PRIVREDNA BANKA ZAGREB - DIONIČKO DRUŠTVO, Radnička cesta 50, 10000 Zagreb</item>
      <item>PRIMA SOLVENT društvo s ograničenom odgovornošću za financijsko posredovanje, zastupanje i usluge, Gradišćanska 32, 10000 Zagreb</item>
      <item>Hrvatska radiotelevizija, Prisavlje 3, 10000 Zagreb</item>
      <item>Hrvatski Telekom d.d., Roberta Frangeša Mihanovića 9, 10000 Zagreb</item>
      <item>EOS MATRIX d.o.o. za poslovne usluge, Horvatova 82,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PRIVREDNA BANKA ZAGREB - DIONIČKO DRUŠTVO, OIB 02535697732, Radnička cesta 50, 10000 Zagreb</item>
      <item>PRIMA SOLVENT društvo s ograničenom odgovornošću za financijsko posredovanje, zastupanje i usluge, OIB 35029956158, Gradišćanska 32, 10000 Zagreb</item>
      <item>Hrvatska radiotelevizija, OIB 68419124305, Prisavlje 3, 10000 Zagreb</item>
      <item>Hrvatski Telekom d.d., OIB 81793146560, Roberta Frangeša Mihanovića 9, 10000 Zagreb</item>
      <item>EOS MATRIX d.o.o. za poslovne usluge, OIB 76674680107, Horvatova 82,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</izvorni_sadrzaj>
    <derivirana_varijabla naziv="DomainObject.Predmet.OstaliListFormatedWithAdressOIB_1">
      <item>B2  KAPITAL d.o.o. za poslovne usluge, OIB 57509775367, Radnička cesta 41, 10000 Zagreb</item>
      <item>PRIVREDNA BANKA ZAGREB - DIONIČKO DRUŠTVO, OIB 02535697732, Radnička cesta 50, 10000 Zagreb</item>
      <item>PRIMA SOLVENT društvo s ograničenom odgovornošću za financijsko posredovanje, zastupanje i usluge, OIB 35029956158, Gradišćanska 32, 10000 Zagreb</item>
      <item>Hrvatska radiotelevizija, OIB 68419124305, Prisavlje 3, 10000 Zagreb</item>
      <item>Hrvatski Telekom d.d., OIB 81793146560, Roberta Frangeša Mihanovića 9, 10000 Zagreb</item>
      <item>EOS MATRIX d.o.o. za poslovne usluge, OIB 76674680107, Horvatova 82,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</derivirana_varijabla>
  </DomainObject.Predmet.OstaliListFormatedWithAdressOIB>
  <DomainObject.Predmet.OstaliListNazivFormated>
    <izvorni_sadrzaj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izvorni_sadrzaj>
    <derivirana_varijabla naziv="DomainObject.Predmet.OstaliListNazivFormated_1"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derivirana_varijabla>
  </DomainObject.Predmet.OstaliListNazivFormated>
  <DomainObject.Predmet.OstaliListNazivFormatedOIB>
    <izvorni_sadrzaj>
      <item>B2  KAPITAL d.o.o. za poslovne usluge, OIB 57509775367</item>
      <item>PRIVREDNA BANKA ZAGREB - DIONIČKO DRUŠTVO, OIB 02535697732</item>
      <item>PRIMA SOLVENT društvo s ograničenom odgovornošću za financijsko posredovanje, zastupanje i usluge, OIB 35029956158</item>
      <item>Hrvatska radiotelevizija, OIB 68419124305</item>
      <item>Hrvatski Telekom d.d., OIB 81793146560</item>
      <item>EOS MATRIX d.o.o. za poslovne usluge, OIB 76674680107</item>
      <item>Financijska agencija, OIB 85821130368</item>
      <item>REPUBLIKA HRVATSKA MINISTARSTVO FINANCIJA, OIB 18683136487</item>
      <item>Hrvatski Telekom d.d., OIB 81793146560</item>
    </izvorni_sadrzaj>
    <derivirana_varijabla naziv="DomainObject.Predmet.OstaliListNazivFormatedOIB_1">
      <item>B2  KAPITAL d.o.o. za poslovne usluge, OIB 57509775367</item>
      <item>PRIVREDNA BANKA ZAGREB - DIONIČKO DRUŠTVO, OIB 02535697732</item>
      <item>PRIMA SOLVENT društvo s ograničenom odgovornošću za financijsko posredovanje, zastupanje i usluge, OIB 35029956158</item>
      <item>Hrvatska radiotelevizija, OIB 68419124305</item>
      <item>Hrvatski Telekom d.d., OIB 81793146560</item>
      <item>EOS MATRIX d.o.o. za poslovne usluge, OIB 76674680107</item>
      <item>Financijska agencija, OIB 85821130368</item>
      <item>REPUBLIKA HRVATSKA MINISTARSTVO FINANCIJA, OIB 18683136487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Đudarić Ročić</izvorni_sadrzaj>
    <derivirana_varijabla naziv="DomainObject.Predmet.StrankaIDrugi_1">Marija Đudarić Ročić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Đudarić Ročić, OIB 12993669502, Toti 43, 10000 Zagreb</izvorni_sadrzaj>
    <derivirana_varijabla naziv="DomainObject.Predmet.StrankaIDrugiAdressOIB_1">Marija Đudarić Ročić, OIB 12993669502, Toti 43,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Đudarić Ročić</item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izvorni_sadrzaj>
    <derivirana_varijabla naziv="DomainObject.Predmet.SudioniciListNaziv_1">
      <item>Marija Đudarić Ročić</item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derivirana_varijabla>
  </DomainObject.Predmet.SudioniciListNaziv>
  <DomainObject.Predmet.SudioniciListAdressOIB>
    <izvorni_sadrzaj>
      <item>Marija Đudarić Ročić, OIB 12993669502, Toti 43,10000 Zagreb</item>
      <item>B2  KAPITAL d.o.o. za poslovne usluge, OIB 57509775367, Radnička cesta 41,10000 Zagreb</item>
      <item>PRIVREDNA BANKA ZAGREB - DIONIČKO DRUŠTVO, OIB 02535697732, Radnička cesta 50,10000 Zagreb</item>
      <item>PRIMA SOLVENT društvo s ograničenom odgovornošću za financijsko posredovanje, zastupanje i usluge, OIB 35029956158, Gradišćanska 32,10000 Zagreb</item>
      <item>Hrvatska radiotelevizija, OIB 68419124305, Prisavlje 3,10000 Zagreb</item>
      <item>Hrvatski Telekom d.d., OIB 81793146560, Roberta Frangeša Mihanovića 9,10000 Zagreb</item>
      <item>EOS MATRIX d.o.o. za poslovne usluge, OIB 76674680107, Horvatova 82,10000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</izvorni_sadrzaj>
    <derivirana_varijabla naziv="DomainObject.Predmet.SudioniciListAdressOIB_1">
      <item>Marija Đudarić Ročić, OIB 12993669502, Toti 43,10000 Zagreb</item>
      <item>B2  KAPITAL d.o.o. za poslovne usluge, OIB 57509775367, Radnička cesta 41,10000 Zagreb</item>
      <item>PRIVREDNA BANKA ZAGREB - DIONIČKO DRUŠTVO, OIB 02535697732, Radnička cesta 50,10000 Zagreb</item>
      <item>PRIMA SOLVENT društvo s ograničenom odgovornošću za financijsko posredovanje, zastupanje i usluge, OIB 35029956158, Gradišćanska 32,10000 Zagreb</item>
      <item>Hrvatska radiotelevizija, OIB 68419124305, Prisavlje 3,10000 Zagreb</item>
      <item>Hrvatski Telekom d.d., OIB 81793146560, Roberta Frangeša Mihanovića 9,10000 Zagreb</item>
      <item>EOS MATRIX d.o.o. za poslovne usluge, OIB 76674680107, Horvatova 82,10000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12993669502</item>
      <item>, OIB 57509775367</item>
      <item>, OIB 02535697732</item>
      <item>, OIB 35029956158</item>
      <item>, OIB 68419124305</item>
      <item>, OIB 81793146560</item>
      <item>, OIB 76674680107</item>
      <item>, OIB 85821130368</item>
      <item>, OIB 18683136487</item>
      <item>, OIB 81793146560</item>
    </izvorni_sadrzaj>
    <derivirana_varijabla naziv="DomainObject.Predmet.SudioniciListNazivOIB_1">
      <item>, OIB 12993669502</item>
      <item>, OIB 57509775367</item>
      <item>, OIB 02535697732</item>
      <item>, OIB 35029956158</item>
      <item>, OIB 68419124305</item>
      <item>, OIB 81793146560</item>
      <item>, OIB 76674680107</item>
      <item>, OIB 85821130368</item>
      <item>, OIB 18683136487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E1F7A-249B-464F-AAD9-D401FF0AA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118</properties:Words>
  <properties:Characters>647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2017-12-27T12:46:00Z</dcterms:created>
  <dc:creator>Ana Lovrinov</dc:creator>
  <cp:lastModifiedBy>Barbara Sirovica</cp:lastModifiedBy>
  <cp:lastPrinted>2017-12-27T12:45:00Z</cp:lastPrinted>
  <dcterms:modified xmlns:xsi="http://www.w3.org/2001/XMLSchema-instance" xsi:type="dcterms:W3CDTF">2017-12-28T12:52:00Z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