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64ec" w14:paraId="26b64ec" w:rsidRDefault="00EB368C" w:rsidP="00EB368C" w:rsidR="00EB368C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B312E8">
      <w:pPr>
        <w:rPr>
          <w:sz w:val="24"/>
        </w:rPr>
      </w:pPr>
      <w:r>
        <w:rPr>
          <w:sz w:val="24"/>
        </w:rPr>
        <w:t xml:space="preserve">   Republika Hrvatska</w:t>
      </w:r>
    </w:p>
    <w:p w:rsidRDefault="005A5521" w:rsidP="005A5521" w:rsidR="005A5521">
      <w:pPr>
        <w:rPr>
          <w:sz w:val="24"/>
        </w:rPr>
      </w:pPr>
      <w:r>
        <w:rPr>
          <w:sz w:val="24"/>
        </w:rPr>
        <w:t>Trgovački sud u Zagrebu</w:t>
      </w:r>
    </w:p>
    <w:p w:rsidRDefault="005A5521" w:rsidP="005A5521" w:rsidR="005A5521" w:rsidRPr="00B312E8">
      <w:r>
        <w:rPr>
          <w:sz w:val="24"/>
        </w:rPr>
        <w:t xml:space="preserve">   Zagreb, Amruševa 2/II</w:t>
      </w:r>
      <w:r w:rsidRPr="00B312E8">
        <w:rPr>
          <w:sz w:val="24"/>
        </w:rPr>
        <w:t xml:space="preserve">                                                   </w:t>
      </w:r>
      <w:r>
        <w:rPr>
          <w:sz w:val="24"/>
        </w:rPr>
        <w:t xml:space="preserve">                          </w:t>
      </w:r>
      <w:r w:rsidR="007E76F9">
        <w:rPr>
          <w:sz w:val="24"/>
        </w:rPr>
        <w:tab/>
      </w:r>
      <w:r w:rsidR="007E76F9">
        <w:rPr>
          <w:sz w:val="24"/>
        </w:rPr>
        <w:tab/>
      </w:r>
      <w:r>
        <w:rPr>
          <w:sz w:val="24"/>
        </w:rPr>
        <w:t xml:space="preserve">   </w:t>
      </w:r>
      <w:r w:rsidRPr="00B312E8">
        <w:rPr>
          <w:sz w:val="24"/>
        </w:rPr>
        <w:t xml:space="preserve"> St-</w:t>
      </w:r>
      <w:r w:rsidR="006B1BA5">
        <w:rPr>
          <w:sz w:val="24"/>
        </w:rPr>
        <w:t>1</w:t>
      </w:r>
      <w:r w:rsidR="000E7E2D">
        <w:rPr>
          <w:sz w:val="24"/>
        </w:rPr>
        <w:t>485</w:t>
      </w:r>
      <w:r w:rsidR="007E76F9">
        <w:rPr>
          <w:sz w:val="24"/>
        </w:rPr>
        <w:t>/1</w:t>
      </w:r>
      <w:r w:rsidR="000D4C0E">
        <w:rPr>
          <w:sz w:val="24"/>
        </w:rPr>
        <w:t>3</w:t>
      </w:r>
      <w:r w:rsidRPr="00B312E8">
        <w:t xml:space="preserve">                                                           </w:t>
      </w:r>
    </w:p>
    <w:p w:rsidRDefault="004416A7" w:rsidP="005D060C" w:rsidR="004416A7" w:rsidRPr="00335AF5">
      <w:pPr>
        <w:rPr>
          <w:sz w:val="24"/>
          <w:szCs w:val="24"/>
        </w:rPr>
      </w:pPr>
    </w:p>
    <w:p w:rsidRDefault="004416A7" w:rsidP="005D060C" w:rsidR="004416A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A5521" w:rsidP="005A5521" w:rsidR="005A5521" w:rsidRPr="00B312E8">
      <w:pPr>
        <w:jc w:val="center"/>
      </w:pPr>
    </w:p>
    <w:p w:rsidRDefault="005A5521" w:rsidP="005A5521" w:rsidR="005A5521" w:rsidRPr="004416A7">
      <w:pPr>
        <w:jc w:val="center"/>
        <w:rPr>
          <w:sz w:val="24"/>
          <w:szCs w:val="24"/>
        </w:rPr>
      </w:pPr>
      <w:r w:rsidRPr="004416A7">
        <w:rPr>
          <w:sz w:val="24"/>
          <w:szCs w:val="24"/>
        </w:rPr>
        <w:t>R J E Š E N J E</w:t>
      </w:r>
    </w:p>
    <w:p w:rsidRDefault="004416A7" w:rsidP="005A5521" w:rsidR="004416A7">
      <w:pPr>
        <w:jc w:val="both"/>
        <w:rPr>
          <w:sz w:val="24"/>
          <w:szCs w:val="24"/>
        </w:rPr>
      </w:pPr>
    </w:p>
    <w:p w:rsidRDefault="007E76F9" w:rsidP="00945174" w:rsidR="005A5521">
      <w:pPr>
        <w:jc w:val="both"/>
        <w:rPr>
          <w:sz w:val="24"/>
          <w:szCs w:val="24"/>
        </w:rPr>
      </w:pPr>
      <w:r w:rsidRPr="008418C2">
        <w:rPr>
          <w:sz w:val="24"/>
          <w:szCs w:val="24"/>
        </w:rPr>
        <w:tab/>
      </w:r>
      <w:r w:rsidR="00335A4E" w:rsidRPr="00335A4E">
        <w:rPr>
          <w:sz w:val="24"/>
          <w:szCs w:val="24"/>
        </w:rPr>
        <w:t xml:space="preserve">Trgovački sud u Zagrebu po sucu tog suda Mislavu Kolakušiću u pravnoj stvari podnositelja zahtjeva Ministarstvo financija - Porezna uprava, </w:t>
      </w:r>
      <w:r w:rsidR="00D32AE0">
        <w:rPr>
          <w:sz w:val="24"/>
          <w:szCs w:val="24"/>
        </w:rPr>
        <w:t xml:space="preserve">Područni ured </w:t>
      </w:r>
      <w:r w:rsidR="00D32AE0" w:rsidRPr="00D32AE0">
        <w:rPr>
          <w:sz w:val="24"/>
          <w:szCs w:val="24"/>
        </w:rPr>
        <w:t>Krapina, za pokretanje skraćenog stečajnog postupka nad dužnikom</w:t>
      </w:r>
      <w:r w:rsidR="000E7E2D">
        <w:rPr>
          <w:sz w:val="24"/>
          <w:szCs w:val="24"/>
        </w:rPr>
        <w:t xml:space="preserve"> </w:t>
      </w:r>
      <w:r w:rsidR="000E7E2D" w:rsidRPr="000E7E2D">
        <w:rPr>
          <w:sz w:val="24"/>
          <w:szCs w:val="24"/>
        </w:rPr>
        <w:t>ENDRIT d.o.o., OIB: 7734107426</w:t>
      </w:r>
      <w:r w:rsidR="000E7E2D">
        <w:rPr>
          <w:sz w:val="24"/>
          <w:szCs w:val="24"/>
        </w:rPr>
        <w:t>3, Oroslavje, Milana Prpića 73a</w:t>
      </w:r>
      <w:r w:rsidRPr="008418C2">
        <w:rPr>
          <w:sz w:val="24"/>
          <w:szCs w:val="24"/>
        </w:rPr>
        <w:t xml:space="preserve">, </w:t>
      </w:r>
      <w:r w:rsidR="000E7E2D">
        <w:rPr>
          <w:sz w:val="24"/>
          <w:szCs w:val="24"/>
        </w:rPr>
        <w:t>6</w:t>
      </w:r>
      <w:r w:rsidRPr="008418C2">
        <w:rPr>
          <w:sz w:val="24"/>
          <w:szCs w:val="24"/>
        </w:rPr>
        <w:t xml:space="preserve">. </w:t>
      </w:r>
      <w:r w:rsidR="000E7E2D">
        <w:rPr>
          <w:sz w:val="24"/>
          <w:szCs w:val="24"/>
        </w:rPr>
        <w:t>lipnja</w:t>
      </w:r>
      <w:r w:rsidRPr="008418C2">
        <w:rPr>
          <w:sz w:val="24"/>
          <w:szCs w:val="24"/>
        </w:rPr>
        <w:t xml:space="preserve"> 201</w:t>
      </w:r>
      <w:r w:rsidR="000E7E2D">
        <w:rPr>
          <w:sz w:val="24"/>
          <w:szCs w:val="24"/>
        </w:rPr>
        <w:t>6</w:t>
      </w:r>
      <w:r w:rsidRPr="008418C2">
        <w:rPr>
          <w:sz w:val="24"/>
          <w:szCs w:val="24"/>
        </w:rPr>
        <w:t>.</w:t>
      </w:r>
      <w:r w:rsidR="000E7E2D">
        <w:rPr>
          <w:sz w:val="24"/>
          <w:szCs w:val="24"/>
        </w:rPr>
        <w:t>,</w:t>
      </w:r>
    </w:p>
    <w:p w:rsidRDefault="005A5521" w:rsidP="005A5521" w:rsidR="005A5521">
      <w:pPr>
        <w:ind w:firstLine="720"/>
        <w:jc w:val="both"/>
        <w:rPr>
          <w:sz w:val="24"/>
          <w:szCs w:val="24"/>
        </w:rPr>
      </w:pPr>
    </w:p>
    <w:p w:rsidRDefault="005A5521" w:rsidP="005A5521" w:rsidR="005A5521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>
      <w:pPr>
        <w:ind w:firstLine="720"/>
        <w:rPr>
          <w:sz w:val="24"/>
          <w:szCs w:val="24"/>
        </w:rPr>
      </w:pPr>
    </w:p>
    <w:p w:rsidRDefault="009F69F0" w:rsidP="009F69F0" w:rsidR="00E25B7E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264697" w:rsidRPr="00B1759F">
        <w:rPr>
          <w:sz w:val="24"/>
          <w:szCs w:val="24"/>
        </w:rPr>
        <w:t>Otvara se stečajni p</w:t>
      </w:r>
      <w:r w:rsidR="00375261">
        <w:rPr>
          <w:sz w:val="24"/>
          <w:szCs w:val="24"/>
        </w:rPr>
        <w:t>ostupak nad</w:t>
      </w:r>
      <w:r w:rsidR="00E25B7E">
        <w:rPr>
          <w:sz w:val="24"/>
          <w:szCs w:val="24"/>
        </w:rPr>
        <w:t xml:space="preserve"> </w:t>
      </w:r>
      <w:r w:rsidR="004E4496">
        <w:rPr>
          <w:sz w:val="24"/>
          <w:szCs w:val="24"/>
        </w:rPr>
        <w:t xml:space="preserve">dužnikom </w:t>
      </w:r>
      <w:r w:rsidR="000E7E2D" w:rsidRPr="000E7E2D">
        <w:rPr>
          <w:sz w:val="24"/>
          <w:szCs w:val="24"/>
        </w:rPr>
        <w:t>ENDRIT d.o.o., OIB: 77341074263, Oroslavje, Milana Prpića 73a</w:t>
      </w:r>
      <w:r w:rsidR="007E76F9">
        <w:rPr>
          <w:sz w:val="24"/>
          <w:szCs w:val="24"/>
        </w:rPr>
        <w:t>.</w:t>
      </w:r>
      <w:r w:rsidR="00264697" w:rsidRPr="00B1759F">
        <w:rPr>
          <w:sz w:val="24"/>
          <w:szCs w:val="24"/>
        </w:rPr>
        <w:t xml:space="preserve"> </w:t>
      </w:r>
    </w:p>
    <w:p w:rsidRDefault="00264697" w:rsidP="004E4496" w:rsidR="009F69F0">
      <w:pPr>
        <w:ind w:firstLine="720"/>
        <w:jc w:val="both"/>
        <w:rPr>
          <w:sz w:val="24"/>
          <w:szCs w:val="24"/>
        </w:rPr>
      </w:pPr>
      <w:r w:rsidRPr="00B1759F">
        <w:rPr>
          <w:sz w:val="24"/>
          <w:szCs w:val="24"/>
        </w:rPr>
        <w:t>Stečajni postupak o</w:t>
      </w:r>
      <w:r w:rsidR="00375261">
        <w:rPr>
          <w:sz w:val="24"/>
          <w:szCs w:val="24"/>
        </w:rPr>
        <w:t>tvoren je dana</w:t>
      </w:r>
      <w:r w:rsidR="007E76F9">
        <w:rPr>
          <w:sz w:val="24"/>
          <w:szCs w:val="24"/>
        </w:rPr>
        <w:t xml:space="preserve"> </w:t>
      </w:r>
      <w:r w:rsidR="000E7E2D" w:rsidRPr="000E7E2D">
        <w:rPr>
          <w:b/>
          <w:sz w:val="24"/>
          <w:szCs w:val="24"/>
        </w:rPr>
        <w:t>6</w:t>
      </w:r>
      <w:r w:rsidR="009F69F0" w:rsidRPr="006752F1">
        <w:rPr>
          <w:b/>
          <w:sz w:val="24"/>
          <w:szCs w:val="24"/>
        </w:rPr>
        <w:t>.</w:t>
      </w:r>
      <w:r w:rsidR="009F69F0" w:rsidRPr="009F69F0">
        <w:rPr>
          <w:b/>
          <w:sz w:val="24"/>
          <w:szCs w:val="24"/>
        </w:rPr>
        <w:t xml:space="preserve"> </w:t>
      </w:r>
      <w:r w:rsidR="000E7E2D">
        <w:rPr>
          <w:b/>
          <w:sz w:val="24"/>
          <w:szCs w:val="24"/>
        </w:rPr>
        <w:t>lipnja</w:t>
      </w:r>
      <w:r w:rsidR="009F69F0" w:rsidRPr="009F69F0">
        <w:rPr>
          <w:b/>
          <w:sz w:val="24"/>
          <w:szCs w:val="24"/>
        </w:rPr>
        <w:t xml:space="preserve"> 201</w:t>
      </w:r>
      <w:r w:rsidR="000E7E2D">
        <w:rPr>
          <w:b/>
          <w:sz w:val="24"/>
          <w:szCs w:val="24"/>
        </w:rPr>
        <w:t>6</w:t>
      </w:r>
      <w:r w:rsidR="009F69F0" w:rsidRPr="009F69F0">
        <w:rPr>
          <w:b/>
          <w:sz w:val="24"/>
          <w:szCs w:val="24"/>
        </w:rPr>
        <w:t>.</w:t>
      </w:r>
      <w:r w:rsidR="007E76F9" w:rsidRPr="00835B3A">
        <w:rPr>
          <w:b/>
          <w:sz w:val="24"/>
          <w:szCs w:val="24"/>
        </w:rPr>
        <w:t xml:space="preserve"> </w:t>
      </w:r>
      <w:r w:rsidR="00375261" w:rsidRPr="00835B3A">
        <w:rPr>
          <w:b/>
          <w:sz w:val="24"/>
          <w:szCs w:val="24"/>
        </w:rPr>
        <w:t>u</w:t>
      </w:r>
      <w:r w:rsidR="007E76F9" w:rsidRPr="00835B3A">
        <w:rPr>
          <w:b/>
          <w:sz w:val="24"/>
          <w:szCs w:val="24"/>
        </w:rPr>
        <w:t xml:space="preserve"> 1</w:t>
      </w:r>
      <w:r w:rsidR="00403222">
        <w:rPr>
          <w:b/>
          <w:sz w:val="24"/>
          <w:szCs w:val="24"/>
        </w:rPr>
        <w:t>4</w:t>
      </w:r>
      <w:r w:rsidR="007E76F9" w:rsidRPr="00835B3A">
        <w:rPr>
          <w:b/>
          <w:sz w:val="24"/>
          <w:szCs w:val="24"/>
        </w:rPr>
        <w:t>,00</w:t>
      </w:r>
      <w:r w:rsidRPr="00B1759F">
        <w:rPr>
          <w:sz w:val="24"/>
          <w:szCs w:val="24"/>
        </w:rPr>
        <w:t xml:space="preserve"> sati</w:t>
      </w:r>
      <w:r w:rsidR="00375261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 kada je ovo rješenje i oglas o otvaranju stečajnog postupka istaknuto na oglasnoj ploči suda</w:t>
      </w:r>
      <w:r w:rsidR="007E76F9">
        <w:rPr>
          <w:sz w:val="24"/>
          <w:szCs w:val="24"/>
        </w:rPr>
        <w:t>.</w:t>
      </w:r>
    </w:p>
    <w:p w:rsidRDefault="009F69F0" w:rsidP="009F69F0" w:rsidR="00264697" w:rsidRPr="009F69F0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264697" w:rsidRPr="009F69F0">
        <w:rPr>
          <w:sz w:val="24"/>
          <w:szCs w:val="24"/>
        </w:rPr>
        <w:t>Steča</w:t>
      </w:r>
      <w:r w:rsidR="00375261" w:rsidRPr="009F69F0">
        <w:rPr>
          <w:sz w:val="24"/>
          <w:szCs w:val="24"/>
        </w:rPr>
        <w:t>jnim upraviteljem imenuje se</w:t>
      </w:r>
      <w:r w:rsidR="000E7E2D">
        <w:rPr>
          <w:sz w:val="24"/>
          <w:szCs w:val="24"/>
        </w:rPr>
        <w:t xml:space="preserve"> </w:t>
      </w:r>
      <w:r w:rsidR="000E7E2D" w:rsidRPr="000E7E2D">
        <w:rPr>
          <w:sz w:val="24"/>
          <w:szCs w:val="24"/>
        </w:rPr>
        <w:t>ANTONIJA SELAK, Zagreb, Drenovačka 3/2, OIB:91237926182</w:t>
      </w:r>
      <w:r w:rsidR="00264697" w:rsidRPr="009F69F0">
        <w:rPr>
          <w:sz w:val="24"/>
          <w:szCs w:val="24"/>
        </w:rPr>
        <w:t>.</w:t>
      </w:r>
    </w:p>
    <w:p w:rsidRDefault="009F69F0" w:rsidP="009F69F0" w:rsidR="009F69F0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="00264697" w:rsidRPr="009F69F0">
        <w:rPr>
          <w:sz w:val="24"/>
          <w:szCs w:val="24"/>
        </w:rPr>
        <w:t xml:space="preserve">Zaključuje se stečajni </w:t>
      </w:r>
      <w:r w:rsidR="00375261" w:rsidRPr="009F69F0">
        <w:rPr>
          <w:sz w:val="24"/>
          <w:szCs w:val="24"/>
        </w:rPr>
        <w:t>postupak nad dužnikom</w:t>
      </w:r>
      <w:r w:rsidR="00264697" w:rsidRPr="009F69F0">
        <w:rPr>
          <w:sz w:val="24"/>
          <w:szCs w:val="24"/>
        </w:rPr>
        <w:t>.</w:t>
      </w:r>
    </w:p>
    <w:p w:rsidRDefault="009F69F0" w:rsidP="009F69F0" w:rsidR="00264697" w:rsidRPr="009F69F0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>
        <w:rPr>
          <w:sz w:val="24"/>
          <w:szCs w:val="24"/>
        </w:rPr>
        <w:tab/>
      </w:r>
      <w:r w:rsidR="00264697" w:rsidRPr="009F69F0">
        <w:rPr>
          <w:sz w:val="24"/>
          <w:szCs w:val="24"/>
        </w:rPr>
        <w:t>Ovo rješenje objavit će se u Narodnim novinama i oglasiti na oglasnoj ploči suda.</w:t>
      </w:r>
    </w:p>
    <w:p w:rsidRDefault="009F69F0" w:rsidP="009F69F0" w:rsidR="00264697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>
        <w:rPr>
          <w:sz w:val="24"/>
          <w:szCs w:val="24"/>
        </w:rPr>
        <w:tab/>
      </w:r>
      <w:r w:rsidR="00264697" w:rsidRPr="00B1759F">
        <w:rPr>
          <w:sz w:val="24"/>
          <w:szCs w:val="24"/>
        </w:rPr>
        <w:t>Po pravomoćnosti ovog r</w:t>
      </w:r>
      <w:r w:rsidR="00375261">
        <w:rPr>
          <w:sz w:val="24"/>
          <w:szCs w:val="24"/>
        </w:rPr>
        <w:t>ješenja dužnik</w:t>
      </w:r>
      <w:r w:rsidR="007E76F9" w:rsidRPr="007E76F9">
        <w:rPr>
          <w:sz w:val="24"/>
          <w:szCs w:val="24"/>
        </w:rPr>
        <w:t xml:space="preserve"> </w:t>
      </w:r>
      <w:r w:rsidR="004E4496">
        <w:rPr>
          <w:sz w:val="24"/>
          <w:szCs w:val="24"/>
        </w:rPr>
        <w:t xml:space="preserve">će se </w:t>
      </w:r>
      <w:r w:rsidR="00264697" w:rsidRPr="00B1759F">
        <w:rPr>
          <w:sz w:val="24"/>
          <w:szCs w:val="24"/>
        </w:rPr>
        <w:t>brisat</w:t>
      </w:r>
      <w:r w:rsidR="004E4496">
        <w:rPr>
          <w:sz w:val="24"/>
          <w:szCs w:val="24"/>
        </w:rPr>
        <w:t>i</w:t>
      </w:r>
      <w:r w:rsidR="00264697" w:rsidRPr="00B1759F">
        <w:rPr>
          <w:sz w:val="24"/>
          <w:szCs w:val="24"/>
        </w:rPr>
        <w:t xml:space="preserve"> iz sudskog registra.</w:t>
      </w:r>
    </w:p>
    <w:p w:rsidRDefault="00264697" w:rsidP="00264697" w:rsidR="004416A7">
      <w:pPr>
        <w:ind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64697" w:rsidP="00264697" w:rsidR="00264697" w:rsidRPr="00B1759F">
      <w:pPr>
        <w:ind w:left="36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Default="00264697" w:rsidP="00264697" w:rsidR="00264697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264697"/>
    <w:p w:rsidRDefault="00264697" w:rsidP="007E76F9" w:rsidR="00264697" w:rsidRPr="007A3B7A">
      <w:pPr>
        <w:ind w:firstLine="720"/>
        <w:jc w:val="both"/>
        <w:rPr>
          <w:sz w:val="24"/>
          <w:szCs w:val="24"/>
        </w:rPr>
      </w:pPr>
      <w:r w:rsidRPr="007A3B7A">
        <w:rPr>
          <w:sz w:val="24"/>
          <w:szCs w:val="24"/>
        </w:rPr>
        <w:t>Ministarstvo</w:t>
      </w:r>
      <w:r w:rsidR="00E0411E">
        <w:rPr>
          <w:sz w:val="24"/>
          <w:szCs w:val="24"/>
        </w:rPr>
        <w:t xml:space="preserve"> financija</w:t>
      </w:r>
      <w:r w:rsidR="00945174">
        <w:rPr>
          <w:sz w:val="24"/>
          <w:szCs w:val="24"/>
        </w:rPr>
        <w:t>,</w:t>
      </w:r>
      <w:r w:rsidR="00E0411E">
        <w:rPr>
          <w:sz w:val="24"/>
          <w:szCs w:val="24"/>
        </w:rPr>
        <w:t xml:space="preserve"> Porezna uprava je</w:t>
      </w:r>
      <w:r w:rsidR="007E76F9">
        <w:rPr>
          <w:sz w:val="24"/>
          <w:szCs w:val="24"/>
        </w:rPr>
        <w:t xml:space="preserve"> </w:t>
      </w:r>
      <w:r w:rsidR="000E7E2D">
        <w:rPr>
          <w:sz w:val="24"/>
          <w:szCs w:val="24"/>
        </w:rPr>
        <w:t>1</w:t>
      </w:r>
      <w:r w:rsidR="00D32AE0">
        <w:rPr>
          <w:sz w:val="24"/>
          <w:szCs w:val="24"/>
        </w:rPr>
        <w:t>9</w:t>
      </w:r>
      <w:r w:rsidR="007E76F9">
        <w:rPr>
          <w:sz w:val="24"/>
          <w:szCs w:val="24"/>
        </w:rPr>
        <w:t xml:space="preserve">. </w:t>
      </w:r>
      <w:r w:rsidR="000E7E2D">
        <w:rPr>
          <w:sz w:val="24"/>
          <w:szCs w:val="24"/>
        </w:rPr>
        <w:t>lipnja</w:t>
      </w:r>
      <w:r w:rsidR="007E76F9">
        <w:rPr>
          <w:sz w:val="24"/>
          <w:szCs w:val="24"/>
        </w:rPr>
        <w:t xml:space="preserve"> 201</w:t>
      </w:r>
      <w:r w:rsidR="00335A4E">
        <w:rPr>
          <w:sz w:val="24"/>
          <w:szCs w:val="24"/>
        </w:rPr>
        <w:t>3</w:t>
      </w:r>
      <w:r w:rsidR="007E76F9">
        <w:rPr>
          <w:sz w:val="24"/>
          <w:szCs w:val="24"/>
        </w:rPr>
        <w:t>.</w:t>
      </w:r>
      <w:r w:rsidRPr="007A3B7A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>
      <w:pPr>
        <w:jc w:val="both"/>
        <w:rPr>
          <w:sz w:val="24"/>
          <w:szCs w:val="24"/>
        </w:rPr>
      </w:pPr>
      <w:r w:rsidRPr="007A3B7A">
        <w:rPr>
          <w:sz w:val="24"/>
          <w:szCs w:val="24"/>
        </w:rPr>
        <w:tab/>
        <w:t>Rješenjem</w:t>
      </w:r>
      <w:r w:rsidR="007E76F9">
        <w:rPr>
          <w:sz w:val="24"/>
          <w:szCs w:val="24"/>
        </w:rPr>
        <w:t xml:space="preserve"> ovog S</w:t>
      </w:r>
      <w:r>
        <w:rPr>
          <w:sz w:val="24"/>
          <w:szCs w:val="24"/>
        </w:rPr>
        <w:t>uda</w:t>
      </w:r>
      <w:r w:rsidR="00E0411E">
        <w:rPr>
          <w:sz w:val="24"/>
          <w:szCs w:val="24"/>
        </w:rPr>
        <w:t xml:space="preserve"> </w:t>
      </w:r>
      <w:r w:rsidR="001C1D4D" w:rsidRPr="001C1D4D">
        <w:rPr>
          <w:sz w:val="24"/>
          <w:szCs w:val="24"/>
        </w:rPr>
        <w:t>St-</w:t>
      </w:r>
      <w:r w:rsidR="006B1BA5">
        <w:rPr>
          <w:sz w:val="24"/>
          <w:szCs w:val="24"/>
        </w:rPr>
        <w:t>1</w:t>
      </w:r>
      <w:r w:rsidR="000E7E2D">
        <w:rPr>
          <w:sz w:val="24"/>
          <w:szCs w:val="24"/>
        </w:rPr>
        <w:t>485</w:t>
      </w:r>
      <w:r w:rsidR="001C1D4D" w:rsidRPr="001C1D4D">
        <w:rPr>
          <w:sz w:val="24"/>
          <w:szCs w:val="24"/>
        </w:rPr>
        <w:t>/13</w:t>
      </w:r>
      <w:r w:rsidR="001C1D4D">
        <w:rPr>
          <w:sz w:val="24"/>
          <w:szCs w:val="24"/>
        </w:rPr>
        <w:t xml:space="preserve"> </w:t>
      </w:r>
      <w:r w:rsidR="00E0411E">
        <w:rPr>
          <w:sz w:val="24"/>
          <w:szCs w:val="24"/>
        </w:rPr>
        <w:t>od</w:t>
      </w:r>
      <w:r w:rsidR="007E76F9">
        <w:rPr>
          <w:sz w:val="24"/>
          <w:szCs w:val="24"/>
        </w:rPr>
        <w:t xml:space="preserve"> </w:t>
      </w:r>
      <w:r w:rsidR="000E7E2D">
        <w:rPr>
          <w:sz w:val="24"/>
          <w:szCs w:val="24"/>
        </w:rPr>
        <w:t>23</w:t>
      </w:r>
      <w:r w:rsidR="007E76F9">
        <w:rPr>
          <w:sz w:val="24"/>
          <w:szCs w:val="24"/>
        </w:rPr>
        <w:t xml:space="preserve">. </w:t>
      </w:r>
      <w:r w:rsidR="000E7E2D">
        <w:rPr>
          <w:sz w:val="24"/>
          <w:szCs w:val="24"/>
        </w:rPr>
        <w:t>kolovoza</w:t>
      </w:r>
      <w:r w:rsidR="007E76F9">
        <w:rPr>
          <w:sz w:val="24"/>
          <w:szCs w:val="24"/>
        </w:rPr>
        <w:t xml:space="preserve"> 201</w:t>
      </w:r>
      <w:r w:rsidR="00C8034A">
        <w:rPr>
          <w:sz w:val="24"/>
          <w:szCs w:val="24"/>
        </w:rPr>
        <w:t>3</w:t>
      </w:r>
      <w:r w:rsidR="007E76F9">
        <w:rPr>
          <w:sz w:val="24"/>
          <w:szCs w:val="24"/>
        </w:rPr>
        <w:t>.</w:t>
      </w:r>
      <w:r>
        <w:rPr>
          <w:sz w:val="24"/>
          <w:szCs w:val="24"/>
        </w:rPr>
        <w:t xml:space="preserve"> pokrenut je</w:t>
      </w:r>
      <w:r w:rsidRPr="007A3B7A">
        <w:rPr>
          <w:sz w:val="24"/>
          <w:szCs w:val="24"/>
        </w:rPr>
        <w:t xml:space="preserve"> skraćeni stečajni postu</w:t>
      </w:r>
      <w:r>
        <w:rPr>
          <w:sz w:val="24"/>
          <w:szCs w:val="24"/>
        </w:rPr>
        <w:t>pak sukladno odredbi  članka 335.a</w:t>
      </w:r>
      <w:r w:rsidRPr="007A3B7A">
        <w:rPr>
          <w:sz w:val="24"/>
          <w:szCs w:val="24"/>
        </w:rPr>
        <w:t xml:space="preserve"> Stečajnog zakona ( NN 44/96, 29/99, 129/00, 123/03, 82/06, 116/10</w:t>
      </w:r>
      <w:r w:rsidR="000E7E2D">
        <w:rPr>
          <w:sz w:val="24"/>
          <w:szCs w:val="24"/>
        </w:rPr>
        <w:t>, 25/12 i 133/12 -</w:t>
      </w:r>
      <w:r w:rsidRPr="007A3B7A">
        <w:rPr>
          <w:sz w:val="24"/>
          <w:szCs w:val="24"/>
        </w:rPr>
        <w:t xml:space="preserve"> dalje SZ).</w:t>
      </w:r>
    </w:p>
    <w:p w:rsidRDefault="00E0411E" w:rsidP="007E76F9" w:rsidR="007E76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Zaključkom </w:t>
      </w:r>
      <w:r w:rsidR="006752F1">
        <w:rPr>
          <w:sz w:val="24"/>
          <w:szCs w:val="24"/>
        </w:rPr>
        <w:t xml:space="preserve">ovog suda </w:t>
      </w:r>
      <w:r w:rsidR="001C1D4D" w:rsidRPr="001C1D4D">
        <w:rPr>
          <w:sz w:val="24"/>
          <w:szCs w:val="24"/>
        </w:rPr>
        <w:t>St-</w:t>
      </w:r>
      <w:r w:rsidR="006B1BA5">
        <w:rPr>
          <w:sz w:val="24"/>
          <w:szCs w:val="24"/>
        </w:rPr>
        <w:t>1</w:t>
      </w:r>
      <w:r w:rsidR="000E7E2D">
        <w:rPr>
          <w:sz w:val="24"/>
          <w:szCs w:val="24"/>
        </w:rPr>
        <w:t>485</w:t>
      </w:r>
      <w:r w:rsidR="001C1D4D" w:rsidRPr="001C1D4D">
        <w:rPr>
          <w:sz w:val="24"/>
          <w:szCs w:val="24"/>
        </w:rPr>
        <w:t>/13</w:t>
      </w:r>
      <w:r w:rsidR="001C1D4D">
        <w:rPr>
          <w:sz w:val="24"/>
          <w:szCs w:val="24"/>
        </w:rPr>
        <w:t xml:space="preserve"> </w:t>
      </w:r>
      <w:r>
        <w:rPr>
          <w:sz w:val="24"/>
          <w:szCs w:val="24"/>
        </w:rPr>
        <w:t>od</w:t>
      </w:r>
      <w:r w:rsidR="00D37F85">
        <w:rPr>
          <w:sz w:val="24"/>
          <w:szCs w:val="24"/>
        </w:rPr>
        <w:t xml:space="preserve"> </w:t>
      </w:r>
      <w:r w:rsidR="000E7E2D">
        <w:rPr>
          <w:sz w:val="24"/>
          <w:szCs w:val="24"/>
        </w:rPr>
        <w:t>3</w:t>
      </w:r>
      <w:r w:rsidR="007E76F9">
        <w:rPr>
          <w:sz w:val="24"/>
          <w:szCs w:val="24"/>
        </w:rPr>
        <w:t xml:space="preserve">. </w:t>
      </w:r>
      <w:r w:rsidR="000E7E2D">
        <w:rPr>
          <w:sz w:val="24"/>
          <w:szCs w:val="24"/>
        </w:rPr>
        <w:t>listopada</w:t>
      </w:r>
      <w:r w:rsidR="000B34D8">
        <w:rPr>
          <w:sz w:val="24"/>
          <w:szCs w:val="24"/>
        </w:rPr>
        <w:t xml:space="preserve"> </w:t>
      </w:r>
      <w:r w:rsidR="007E76F9">
        <w:rPr>
          <w:sz w:val="24"/>
          <w:szCs w:val="24"/>
        </w:rPr>
        <w:t>201</w:t>
      </w:r>
      <w:r w:rsidR="000E7E2D">
        <w:rPr>
          <w:sz w:val="24"/>
          <w:szCs w:val="24"/>
        </w:rPr>
        <w:t>3</w:t>
      </w:r>
      <w:r w:rsidR="007E76F9">
        <w:rPr>
          <w:sz w:val="24"/>
          <w:szCs w:val="24"/>
        </w:rPr>
        <w:t>.</w:t>
      </w:r>
      <w:r w:rsidR="00264697">
        <w:rPr>
          <w:sz w:val="24"/>
          <w:szCs w:val="24"/>
        </w:rPr>
        <w:t xml:space="preserve"> pozvana je uprava dužni</w:t>
      </w:r>
      <w:r>
        <w:rPr>
          <w:sz w:val="24"/>
          <w:szCs w:val="24"/>
        </w:rPr>
        <w:t>ka u roku 15 dana dostaviti</w:t>
      </w:r>
      <w:r w:rsidR="007E76F9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E4496">
        <w:rPr>
          <w:sz w:val="24"/>
          <w:szCs w:val="24"/>
        </w:rPr>
        <w:t>Zastupnik po zakonu dužnika</w:t>
      </w:r>
      <w:r w:rsidR="00D37F85">
        <w:rPr>
          <w:sz w:val="24"/>
          <w:szCs w:val="24"/>
        </w:rPr>
        <w:t xml:space="preserve"> </w:t>
      </w:r>
      <w:r w:rsidR="0081071D">
        <w:rPr>
          <w:sz w:val="24"/>
          <w:szCs w:val="24"/>
        </w:rPr>
        <w:t xml:space="preserve">nije </w:t>
      </w:r>
      <w:r>
        <w:rPr>
          <w:sz w:val="24"/>
          <w:szCs w:val="24"/>
        </w:rPr>
        <w:t>dostavio</w:t>
      </w:r>
      <w:r w:rsidR="004032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javnobilježnički ovjerovljeni prokazni popis </w:t>
      </w:r>
      <w:r w:rsidR="00403222">
        <w:rPr>
          <w:sz w:val="24"/>
          <w:szCs w:val="24"/>
        </w:rPr>
        <w:t>imovine.</w:t>
      </w:r>
    </w:p>
    <w:p w:rsidRDefault="00E0411E" w:rsidP="007E76F9" w:rsidR="002646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Zaključkom </w:t>
      </w:r>
      <w:r w:rsidR="00E25B7E" w:rsidRPr="00E25B7E">
        <w:rPr>
          <w:sz w:val="24"/>
          <w:szCs w:val="24"/>
        </w:rPr>
        <w:t xml:space="preserve">od </w:t>
      </w:r>
      <w:r w:rsidR="000E7E2D" w:rsidRPr="000E7E2D">
        <w:rPr>
          <w:sz w:val="24"/>
          <w:szCs w:val="24"/>
        </w:rPr>
        <w:t xml:space="preserve">St-1485/13 od </w:t>
      </w:r>
      <w:r w:rsidR="000E7E2D">
        <w:rPr>
          <w:sz w:val="24"/>
          <w:szCs w:val="24"/>
        </w:rPr>
        <w:t>7</w:t>
      </w:r>
      <w:r w:rsidR="000E7E2D" w:rsidRPr="000E7E2D">
        <w:rPr>
          <w:sz w:val="24"/>
          <w:szCs w:val="24"/>
        </w:rPr>
        <w:t>. listopada 2013.</w:t>
      </w:r>
      <w:r w:rsidR="00264697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Zaključak j</w:t>
      </w:r>
      <w:r w:rsidR="00E0411E">
        <w:rPr>
          <w:sz w:val="24"/>
          <w:szCs w:val="24"/>
        </w:rPr>
        <w:t>e objavljen u NN</w:t>
      </w:r>
      <w:r w:rsidR="007E76F9">
        <w:rPr>
          <w:sz w:val="24"/>
          <w:szCs w:val="24"/>
        </w:rPr>
        <w:t xml:space="preserve"> </w:t>
      </w:r>
      <w:r w:rsidR="006752F1">
        <w:rPr>
          <w:sz w:val="24"/>
          <w:szCs w:val="24"/>
        </w:rPr>
        <w:t>1</w:t>
      </w:r>
      <w:r w:rsidR="000E7E2D">
        <w:rPr>
          <w:sz w:val="24"/>
          <w:szCs w:val="24"/>
        </w:rPr>
        <w:t>26</w:t>
      </w:r>
      <w:r w:rsidR="007E76F9">
        <w:rPr>
          <w:sz w:val="24"/>
          <w:szCs w:val="24"/>
        </w:rPr>
        <w:t>/1</w:t>
      </w:r>
      <w:r w:rsidR="000E7E2D">
        <w:rPr>
          <w:sz w:val="24"/>
          <w:szCs w:val="24"/>
        </w:rPr>
        <w:t>3</w:t>
      </w:r>
      <w:r w:rsidR="007E76F9">
        <w:rPr>
          <w:sz w:val="24"/>
          <w:szCs w:val="24"/>
        </w:rPr>
        <w:t xml:space="preserve"> od </w:t>
      </w:r>
      <w:r w:rsidR="001C1D4D">
        <w:rPr>
          <w:sz w:val="24"/>
          <w:szCs w:val="24"/>
        </w:rPr>
        <w:t>1</w:t>
      </w:r>
      <w:r w:rsidR="000E7E2D">
        <w:rPr>
          <w:sz w:val="24"/>
          <w:szCs w:val="24"/>
        </w:rPr>
        <w:t>6</w:t>
      </w:r>
      <w:r w:rsidR="007E76F9">
        <w:rPr>
          <w:sz w:val="24"/>
          <w:szCs w:val="24"/>
        </w:rPr>
        <w:t xml:space="preserve">. </w:t>
      </w:r>
      <w:r w:rsidR="000E7E2D">
        <w:rPr>
          <w:sz w:val="24"/>
          <w:szCs w:val="24"/>
        </w:rPr>
        <w:t>listopada</w:t>
      </w:r>
      <w:r w:rsidR="00D37F85">
        <w:rPr>
          <w:sz w:val="24"/>
          <w:szCs w:val="24"/>
        </w:rPr>
        <w:t xml:space="preserve"> </w:t>
      </w:r>
      <w:r w:rsidR="007E76F9">
        <w:rPr>
          <w:sz w:val="24"/>
          <w:szCs w:val="24"/>
        </w:rPr>
        <w:t>201</w:t>
      </w:r>
      <w:r w:rsidR="000E7E2D">
        <w:rPr>
          <w:sz w:val="24"/>
          <w:szCs w:val="24"/>
        </w:rPr>
        <w:t>3</w:t>
      </w:r>
      <w:r w:rsidR="00E0411E">
        <w:rPr>
          <w:sz w:val="24"/>
          <w:szCs w:val="24"/>
        </w:rPr>
        <w:t>.</w:t>
      </w:r>
    </w:p>
    <w:p w:rsidRDefault="00264697" w:rsidP="007E76F9" w:rsidR="00264697" w:rsidRPr="00B1759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Niti jedan vjerovnik nije u zako</w:t>
      </w:r>
      <w:r w:rsidR="00831EF7">
        <w:rPr>
          <w:sz w:val="24"/>
          <w:szCs w:val="24"/>
        </w:rPr>
        <w:t>n</w:t>
      </w:r>
      <w:r>
        <w:rPr>
          <w:sz w:val="24"/>
          <w:szCs w:val="24"/>
        </w:rPr>
        <w:t>skom roku podnio prijedlog za otvaranjem stečajnog postupka</w:t>
      </w:r>
      <w:r w:rsidR="00831EF7">
        <w:rPr>
          <w:sz w:val="24"/>
          <w:szCs w:val="24"/>
        </w:rPr>
        <w:t>, te je valjalo po službenoj dužnosti,  riješiti kao u izreci ovog rješenja sukladno odredbi članka 335.h st. 2. SZ</w:t>
      </w:r>
      <w:r w:rsidR="00E85041">
        <w:rPr>
          <w:sz w:val="24"/>
          <w:szCs w:val="24"/>
        </w:rPr>
        <w:t>-a</w:t>
      </w:r>
      <w:r w:rsidR="00831EF7">
        <w:rPr>
          <w:sz w:val="24"/>
          <w:szCs w:val="24"/>
        </w:rPr>
        <w:t>.</w:t>
      </w:r>
    </w:p>
    <w:p w:rsidRDefault="00264697" w:rsidP="00264697" w:rsidR="00264697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          </w:t>
      </w:r>
      <w:r w:rsidRPr="00B1759F">
        <w:rPr>
          <w:sz w:val="24"/>
          <w:szCs w:val="24"/>
        </w:rPr>
        <w:tab/>
      </w:r>
    </w:p>
    <w:p w:rsidRDefault="00264697" w:rsidP="00264697" w:rsidR="00264697" w:rsidRPr="009D784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1EF7">
        <w:rPr>
          <w:sz w:val="24"/>
          <w:szCs w:val="24"/>
        </w:rPr>
        <w:t>U Zagrebu</w:t>
      </w:r>
      <w:r w:rsidR="007E76F9">
        <w:rPr>
          <w:sz w:val="24"/>
          <w:szCs w:val="24"/>
        </w:rPr>
        <w:t xml:space="preserve"> </w:t>
      </w:r>
      <w:r w:rsidR="000E7E2D" w:rsidRPr="000E7E2D">
        <w:rPr>
          <w:sz w:val="24"/>
          <w:szCs w:val="24"/>
        </w:rPr>
        <w:t>6. lipnja 2016.</w:t>
      </w:r>
      <w:r>
        <w:rPr>
          <w:sz w:val="24"/>
          <w:szCs w:val="24"/>
        </w:rPr>
        <w:tab/>
      </w:r>
    </w:p>
    <w:p w:rsidRDefault="00264697" w:rsidP="00264697" w:rsidR="00264697" w:rsidRPr="00B1759F">
      <w:pPr>
        <w:jc w:val="both"/>
        <w:rPr>
          <w:sz w:val="24"/>
          <w:szCs w:val="24"/>
        </w:rPr>
      </w:pPr>
    </w:p>
    <w:p w:rsidRDefault="00831EF7" w:rsidP="00264697" w:rsidR="00831EF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B1759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04C2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B1759F">
        <w:rPr>
          <w:rFonts w:hAnsi="Times New Roman" w:ascii="Times New Roman"/>
          <w:b w:val="false"/>
          <w:color w:val="auto"/>
          <w:szCs w:val="24"/>
        </w:rPr>
        <w:tab/>
      </w:r>
      <w:r w:rsidRPr="00B1759F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B1759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>Protiv ovog rješenja dopuštena je žalba</w:t>
      </w:r>
      <w:r w:rsidR="00E0411E">
        <w:rPr>
          <w:sz w:val="24"/>
          <w:szCs w:val="24"/>
        </w:rPr>
        <w:t xml:space="preserve"> u roku od 8 dana</w:t>
      </w:r>
      <w:r w:rsidRPr="00B1759F">
        <w:rPr>
          <w:sz w:val="24"/>
          <w:szCs w:val="24"/>
        </w:rPr>
        <w:t>.</w:t>
      </w:r>
      <w:r w:rsidRPr="00B1759F">
        <w:rPr>
          <w:b/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B1759F">
          <w:rPr>
            <w:sz w:val="24"/>
            <w:szCs w:val="24"/>
          </w:rPr>
          <w:t>Visoki trgovački sud</w:t>
        </w:r>
      </w:smartTag>
      <w:r w:rsidR="00E0411E">
        <w:rPr>
          <w:sz w:val="24"/>
          <w:szCs w:val="24"/>
        </w:rPr>
        <w:t xml:space="preserve"> RH od dana objave oglasa u Narodnim novinama</w:t>
      </w:r>
      <w:r w:rsidRPr="00B1759F">
        <w:rPr>
          <w:sz w:val="24"/>
          <w:szCs w:val="24"/>
        </w:rPr>
        <w:t>.</w:t>
      </w:r>
    </w:p>
    <w:p w:rsidRDefault="00264697" w:rsidP="00264697" w:rsidR="00264697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Protiv točke I ovog rješenja  žalbu može podnijeti </w:t>
      </w:r>
      <w:r w:rsidR="00831EF7">
        <w:rPr>
          <w:sz w:val="24"/>
          <w:szCs w:val="24"/>
        </w:rPr>
        <w:t xml:space="preserve">samo </w:t>
      </w:r>
      <w:r w:rsidRPr="00B1759F">
        <w:rPr>
          <w:sz w:val="24"/>
          <w:szCs w:val="24"/>
        </w:rPr>
        <w:t>osoba koja je bila zastupnik po zakonu dužnika pravne osobe do dana nastupanja pravnih posljedica otvaranja stečajnog postupka</w:t>
      </w:r>
      <w:r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>
          <w:rPr>
            <w:sz w:val="24"/>
            <w:szCs w:val="24"/>
          </w:rPr>
          <w:t>53. st</w:t>
        </w:r>
      </w:smartTag>
      <w:r>
        <w:rPr>
          <w:sz w:val="24"/>
          <w:szCs w:val="24"/>
        </w:rPr>
        <w:t>. 6. SZ-a)</w:t>
      </w:r>
      <w:r w:rsidRPr="00B1759F">
        <w:rPr>
          <w:sz w:val="24"/>
          <w:szCs w:val="24"/>
        </w:rPr>
        <w:t>.</w:t>
      </w:r>
      <w:r w:rsidR="00E0411E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>
      <w:pPr>
        <w:overflowPunct w:val="false"/>
        <w:jc w:val="both"/>
        <w:rPr>
          <w:sz w:val="24"/>
          <w:szCs w:val="24"/>
        </w:rPr>
      </w:pPr>
    </w:p>
    <w:p w:rsidRDefault="00264697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04C2C" w:rsidP="007A1486" w:rsidR="00F04C2C" w:rsidRPr="00F04C2C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04C2C">
        <w:rPr>
          <w:sz w:val="24"/>
          <w:szCs w:val="24"/>
        </w:rPr>
        <w:t>Za točnost otpravka - ovlašteni službenik</w:t>
      </w:r>
    </w:p>
    <w:p w:rsidRDefault="00F04C2C" w:rsidP="007A1486" w:rsidR="00F04C2C" w:rsidRPr="00F04C2C">
      <w:pPr>
        <w:ind w:left="720"/>
        <w:rPr>
          <w:sz w:val="24"/>
          <w:szCs w:val="24"/>
        </w:rPr>
      </w:pPr>
      <w:r w:rsidRPr="00F04C2C">
        <w:rPr>
          <w:sz w:val="24"/>
          <w:szCs w:val="24"/>
        </w:rPr>
        <w:tab/>
      </w:r>
      <w:r w:rsidRPr="00F04C2C">
        <w:rPr>
          <w:sz w:val="24"/>
          <w:szCs w:val="24"/>
        </w:rPr>
        <w:tab/>
      </w:r>
      <w:r w:rsidRPr="00F04C2C">
        <w:rPr>
          <w:sz w:val="24"/>
          <w:szCs w:val="24"/>
        </w:rPr>
        <w:tab/>
      </w:r>
      <w:r w:rsidRPr="00F04C2C">
        <w:rPr>
          <w:sz w:val="24"/>
          <w:szCs w:val="24"/>
        </w:rPr>
        <w:tab/>
      </w:r>
      <w:r w:rsidRPr="00F04C2C">
        <w:rPr>
          <w:sz w:val="24"/>
          <w:szCs w:val="24"/>
        </w:rPr>
        <w:tab/>
      </w:r>
      <w:r w:rsidRPr="00F04C2C">
        <w:rPr>
          <w:sz w:val="24"/>
          <w:szCs w:val="24"/>
        </w:rPr>
        <w:tab/>
        <w:t xml:space="preserve">        Ivana Stampf</w:t>
      </w:r>
    </w:p>
    <w:p w:rsidRDefault="00F04C2C" w:rsidP="007A1486" w:rsidR="00F04C2C" w:rsidRPr="00F04C2C">
      <w:pPr>
        <w:ind w:left="720"/>
        <w:rPr>
          <w:sz w:val="24"/>
          <w:szCs w:val="24"/>
        </w:rPr>
      </w:pPr>
    </w:p>
    <w:p w:rsidRDefault="00F04C2C" w:rsidP="00264697" w:rsidR="00F04C2C" w:rsidRPr="00831EF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935ABA" w:rsidR="00935ABA"/>
    <w:sectPr w:rsidSect="005B6495" w:rsidR="00935ABA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60C" w:rsidR="005D060C">
      <w:r>
        <w:separator/>
      </w:r>
    </w:p>
  </w:endnote>
  <w:endnote w:id="0" w:type="continuationSeparator">
    <w:p w:rsidRDefault="005D060C" w:rsidR="005D0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60C" w:rsidR="005D060C">
      <w:r>
        <w:separator/>
      </w:r>
    </w:p>
  </w:footnote>
  <w:footnote w:id="0" w:type="continuationSeparator">
    <w:p w:rsidRDefault="005D060C" w:rsidR="005D06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C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 w:rsidRPr="005B6495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B1BA5">
      <w:rPr>
        <w:sz w:val="24"/>
        <w:szCs w:val="24"/>
      </w:rPr>
      <w:t>1</w:t>
    </w:r>
    <w:r w:rsidR="000E7E2D">
      <w:rPr>
        <w:sz w:val="24"/>
        <w:szCs w:val="24"/>
      </w:rPr>
      <w:t>485</w:t>
    </w:r>
    <w:r w:rsidRPr="005B6495">
      <w:rPr>
        <w:sz w:val="24"/>
        <w:szCs w:val="24"/>
      </w:rPr>
      <w:t>/1</w:t>
    </w:r>
    <w:r>
      <w:rPr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23C04"/>
    <w:rsid w:val="000B34D8"/>
    <w:rsid w:val="000D4C0E"/>
    <w:rsid w:val="000E7E2D"/>
    <w:rsid w:val="00166158"/>
    <w:rsid w:val="001C1D4D"/>
    <w:rsid w:val="001E2DDE"/>
    <w:rsid w:val="00264697"/>
    <w:rsid w:val="002B5DEF"/>
    <w:rsid w:val="00335A4E"/>
    <w:rsid w:val="00375261"/>
    <w:rsid w:val="003753E1"/>
    <w:rsid w:val="00391790"/>
    <w:rsid w:val="003B61F6"/>
    <w:rsid w:val="003B7A78"/>
    <w:rsid w:val="00403222"/>
    <w:rsid w:val="004178FE"/>
    <w:rsid w:val="004416A7"/>
    <w:rsid w:val="004441E8"/>
    <w:rsid w:val="00465704"/>
    <w:rsid w:val="004D3567"/>
    <w:rsid w:val="004E4496"/>
    <w:rsid w:val="005257CB"/>
    <w:rsid w:val="00577C20"/>
    <w:rsid w:val="0059738F"/>
    <w:rsid w:val="005A5521"/>
    <w:rsid w:val="005B4B65"/>
    <w:rsid w:val="005B6495"/>
    <w:rsid w:val="005D060C"/>
    <w:rsid w:val="00614E0F"/>
    <w:rsid w:val="00647E2E"/>
    <w:rsid w:val="006752F1"/>
    <w:rsid w:val="00684172"/>
    <w:rsid w:val="006B1BA5"/>
    <w:rsid w:val="006E68F5"/>
    <w:rsid w:val="0071212E"/>
    <w:rsid w:val="00750214"/>
    <w:rsid w:val="007A326D"/>
    <w:rsid w:val="007B4DA2"/>
    <w:rsid w:val="007D5F43"/>
    <w:rsid w:val="007E76F9"/>
    <w:rsid w:val="0081071D"/>
    <w:rsid w:val="00831EF7"/>
    <w:rsid w:val="00835B3A"/>
    <w:rsid w:val="008418C2"/>
    <w:rsid w:val="00842DC2"/>
    <w:rsid w:val="00853313"/>
    <w:rsid w:val="008A286D"/>
    <w:rsid w:val="00910BFF"/>
    <w:rsid w:val="00935ABA"/>
    <w:rsid w:val="00945174"/>
    <w:rsid w:val="00975E94"/>
    <w:rsid w:val="009A16CD"/>
    <w:rsid w:val="009F69F0"/>
    <w:rsid w:val="00A52EA3"/>
    <w:rsid w:val="00A873CD"/>
    <w:rsid w:val="00AD4852"/>
    <w:rsid w:val="00B56A50"/>
    <w:rsid w:val="00B66E9D"/>
    <w:rsid w:val="00BA2DE0"/>
    <w:rsid w:val="00BC798B"/>
    <w:rsid w:val="00BE128D"/>
    <w:rsid w:val="00C00CB9"/>
    <w:rsid w:val="00C41820"/>
    <w:rsid w:val="00C531F4"/>
    <w:rsid w:val="00C8034A"/>
    <w:rsid w:val="00CA1E44"/>
    <w:rsid w:val="00CB2E87"/>
    <w:rsid w:val="00CD6EBF"/>
    <w:rsid w:val="00D32AE0"/>
    <w:rsid w:val="00D37F85"/>
    <w:rsid w:val="00D829A2"/>
    <w:rsid w:val="00D925FF"/>
    <w:rsid w:val="00DE6E2C"/>
    <w:rsid w:val="00E0411E"/>
    <w:rsid w:val="00E25B7E"/>
    <w:rsid w:val="00E34B96"/>
    <w:rsid w:val="00E41051"/>
    <w:rsid w:val="00E436A9"/>
    <w:rsid w:val="00E465E4"/>
    <w:rsid w:val="00E46EF9"/>
    <w:rsid w:val="00E85041"/>
    <w:rsid w:val="00E90331"/>
    <w:rsid w:val="00EB368C"/>
    <w:rsid w:val="00EC01EF"/>
    <w:rsid w:val="00ED6BD0"/>
    <w:rsid w:val="00F04C2C"/>
    <w:rsid w:val="00F20CEA"/>
    <w:rsid w:val="00F33E6F"/>
    <w:rsid w:val="00F3659C"/>
    <w:rsid w:val="00F7047F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B36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36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C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C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C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C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B36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36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C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C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C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C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
OGLAS PLAĆEN</izvorni_sadrzaj>
    <derivirana_varijabla naziv="DomainObject.Predmet.Opis_1">ZAHTJEV ZA POKRETANJE SKRAĆENOG STEČAJNOG POSTUPKA 
OGLAS PLAĆEN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St-1485/2013</izvorni_sadrzaj>
    <derivirana_varijabla naziv="DomainObject.Predmet.OznakaBroj_1">St-1485/2013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ENDRIT društvo s ograničenom odgovornošću</izvorni_sadrzaj>
    <derivirana_varijabla naziv="DomainObject.Predmet.ProtustrankaFormated_1">  ENDRIT društvo s ograničenom odgovornošću</derivirana_varijabla>
  </DomainObject.Predmet.ProtustrankaFormated>
  <DomainObject.Predmet.ProtustrankaFormatedOIB>
    <izvorni_sadrzaj>  ENDRIT društvo s ograničenom odgovornošću, OIB 77341074263</izvorni_sadrzaj>
    <derivirana_varijabla naziv="DomainObject.Predmet.ProtustrankaFormatedOIB_1">  ENDRIT društvo s ograničenom odgovornošću, OIB 77341074263</derivirana_varijabla>
  </DomainObject.Predmet.ProtustrankaFormatedOIB>
  <DomainObject.Predmet.ProtustrankaFormatedWithAdress>
    <izvorni_sadrzaj> ENDRIT društvo s ograničenom odgovornošću, Milana Prpića 73 A, Oroslavje</izvorni_sadrzaj>
    <derivirana_varijabla naziv="DomainObject.Predmet.ProtustrankaFormatedWithAdress_1"> ENDRIT društvo s ograničenom odgovornošću, Milana Prpića 73 A, Oroslavje</derivirana_varijabla>
  </DomainObject.Predmet.ProtustrankaFormatedWithAdress>
  <DomainObject.Predmet.ProtustrankaFormatedWithAdressOIB>
    <izvorni_sadrzaj> ENDRIT društvo s ograničenom odgovornošću, OIB 77341074263, Milana Prpića 73 A, Oroslavje</izvorni_sadrzaj>
    <derivirana_varijabla naziv="DomainObject.Predmet.ProtustrankaFormatedWithAdressOIB_1"> ENDRIT društvo s ograničenom odgovornošću, OIB 77341074263, Milana Prpića 73 A, Oroslavje</derivirana_varijabla>
  </DomainObject.Predmet.ProtustrankaFormatedWithAdressOIB>
  <DomainObject.Predmet.ProtustrankaWithAdress>
    <izvorni_sadrzaj>ENDRIT društvo s ograničenom odgovornošću Milana Prpića 73 A, Oroslavje</izvorni_sadrzaj>
    <derivirana_varijabla naziv="DomainObject.Predmet.ProtustrankaWithAdress_1">ENDRIT društvo s ograničenom odgovornošću Milana Prpića 73 A, Oroslavje</derivirana_varijabla>
  </DomainObject.Predmet.ProtustrankaWithAdress>
  <DomainObject.Predmet.ProtustrankaWithAdressOIB>
    <izvorni_sadrzaj>ENDRIT društvo s ograničenom odgovornošću, OIB 77341074263, Milana Prpića 73 A, Oroslavje</izvorni_sadrzaj>
    <derivirana_varijabla naziv="DomainObject.Predmet.ProtustrankaWithAdressOIB_1">ENDRIT društvo s ograničenom odgovornošću, OIB 77341074263, Milana Prpića 73 A, Oroslavje</derivirana_varijabla>
  </DomainObject.Predmet.ProtustrankaWithAdressOIB>
  <DomainObject.Predmet.ProtustrankaNazivFormated>
    <izvorni_sadrzaj>ENDRIT društvo s ograničenom odgovornošću</izvorni_sadrzaj>
    <derivirana_varijabla naziv="DomainObject.Predmet.ProtustrankaNazivFormated_1">ENDRIT društvo s ograničenom odgovornošću</derivirana_varijabla>
  </DomainObject.Predmet.ProtustrankaNazivFormated>
  <DomainObject.Predmet.ProtustrankaNazivFormatedOIB>
    <izvorni_sadrzaj>ENDRIT društvo s ograničenom odgovornošću, OIB 77341074263</izvorni_sadrzaj>
    <derivirana_varijabla naziv="DomainObject.Predmet.ProtustrankaNazivFormatedOIB_1">ENDRIT društvo s ograničenom odgovornošću, OIB 77341074263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– POREZNA UPRAVA, Područni ured KRAPINA</izvorni_sadrzaj>
    <derivirana_varijabla naziv="DomainObject.Predmet.StrankaFormated_1">  MINISTARSTVO FINANCIJA – POREZNA UPRAVA, Područni ured KRAPINA</derivirana_varijabla>
  </DomainObject.Predmet.StrankaFormated>
  <DomainObject.Predmet.StrankaFormatedOIB>
    <izvorni_sadrzaj>  MINISTARSTVO FINANCIJA – POREZNA UPRAVA, Područni ured KRAPINA, OIB 18683136487</izvorni_sadrzaj>
    <derivirana_varijabla naziv="DomainObject.Predmet.StrankaFormatedOIB_1">  MINISTARSTVO FINANCIJA – POREZNA UPRAVA, Područni ured KRAPINA, OIB 18683136487</derivirana_varijabla>
  </DomainObject.Predmet.StrankaFormatedOIB>
  <DomainObject.Predmet.StrankaFormatedWithAdress>
    <izvorni_sadrzaj> MINISTARSTVO FINANCIJA – POREZNA UPRAVA, Područni ured KRAPINA, Ivana Rendića 5, 49000 Krapina</izvorni_sadrzaj>
    <derivirana_varijabla naziv="DomainObject.Predmet.StrankaFormatedWithAdress_1"> MINISTARSTVO FINANCIJA – POREZNA UPRAVA, Područni ured KRAPINA, Ivana Rendića 5, 49000 Krapina</derivirana_varijabla>
  </DomainObject.Predmet.StrankaFormatedWithAdress>
  <DomainObject.Predmet.StrankaFormatedWithAdressOIB>
    <izvorni_sadrzaj> MINISTARSTVO FINANCIJA – POREZNA UPRAVA, Područni ured KRAPINA, OIB 18683136487, Ivana Rendića 5, 49000 Krapina</izvorni_sadrzaj>
    <derivirana_varijabla naziv="DomainObject.Predmet.StrankaFormatedWithAdressOIB_1"> MINISTARSTVO FINANCIJA – POREZNA UPRAVA, Područni ured KRAPINA, OIB 18683136487, Ivana Rendića 5, 49000 Krapina</derivirana_varijabla>
  </DomainObject.Predmet.StrankaFormatedWithAdressOIB>
  <DomainObject.Predmet.StrankaWithAdress>
    <izvorni_sadrzaj>MINISTARSTVO FINANCIJA – POREZNA UPRAVA, Područni ured KRAPINA Ivana Rendića 5,49000 Krapina</izvorni_sadrzaj>
    <derivirana_varijabla naziv="DomainObject.Predmet.StrankaWithAdress_1">MINISTARSTVO FINANCIJA – POREZNA UPRAVA, Područni ured KRAPINA Ivana Rendića 5,49000 Krapina</derivirana_varijabla>
  </DomainObject.Predmet.StrankaWithAdress>
  <DomainObject.Predmet.StrankaWithAdressOIB>
    <izvorni_sadrzaj>MINISTARSTVO FINANCIJA – POREZNA UPRAVA, Područni ured KRAPINA, OIB 18683136487, Ivana Rendića 5,49000 Krapina</izvorni_sadrzaj>
    <derivirana_varijabla naziv="DomainObject.Predmet.StrankaWithAdressOIB_1">MINISTARSTVO FINANCIJA – POREZNA UPRAVA, Područni ured KRAPINA, OIB 18683136487, Ivana Rendića 5,49000 Krapina</derivirana_varijabla>
  </DomainObject.Predmet.StrankaWithAdressOIB>
  <DomainObject.Predmet.StrankaNazivFormated>
    <izvorni_sadrzaj>MINISTARSTVO FINANCIJA – POREZNA UPRAVA, Područni ured KRAPINA</izvorni_sadrzaj>
    <derivirana_varijabla naziv="DomainObject.Predmet.StrankaNazivFormated_1">MINISTARSTVO FINANCIJA – POREZNA UPRAVA, Područni ured KRAPINA</derivirana_varijabla>
  </DomainObject.Predmet.StrankaNazivFormated>
  <DomainObject.Predmet.StrankaNazivFormatedOIB>
    <izvorni_sadrzaj>MINISTARSTVO FINANCIJA – POREZNA UPRAVA, Područni ured KRAPINA, OIB 18683136487</izvorni_sadrzaj>
    <derivirana_varijabla naziv="DomainObject.Predmet.StrankaNazivFormatedOIB_1">MINISTARSTVO FINANCIJA –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– POREZNA UPRAVA, Područni ured KRAPINA</item>
    </izvorni_sadrzaj>
    <derivirana_varijabla naziv="DomainObject.Predmet.StrankaListFormated_1">
      <item>MINISTARSTVO FINANCIJA – POREZNA UPRAVA, Područni ured KRAPINA</item>
    </derivirana_varijabla>
  </DomainObject.Predmet.StrankaListFormated>
  <DomainObject.Predmet.StrankaListFormatedOIB>
    <izvorni_sadrzaj>
      <item>MINISTARSTVO FINANCIJA – POREZNA UPRAVA, Područni ured KRAPINA, OIB 18683136487</item>
    </izvorni_sadrzaj>
    <derivirana_varijabla naziv="DomainObject.Predmet.StrankaListFormatedOIB_1">
      <item>MINISTARSTVO FINANCIJA – POREZNA UPRAVA, Područni ured KRAPINA, OIB 18683136487</item>
    </derivirana_varijabla>
  </DomainObject.Predmet.StrankaListFormatedOIB>
  <DomainObject.Predmet.StrankaListFormatedWithAdress>
    <izvorni_sadrzaj>
      <item>MINISTARSTVO FINANCIJA – POREZNA UPRAVA, Područni ured KRAPINA, Ivana Rendića 5, 49000 Krapina</item>
    </izvorni_sadrzaj>
    <derivirana_varijabla naziv="DomainObject.Predmet.StrankaListFormatedWithAdress_1">
      <item>MINISTARSTVO FINANCIJA – POREZNA UPRAVA, Područni ured KRAPINA, Ivana Rendića 5, 49000 Krapina</item>
    </derivirana_varijabla>
  </DomainObject.Predmet.StrankaListFormatedWithAdress>
  <DomainObject.Predmet.StrankaListFormatedWithAdressOIB>
    <izvorni_sadrzaj>
      <item>MINISTARSTVO FINANCIJA – POREZNA UPRAVA, Područni ured KRAPINA, OIB 18683136487, Ivana Rendića 5, 49000 Krapina</item>
    </izvorni_sadrzaj>
    <derivirana_varijabla naziv="DomainObject.Predmet.StrankaListFormatedWithAdressOIB_1">
      <item>MINISTARSTVO FINANCIJA – POREZNA UPRAVA, Područni ured KRAPINA, OIB 18683136487, Ivana Rendića 5, 49000 Krapina</item>
    </derivirana_varijabla>
  </DomainObject.Predmet.StrankaListFormatedWithAdressOIB>
  <DomainObject.Predmet.StrankaListNazivFormated>
    <izvorni_sadrzaj>
      <item>MINISTARSTVO FINANCIJA – POREZNA UPRAVA, Područni ured KRAPINA</item>
    </izvorni_sadrzaj>
    <derivirana_varijabla naziv="DomainObject.Predmet.StrankaListNazivFormated_1">
      <item>MINISTARSTVO FINANCIJA – POREZNA UPRAVA, Područni ured KRAPINA</item>
    </derivirana_varijabla>
  </DomainObject.Predmet.StrankaListNazivFormated>
  <DomainObject.Predmet.StrankaListNazivFormatedOIB>
    <izvorni_sadrzaj>
      <item>MINISTARSTVO FINANCIJA – POREZNA UPRAVA, Područni ured KRAPINA, OIB 18683136487</item>
    </izvorni_sadrzaj>
    <derivirana_varijabla naziv="DomainObject.Predmet.StrankaListNazivFormatedOIB_1">
      <item>MINISTARSTVO FINANCIJA – POREZNA UPRAVA, Područni ured KRAPINA, OIB 18683136487</item>
    </derivirana_varijabla>
  </DomainObject.Predmet.StrankaListNazivFormatedOIB>
  <DomainObject.Predmet.ProtuStrankaListFormated>
    <izvorni_sadrzaj>
      <item>ENDRIT društvo s ograničenom odgovornošću</item>
    </izvorni_sadrzaj>
    <derivirana_varijabla naziv="DomainObject.Predmet.ProtuStrankaListFormated_1">
      <item>ENDRIT društvo s ograničenom odgovornošću</item>
    </derivirana_varijabla>
  </DomainObject.Predmet.ProtuStrankaListFormated>
  <DomainObject.Predmet.ProtuStrankaListFormatedOIB>
    <izvorni_sadrzaj>
      <item>ENDRIT društvo s ograničenom odgovornošću, OIB 77341074263</item>
    </izvorni_sadrzaj>
    <derivirana_varijabla naziv="DomainObject.Predmet.ProtuStrankaListFormatedOIB_1">
      <item>ENDRIT društvo s ograničenom odgovornošću, OIB 77341074263</item>
    </derivirana_varijabla>
  </DomainObject.Predmet.ProtuStrankaListFormatedOIB>
  <DomainObject.Predmet.ProtuStrankaListFormatedWithAdress>
    <izvorni_sadrzaj>
      <item>ENDRIT društvo s ograničenom odgovornošću, Milana Prpića 73 A, Oroslavje</item>
    </izvorni_sadrzaj>
    <derivirana_varijabla naziv="DomainObject.Predmet.ProtuStrankaListFormatedWithAdress_1">
      <item>ENDRIT društvo s ograničenom odgovornošću, Milana Prpića 73 A, Oroslavje</item>
    </derivirana_varijabla>
  </DomainObject.Predmet.ProtuStrankaListFormatedWithAdress>
  <DomainObject.Predmet.ProtuStrankaListFormatedWithAdressOIB>
    <izvorni_sadrzaj>
      <item>ENDRIT društvo s ograničenom odgovornošću, OIB 77341074263, Milana Prpića 73 A, Oroslavje</item>
    </izvorni_sadrzaj>
    <derivirana_varijabla naziv="DomainObject.Predmet.ProtuStrankaListFormatedWithAdressOIB_1">
      <item>ENDRIT društvo s ograničenom odgovornošću, OIB 77341074263, Milana Prpića 73 A, Oroslavje</item>
    </derivirana_varijabla>
  </DomainObject.Predmet.ProtuStrankaListFormatedWithAdressOIB>
  <DomainObject.Predmet.ProtuStrankaListNazivFormated>
    <izvorni_sadrzaj>
      <item>ENDRIT društvo s ograničenom odgovornošću</item>
    </izvorni_sadrzaj>
    <derivirana_varijabla naziv="DomainObject.Predmet.ProtuStrankaListNazivFormated_1">
      <item>ENDRIT društvo s ograničenom odgovornošću</item>
    </derivirana_varijabla>
  </DomainObject.Predmet.ProtuStrankaListNazivFormated>
  <DomainObject.Predmet.ProtuStrankaListNazivFormatedOIB>
    <izvorni_sadrzaj>
      <item>ENDRIT društvo s ograničenom odgovornošću, OIB 77341074263</item>
    </izvorni_sadrzaj>
    <derivirana_varijabla naziv="DomainObject.Predmet.ProtuStrankaListNazivFormatedOIB_1">
      <item>ENDRIT društvo s ograničenom odgovornošću, OIB 77341074263</item>
    </derivirana_varijabla>
  </DomainObject.Predmet.ProtuStrankaListNazivFormatedOIB>
  <DomainObject.Predmet.OstaliListFormated>
    <izvorni_sadrzaj>
      <item>Astrit Pervizaj</item>
    </izvorni_sadrzaj>
    <derivirana_varijabla naziv="DomainObject.Predmet.OstaliListFormated_1">
      <item>Astrit Pervizaj</item>
    </derivirana_varijabla>
  </DomainObject.Predmet.OstaliListFormated>
  <DomainObject.Predmet.OstaliListFormatedOIB>
    <izvorni_sadrzaj>
      <item>Astrit Pervizaj</item>
    </izvorni_sadrzaj>
    <derivirana_varijabla naziv="DomainObject.Predmet.OstaliListFormatedOIB_1">
      <item>Astrit Pervizaj</item>
    </derivirana_varijabla>
  </DomainObject.Predmet.OstaliListFormatedOIB>
  <DomainObject.Predmet.OstaliListFormatedWithAdress>
    <izvorni_sadrzaj>
      <item>Astrit Pervizaj, Stare Gajnice 7, 10000 Zagreb</item>
    </izvorni_sadrzaj>
    <derivirana_varijabla naziv="DomainObject.Predmet.OstaliListFormatedWithAdress_1">
      <item>Astrit Pervizaj, Stare Gajnice 7, 10000 Zagreb</item>
    </derivirana_varijabla>
  </DomainObject.Predmet.OstaliListFormatedWithAdress>
  <DomainObject.Predmet.OstaliListFormatedWithAdressOIB>
    <izvorni_sadrzaj>
      <item>Astrit Pervizaj, Stare Gajnice 7, 10000 Zagreb</item>
    </izvorni_sadrzaj>
    <derivirana_varijabla naziv="DomainObject.Predmet.OstaliListFormatedWithAdressOIB_1">
      <item>Astrit Pervizaj, Stare Gajnice 7, 10000 Zagreb</item>
    </derivirana_varijabla>
  </DomainObject.Predmet.OstaliListFormatedWithAdressOIB>
  <DomainObject.Predmet.OstaliListNazivFormated>
    <izvorni_sadrzaj>
      <item>Astrit Pervizaj</item>
    </izvorni_sadrzaj>
    <derivirana_varijabla naziv="DomainObject.Predmet.OstaliListNazivFormated_1">
      <item>Astrit Pervizaj</item>
    </derivirana_varijabla>
  </DomainObject.Predmet.OstaliListNazivFormated>
  <DomainObject.Predmet.OstaliListNazivFormatedOIB>
    <izvorni_sadrzaj>
      <item>Astrit Pervizaj</item>
    </izvorni_sadrzaj>
    <derivirana_varijabla naziv="DomainObject.Predmet.OstaliListNazivFormatedOIB_1">
      <item>Astrit Pervizaj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– POREZNA UPRAVA, Područni ured KRAPINA</izvorni_sadrzaj>
    <derivirana_varijabla naziv="DomainObject.Predmet.StrankaIDrugi_1">MINISTARSTVO FINANCIJA – POREZNA UPRAVA, Područni ured KRAPINA</derivirana_varijabla>
  </DomainObject.Predmet.StrankaIDrugi>
  <DomainObject.Predmet.ProtustrankaIDrugi>
    <izvorni_sadrzaj>ENDRIT društvo s ograničenom odgovornošću</izvorni_sadrzaj>
    <derivirana_varijabla naziv="DomainObject.Predmet.ProtustrankaIDrugi_1">ENDRIT društvo s ograničenom odgovornošću</derivirana_varijabla>
  </DomainObject.Predmet.ProtustrankaIDrugi>
  <DomainObject.Predmet.StrankaIDrugiAdressOIB>
    <izvorni_sadrzaj>MINISTARSTVO FINANCIJA – POREZNA UPRAVA, Područni ured KRAPINA, OIB 18683136487, Ivana Rendića 5, 49000 Krapina</izvorni_sadrzaj>
    <derivirana_varijabla naziv="DomainObject.Predmet.StrankaIDrugiAdressOIB_1">MINISTARSTVO FINANCIJA – POREZNA UPRAVA, Područni ured KRAPINA, OIB 18683136487, Ivana Rendića 5, 49000 Krapina</derivirana_varijabla>
  </DomainObject.Predmet.StrankaIDrugiAdressOIB>
  <DomainObject.Predmet.ProtustrankaIDrugiAdressOIB>
    <izvorni_sadrzaj>ENDRIT društvo s ograničenom odgovornošću, OIB 77341074263, Milana Prpića 73 A, Oroslavje</izvorni_sadrzaj>
    <derivirana_varijabla naziv="DomainObject.Predmet.ProtustrankaIDrugiAdressOIB_1">ENDRIT društvo s ograničenom odgovornošću, OIB 77341074263, Milana Prpića 73 A,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ENDRIT društvo s ograničenom odgovornošću</item>
      <item>MINISTARSTVO FINANCIJA – POREZNA UPRAVA, Područni ured KRAPINA</item>
      <item>Astrit Pervizaj</item>
    </izvorni_sadrzaj>
    <derivirana_varijabla naziv="DomainObject.Predmet.SudioniciListNaziv_1">
      <item>ENDRIT društvo s ograničenom odgovornošću</item>
      <item>MINISTARSTVO FINANCIJA – POREZNA UPRAVA, Područni ured KRAPINA</item>
      <item>Astrit Pervizaj</item>
    </derivirana_varijabla>
  </DomainObject.Predmet.SudioniciListNaziv>
  <DomainObject.Predmet.SudioniciListAdressOIB>
    <izvorni_sadrzaj>
      <item>ENDRIT društvo s ograničenom odgovornošću, OIB 77341074263, Milana Prpića 73 A,Oroslavje</item>
      <item>MINISTARSTVO FINANCIJA – POREZNA UPRAVA, Područni ured KRAPINA, OIB 18683136487, Ivana Rendića 5,49000 Krapina</item>
      <item>Astrit Pervizaj, Stare Gajnice 7,10000 Zagreb</item>
    </izvorni_sadrzaj>
    <derivirana_varijabla naziv="DomainObject.Predmet.SudioniciListAdressOIB_1">
      <item>ENDRIT društvo s ograničenom odgovornošću, OIB 77341074263, Milana Prpića 73 A,Oroslavje</item>
      <item>MINISTARSTVO FINANCIJA – POREZNA UPRAVA, Područni ured KRAPINA, OIB 18683136487, Ivana Rendića 5,49000 Krapina</item>
      <item>Astrit Pervizaj, Stare Gajnice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77341074263</item>
      <item>, OIB 18683136487</item>
      <item>, OIB null</item>
    </izvorni_sadrzaj>
    <derivirana_varijabla naziv="DomainObject.Predmet.SudioniciListNazivOIB_1">
      <item>, OIB 77341074263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2246</properties:Characters>
  <properties:Lines>67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2016-06-03T11:24:00Z</dcterms:created>
  <dc:creator>nmarkovic</dc:creator>
  <cp:lastModifiedBy>Ivana Stampf</cp:lastModifiedBy>
  <cp:lastPrinted>2013-05-27T09:10:00Z</cp:lastPrinted>
  <dcterms:modified xmlns:xsi="http://www.w3.org/2001/XMLSchema-instance" xsi:type="dcterms:W3CDTF">2016-06-06T08:12:00Z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