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7c74a" w14:paraId="247c74a"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096DD2" w:rsidP="00096DD2" w:rsidR="00096DD2"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E37B8B">
        <w:t xml:space="preserve">VODOGRADNJA OSIJEK d.d., Osijek, </w:t>
      </w:r>
      <w:proofErr w:type="spellStart"/>
      <w:r w:rsidRPr="00E37B8B">
        <w:t>Petofi</w:t>
      </w:r>
      <w:proofErr w:type="spellEnd"/>
      <w:r w:rsidRPr="00E37B8B">
        <w:t xml:space="preserve"> </w:t>
      </w:r>
      <w:proofErr w:type="spellStart"/>
      <w:r w:rsidRPr="00E37B8B">
        <w:t>Sandora</w:t>
      </w:r>
      <w:proofErr w:type="spellEnd"/>
      <w:r w:rsidRPr="00E37B8B">
        <w:t xml:space="preserve"> 206/a, MBS: 030035792, OIB: 84765164046</w:t>
      </w:r>
      <w:r w:rsidRPr="00E37B8B">
        <w:rPr>
          <w:color w:val="000000"/>
        </w:rPr>
        <w:t>,</w:t>
      </w:r>
      <w:r w:rsidRPr="00B37760">
        <w:rPr>
          <w:color w:val="000000"/>
        </w:rPr>
        <w:t xml:space="preserve"> dana </w:t>
      </w:r>
      <w:r>
        <w:rPr>
          <w:color w:val="000000"/>
        </w:rPr>
        <w:t>7. veljače 2018</w:t>
      </w:r>
      <w:r w:rsidRPr="00B37760">
        <w:rPr>
          <w:color w:val="000000"/>
        </w:rPr>
        <w:t>. godine</w:t>
      </w:r>
      <w:r>
        <w:rPr>
          <w:color w:val="000000"/>
        </w:rPr>
        <w:t xml:space="preserve"> </w:t>
      </w:r>
    </w:p>
    <w:p w:rsidRDefault="007E0AF1" w:rsidP="000E16C6" w:rsidR="007E0AF1">
      <w:pPr>
        <w:ind w:firstLine="708"/>
        <w:jc w:val="both"/>
      </w:pP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7E0AF1" w:rsidRPr="007E0AF1">
        <w:t>Danijel</w:t>
      </w:r>
      <w:r w:rsidR="007E0AF1">
        <w:t>i</w:t>
      </w:r>
      <w:r w:rsidR="007E0AF1" w:rsidRPr="007E0AF1">
        <w:t xml:space="preserve"> </w:t>
      </w:r>
      <w:proofErr w:type="spellStart"/>
      <w:r w:rsidR="007E0AF1" w:rsidRPr="007E0AF1">
        <w:t>Vranjković</w:t>
      </w:r>
      <w:proofErr w:type="spellEnd"/>
      <w:r w:rsidR="007E0AF1" w:rsidRPr="007E0AF1">
        <w:t>, OIB: 66088187931</w:t>
      </w:r>
      <w:r w:rsidR="008C7DF7">
        <w:t xml:space="preserve">, </w:t>
      </w:r>
      <w:r w:rsidR="00793823" w:rsidRPr="00793823">
        <w:t>Bilje, Bijelog lopoča 24</w:t>
      </w:r>
      <w:r w:rsidR="002D0601" w:rsidRPr="008871E1">
        <w:t xml:space="preserve"> </w:t>
      </w:r>
      <w:r w:rsidRPr="008871E1">
        <w:t>da u roku 8 (osam) dana preda sudu pisano izvješće o financijsko-</w:t>
      </w:r>
      <w:r w:rsidRPr="00047B69">
        <w:t xml:space="preserve">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793823">
        <w:t xml:space="preserve">VODOGRADNJA OSIJEK d.d., Osijek, </w:t>
      </w:r>
      <w:proofErr w:type="spellStart"/>
      <w:r w:rsidR="00793823">
        <w:t>Petofi</w:t>
      </w:r>
      <w:proofErr w:type="spellEnd"/>
      <w:r w:rsidR="00793823">
        <w:t xml:space="preserve"> </w:t>
      </w:r>
      <w:proofErr w:type="spellStart"/>
      <w:r w:rsidR="00793823">
        <w:t>Sandora</w:t>
      </w:r>
      <w:proofErr w:type="spellEnd"/>
      <w:r w:rsidR="00793823">
        <w:t xml:space="preserve"> 206/a, MBS: 030035792, OIB: 84765164046</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lastRenderedPageBreak/>
        <w:t>prosječnih mjesečnih troškova redovnoga poslovanja dužnika u posljednjih godinu dana</w:t>
      </w:r>
    </w:p>
    <w:p w:rsidRDefault="00BD59EA" w:rsidP="00BD59EA" w:rsidR="00BD59EA">
      <w:pPr>
        <w:pStyle w:val="Odlomakpopisa"/>
        <w:numPr>
          <w:ilvl w:val="0"/>
          <w:numId w:val="13"/>
        </w:numPr>
        <w:ind w:right="-2"/>
        <w:jc w:val="both"/>
      </w:pPr>
      <w:r>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793823" w:rsidP="00793823" w:rsidR="00793823">
      <w:pPr>
        <w:ind w:firstLine="708"/>
        <w:jc w:val="both"/>
      </w:pPr>
      <w:r w:rsidRPr="00311641">
        <w:t xml:space="preserve">Dana </w:t>
      </w:r>
      <w:r>
        <w:t>10. siječnja 2018</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110-07/18-01/04 </w:t>
      </w:r>
      <w:proofErr w:type="spellStart"/>
      <w:r>
        <w:t>Ur</w:t>
      </w:r>
      <w:proofErr w:type="spellEnd"/>
      <w:r>
        <w:t xml:space="preserve">. broj 04-06-18-120 od 9. siječnja 2018. godine, za otvaranje stečajnog postupka nad dužnikom VODOGRADNJA OSIJEK d.d., Osijek, </w:t>
      </w:r>
      <w:proofErr w:type="spellStart"/>
      <w:r>
        <w:t>Petofi</w:t>
      </w:r>
      <w:proofErr w:type="spellEnd"/>
      <w:r>
        <w:t xml:space="preserve"> </w:t>
      </w:r>
      <w:proofErr w:type="spellStart"/>
      <w:r>
        <w:t>Sandora</w:t>
      </w:r>
      <w:proofErr w:type="spellEnd"/>
      <w:r>
        <w:t xml:space="preserve"> 206/a, MBS: 030035792, OIB: 84765164046.  </w:t>
      </w:r>
    </w:p>
    <w:p w:rsidRDefault="00793823" w:rsidP="00793823" w:rsidR="00793823">
      <w:pPr>
        <w:ind w:firstLine="708"/>
        <w:jc w:val="both"/>
      </w:pPr>
    </w:p>
    <w:p w:rsidRDefault="00793823" w:rsidP="00793823" w:rsidR="00793823">
      <w:pPr>
        <w:ind w:firstLine="708"/>
        <w:jc w:val="both"/>
      </w:pPr>
      <w:r>
        <w:t>U zahtjevu je navela da na dan 8</w:t>
      </w:r>
      <w:r w:rsidRPr="004D11FB">
        <w:t xml:space="preserve">. siječnja 2018. </w:t>
      </w:r>
      <w:r>
        <w:t xml:space="preserve">godine dužnik u Očevidniku redoslijeda osnova za plaćanje ima evidentirane neizvršene osnove za plaćanje u </w:t>
      </w:r>
      <w:r w:rsidRPr="00136561">
        <w:t xml:space="preserve">neprekinutom razdoblju od 120 dana, u ukupnom iznosu od </w:t>
      </w:r>
      <w:r>
        <w:t>5.631.831,95 kn</w:t>
      </w:r>
      <w:r w:rsidRPr="00136561">
        <w:t xml:space="preserve"> u koji iznos je</w:t>
      </w:r>
      <w:r>
        <w:t xml:space="preserve"> uračunata kamata i naknada FINE za provedbu ovrhe na novčanim sredstvima dužnika. Navodi da dužnik ima 65 zaposlenih radnika.</w:t>
      </w:r>
    </w:p>
    <w:p w:rsidRDefault="00793823" w:rsidP="00793823" w:rsidR="00793823">
      <w:pPr>
        <w:ind w:firstLine="708"/>
        <w:jc w:val="both"/>
      </w:pPr>
    </w:p>
    <w:p w:rsidRDefault="00793823" w:rsidP="00CF7C82" w:rsidR="00793823">
      <w:pPr>
        <w:ind w:firstLine="708"/>
        <w:jc w:val="both"/>
      </w:pPr>
      <w:r>
        <w:t xml:space="preserve">FINA je dostavila popis računa i oročenih novčanih sredstava dužnika na dan 8. siječnja 2018. godine te u svom podnesku od 9. siječnja 2018. godine navodi da dužnik na dan 8. siječnja 2018. godine u Jedinstvenom registru računa ima otvorene sljedeće račune i   oročena novčana sredstva: HR882402006110006326 </w:t>
      </w:r>
      <w:r w:rsidRPr="00D81B51">
        <w:rPr>
          <w:color w:val="000000"/>
        </w:rPr>
        <w:t xml:space="preserve">Erste &amp; </w:t>
      </w:r>
      <w:proofErr w:type="spellStart"/>
      <w:r w:rsidRPr="00D81B51">
        <w:rPr>
          <w:color w:val="000000"/>
        </w:rPr>
        <w:t>Steierm</w:t>
      </w:r>
      <w:r>
        <w:rPr>
          <w:color w:val="000000"/>
        </w:rPr>
        <w:t>ä</w:t>
      </w:r>
      <w:r w:rsidRPr="00D81B51">
        <w:rPr>
          <w:color w:val="000000"/>
        </w:rPr>
        <w:t>rkische</w:t>
      </w:r>
      <w:proofErr w:type="spellEnd"/>
      <w:r w:rsidRPr="00D81B51">
        <w:rPr>
          <w:color w:val="000000"/>
        </w:rPr>
        <w:t xml:space="preserve"> </w:t>
      </w:r>
      <w:proofErr w:type="spellStart"/>
      <w:r w:rsidRPr="00D81B51">
        <w:rPr>
          <w:color w:val="000000"/>
        </w:rPr>
        <w:t>bank</w:t>
      </w:r>
      <w:proofErr w:type="spellEnd"/>
      <w:r w:rsidRPr="00D81B51">
        <w:rPr>
          <w:color w:val="000000"/>
        </w:rPr>
        <w:t xml:space="preserve"> d.d.</w:t>
      </w:r>
      <w:r>
        <w:rPr>
          <w:color w:val="000000"/>
        </w:rPr>
        <w:t xml:space="preserve">, HR 5023600001101341253 Zagrebačka banka d.d., HR0725030071100069615 </w:t>
      </w:r>
      <w:proofErr w:type="spellStart"/>
      <w:r>
        <w:rPr>
          <w:color w:val="000000"/>
        </w:rPr>
        <w:t>Sberbank</w:t>
      </w:r>
      <w:proofErr w:type="spellEnd"/>
      <w:r>
        <w:rPr>
          <w:color w:val="000000"/>
        </w:rPr>
        <w:t xml:space="preserve"> d.d., HR6125000091102001994 </w:t>
      </w:r>
      <w:proofErr w:type="spellStart"/>
      <w:r>
        <w:rPr>
          <w:color w:val="000000"/>
        </w:rPr>
        <w:t>Addiko</w:t>
      </w:r>
      <w:proofErr w:type="spellEnd"/>
      <w:r>
        <w:rPr>
          <w:color w:val="000000"/>
        </w:rPr>
        <w:t xml:space="preserve"> Bank d.d., </w:t>
      </w:r>
      <w:r>
        <w:t xml:space="preserve">te da na temelju čl. 112.  st. 5. Stečajnog zakona dužnik na dan 8. siječnja 2018. </w:t>
      </w:r>
      <w:r w:rsidRPr="00B34666">
        <w:t>godine</w:t>
      </w:r>
      <w:r>
        <w:t xml:space="preserve"> na ime predujma za namirenje troškova stečajnog postupka ima zaplijenjena novčana sredstva u iznosu od 5.000,00 kn.</w:t>
      </w:r>
    </w:p>
    <w:p w:rsidRDefault="00CF7C82" w:rsidP="00CF7C82" w:rsidR="00CF7C82">
      <w:pPr>
        <w:ind w:firstLine="708"/>
        <w:jc w:val="both"/>
      </w:pPr>
    </w:p>
    <w:p w:rsidRDefault="004B10CE" w:rsidP="004B10CE" w:rsidR="004B10CE" w:rsidRPr="00AD675A">
      <w:pPr>
        <w:ind w:firstLine="708"/>
        <w:jc w:val="both"/>
      </w:pPr>
      <w:r w:rsidRPr="00AD675A">
        <w:lastRenderedPageBreak/>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793823">
        <w:t>7. veljače</w:t>
      </w:r>
      <w:r>
        <w:t xml:space="preserve">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3F0BF2">
      <w:pPr>
        <w:jc w:val="both"/>
      </w:pPr>
      <w:r w:rsidRPr="00047B69">
        <w:t xml:space="preserve">1. </w:t>
      </w:r>
      <w:proofErr w:type="spellStart"/>
      <w:r>
        <w:t>z.z</w:t>
      </w:r>
      <w:proofErr w:type="spellEnd"/>
      <w:r>
        <w:t>.</w:t>
      </w:r>
      <w:r w:rsidRPr="00047B69">
        <w:t xml:space="preserve"> dužnika </w:t>
      </w:r>
      <w:r w:rsidR="00CF7C82">
        <w:t xml:space="preserve">Danijela </w:t>
      </w:r>
      <w:proofErr w:type="spellStart"/>
      <w:r w:rsidR="00CF7C82">
        <w:t>Vranjković</w:t>
      </w:r>
      <w:proofErr w:type="spellEnd"/>
      <w:r w:rsidR="00CF7C82">
        <w:t>, Bilje, Bijelog lopoča 24</w:t>
      </w:r>
    </w:p>
    <w:p w:rsidRDefault="00BD59EA" w:rsidP="00BD59EA" w:rsidR="00B04CDB">
      <w:pPr>
        <w:jc w:val="both"/>
      </w:pPr>
      <w:r w:rsidRPr="00047B69">
        <w:t xml:space="preserve">2. dužnik </w:t>
      </w:r>
      <w:r w:rsidR="00CF7C82">
        <w:t xml:space="preserve">VODOGRADNJA OSIJEK d.d., Osijek, </w:t>
      </w:r>
      <w:proofErr w:type="spellStart"/>
      <w:r w:rsidR="00CF7C82">
        <w:t>Petofi</w:t>
      </w:r>
      <w:proofErr w:type="spellEnd"/>
      <w:r w:rsidR="00CF7C82">
        <w:t xml:space="preserve"> </w:t>
      </w:r>
      <w:proofErr w:type="spellStart"/>
      <w:r w:rsidR="00CF7C82">
        <w:t>Sandora</w:t>
      </w:r>
      <w:proofErr w:type="spellEnd"/>
      <w:r w:rsidR="00CF7C82">
        <w:t xml:space="preserve"> 206/a</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926978">
        <w:rPr>
          <w:color w:val="000000"/>
        </w:rPr>
        <w:t>15</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6118" w:rsidR="00666118">
      <w:r>
        <w:separator/>
      </w:r>
    </w:p>
  </w:endnote>
  <w:endnote w:id="0" w:type="continuationSeparator">
    <w:p w:rsidRDefault="00666118" w:rsidR="006661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6118" w:rsidR="00666118">
      <w:r>
        <w:separator/>
      </w:r>
    </w:p>
  </w:footnote>
  <w:footnote w:id="0" w:type="continuationSeparator">
    <w:p w:rsidRDefault="00666118" w:rsidR="006661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1951">
      <w:rPr>
        <w:rStyle w:val="Brojstranice"/>
        <w:noProof/>
      </w:rPr>
      <w:t>3</w:t>
    </w:r>
    <w:r>
      <w:rPr>
        <w:rStyle w:val="Brojstranice"/>
      </w:rPr>
      <w:fldChar w:fldCharType="end"/>
    </w:r>
  </w:p>
  <w:p w:rsidRDefault="002E0C36" w:rsidP="002E0C36" w:rsidR="002E0C36">
    <w:pPr>
      <w:jc w:val="right"/>
    </w:pPr>
    <w:r>
      <w:t>7 St-37/18-7</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0C36" w:rsidP="002E0C36" w:rsidR="002E0C36">
    <w:pPr>
      <w:jc w:val="right"/>
    </w:pPr>
    <w:r>
      <w:t>7 St-37/18-7</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5D0F"/>
    <w:rsid w:val="00096DD2"/>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E9B"/>
    <w:rsid w:val="00260815"/>
    <w:rsid w:val="0026217E"/>
    <w:rsid w:val="00262A35"/>
    <w:rsid w:val="00262F86"/>
    <w:rsid w:val="00263C1E"/>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601"/>
    <w:rsid w:val="002D087C"/>
    <w:rsid w:val="002D09BB"/>
    <w:rsid w:val="002D4076"/>
    <w:rsid w:val="002D40B8"/>
    <w:rsid w:val="002D50AA"/>
    <w:rsid w:val="002D5E8D"/>
    <w:rsid w:val="002E0C36"/>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18"/>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823"/>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0AF1"/>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DEE"/>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CF7C8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1951"/>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0C3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A5DEE"/>
    <w:rPr>
      <w:color w:val="808080"/>
      <w:bdr w:space="0" w:sz="0" w:color="auto" w:val="none"/>
      <w:shd w:fill="CCFFFF" w:color="auto" w:val="clear"/>
    </w:rPr>
  </w:style>
  <w:style w:customStyle="true" w:styleId="eSPISCCParagraphDefaultFont" w:type="character">
    <w:name w:val="eSPIS_CC_Paragraph Default Font"/>
    <w:basedOn w:val="Naglaeno"/>
    <w:rsid w:val="00CA5DE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A5DEE"/>
    <w:rPr>
      <w:b/>
      <w:bCs/>
      <w:bdr w:space="0" w:sz="0" w:color="auto" w:val="none"/>
      <w:shd w:fill="FFFFCC" w:color="auto" w:val="clear"/>
      <w:lang w:val="hr-HR"/>
    </w:rPr>
  </w:style>
  <w:style w:customStyle="true" w:styleId="PozadinaSvijetloCrvena" w:type="character">
    <w:name w:val="Pozadina_SvijetloCrvena"/>
    <w:basedOn w:val="eSPISCCParagraphDefaultFont"/>
    <w:rsid w:val="00CA5DE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A5DE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E0C3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A5DEE"/>
    <w:rPr>
      <w:color w:val="808080"/>
      <w:bdr w:color="auto" w:space="0" w:sz="0" w:val="none"/>
      <w:shd w:color="auto" w:fill="CCFFFF" w:val="clear"/>
    </w:rPr>
  </w:style>
  <w:style w:customStyle="1" w:styleId="eSPISCCParagraphDefaultFont" w:type="character">
    <w:name w:val="eSPIS_CC_Paragraph Default Font"/>
    <w:basedOn w:val="Naglaeno"/>
    <w:rsid w:val="00CA5DE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A5DEE"/>
    <w:rPr>
      <w:b/>
      <w:bCs/>
      <w:bdr w:color="auto" w:space="0" w:sz="0" w:val="none"/>
      <w:shd w:color="auto" w:fill="FFFFCC" w:val="clear"/>
      <w:lang w:val="hr-HR"/>
    </w:rPr>
  </w:style>
  <w:style w:customStyle="1" w:styleId="PozadinaSvijetloCrvena" w:type="character">
    <w:name w:val="Pozadina_SvijetloCrvena"/>
    <w:basedOn w:val="eSPISCCParagraphDefaultFont"/>
    <w:rsid w:val="00CA5DE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A5DE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9772838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917906">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St-37/2018</izvorni_sadrzaj>
    <derivirana_varijabla naziv="DomainObject.Predmet.OznakaBroj_1">St-37/2018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VODOGRADNJA OSIJEK dioničko društvo</izvorni_sadrzaj>
    <derivirana_varijabla naziv="DomainObject.Predmet.ProtustrankaFormated_1">  VODOGRADNJA OSIJEK dioničko društvo</derivirana_varijabla>
  </DomainObject.Predmet.ProtustrankaFormated>
  <DomainObject.Predmet.ProtustrankaFormatedOIB>
    <izvorni_sadrzaj>  VODOGRADNJA OSIJEK dioničko društvo, OIB 84765164046</izvorni_sadrzaj>
    <derivirana_varijabla naziv="DomainObject.Predmet.ProtustrankaFormatedOIB_1">  VODOGRADNJA OSIJEK dioničko društvo, OIB 84765164046</derivirana_varijabla>
  </DomainObject.Predmet.ProtustrankaFormatedOIB>
  <DomainObject.Predmet.ProtustrankaFormatedWithAdress>
    <izvorni_sadrzaj> VODOGRADNJA OSIJEK dioničko društvo, Petofi Sandora 206/a, 31000 Osijek</izvorni_sadrzaj>
    <derivirana_varijabla naziv="DomainObject.Predmet.ProtustrankaFormatedWithAdress_1"> VODOGRADNJA OSIJEK dioničko društvo, Petofi Sandora 206/a, 31000 Osijek</derivirana_varijabla>
  </DomainObject.Predmet.ProtustrankaFormatedWithAdress>
  <DomainObject.Predmet.ProtustrankaFormatedWithAdressOIB>
    <izvorni_sadrzaj> VODOGRADNJA OSIJEK dioničko društvo, OIB 84765164046, Petofi Sandora 206/a, 31000 Osijek</izvorni_sadrzaj>
    <derivirana_varijabla naziv="DomainObject.Predmet.ProtustrankaFormatedWithAdressOIB_1"> VODOGRADNJA OSIJEK dioničko društvo, OIB 84765164046, Petofi Sandora 206/a, 31000 Osijek</derivirana_varijabla>
  </DomainObject.Predmet.ProtustrankaFormatedWithAdressOIB>
  <DomainObject.Predmet.ProtustrankaWithAdress>
    <izvorni_sadrzaj>VODOGRADNJA OSIJEK dioničko društvo Petofi Sandora 206/a, 31000 Osijek</izvorni_sadrzaj>
    <derivirana_varijabla naziv="DomainObject.Predmet.ProtustrankaWithAdress_1">VODOGRADNJA OSIJEK dioničko društvo Petofi Sandora 206/a, 31000 Osijek</derivirana_varijabla>
  </DomainObject.Predmet.ProtustrankaWithAdress>
  <DomainObject.Predmet.ProtustrankaWithAdressOIB>
    <izvorni_sadrzaj>VODOGRADNJA OSIJEK dioničko društvo, OIB 84765164046, Petofi Sandora 206/a, 31000 Osijek</izvorni_sadrzaj>
    <derivirana_varijabla naziv="DomainObject.Predmet.ProtustrankaWithAdressOIB_1">VODOGRADNJA OSIJEK dioničko društvo, OIB 84765164046, Petofi Sandora 206/a, 31000 Osijek</derivirana_varijabla>
  </DomainObject.Predmet.ProtustrankaWithAdressOIB>
  <DomainObject.Predmet.ProtustrankaNazivFormated>
    <izvorni_sadrzaj>VODOGRADNJA OSIJEK dioničko društvo</izvorni_sadrzaj>
    <derivirana_varijabla naziv="DomainObject.Predmet.ProtustrankaNazivFormated_1">VODOGRADNJA OSIJEK dioničko društvo</derivirana_varijabla>
  </DomainObject.Predmet.ProtustrankaNazivFormated>
  <DomainObject.Predmet.ProtustrankaNazivFormatedOIB>
    <izvorni_sadrzaj>VODOGRADNJA OSIJEK dioničko društvo, OIB 84765164046</izvorni_sadrzaj>
    <derivirana_varijabla naziv="DomainObject.Predmet.ProtustrankaNazivFormatedOIB_1">VODOGRADNJA OSIJEK dioničko društvo, OIB 84765164046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RCO ISIJEK</izvorni_sadrzaj>
    <derivirana_varijabla naziv="DomainObject.Predmet.StrankaFormated_1">  FINA RCO ISIJEK</derivirana_varijabla>
  </DomainObject.Predmet.StrankaFormated>
  <DomainObject.Predmet.StrankaFormatedOIB>
    <izvorni_sadrzaj>  FINA RCO ISIJEK, OIB 85821130368</izvorni_sadrzaj>
    <derivirana_varijabla naziv="DomainObject.Predmet.StrankaFormatedOIB_1">  FINA RCO ISIJEK, OIB 85821130368</derivirana_varijabla>
  </DomainObject.Predmet.StrankaFormatedOIB>
  <DomainObject.Predmet.StrankaFormatedWithAdress>
    <izvorni_sadrzaj> FINA RCO ISIJEK</izvorni_sadrzaj>
    <derivirana_varijabla naziv="DomainObject.Predmet.StrankaFormatedWithAdress_1"> FINA RCO ISIJEK</derivirana_varijabla>
  </DomainObject.Predmet.StrankaFormatedWithAdress>
  <DomainObject.Predmet.StrankaFormatedWithAdressOIB>
    <izvorni_sadrzaj> FINA RCO ISIJEK, OIB 85821130368</izvorni_sadrzaj>
    <derivirana_varijabla naziv="DomainObject.Predmet.StrankaFormatedWithAdressOIB_1"> FINA RCO ISIJEK, OIB 85821130368</derivirana_varijabla>
  </DomainObject.Predmet.StrankaFormatedWithAdressOIB>
  <DomainObject.Predmet.StrankaWithAdress>
    <izvorni_sadrzaj>FINA RCO ISIJEK </izvorni_sadrzaj>
    <derivirana_varijabla naziv="DomainObject.Predmet.StrankaWithAdress_1">FINA RCO ISIJEK </derivirana_varijabla>
  </DomainObject.Predmet.StrankaWithAdress>
  <DomainObject.Predmet.StrankaWithAdressOIB>
    <izvorni_sadrzaj>FINA RCO ISIJEK, OIB 85821130368</izvorni_sadrzaj>
    <derivirana_varijabla naziv="DomainObject.Predmet.StrankaWithAdressOIB_1">FINA RCO ISIJEK, OIB 85821130368</derivirana_varijabla>
  </DomainObject.Predmet.StrankaWithAdressOIB>
  <DomainObject.Predmet.StrankaNazivFormated>
    <izvorni_sadrzaj>FINA RCO ISIJEK</izvorni_sadrzaj>
    <derivirana_varijabla naziv="DomainObject.Predmet.StrankaNazivFormated_1">FINA RCO ISIJEK</derivirana_varijabla>
  </DomainObject.Predmet.StrankaNazivFormated>
  <DomainObject.Predmet.StrankaNazivFormatedOIB>
    <izvorni_sadrzaj>FINA RCO ISIJEK, OIB 85821130368</izvorni_sadrzaj>
    <derivirana_varijabla naziv="DomainObject.Predmet.StrankaNazivFormatedOIB_1">FINA RCO ISIJEK,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RCO ISIJEK</item>
    </izvorni_sadrzaj>
    <derivirana_varijabla naziv="DomainObject.Predmet.StrankaListFormated_1">
      <item>FINA RCO ISIJEK</item>
    </derivirana_varijabla>
  </DomainObject.Predmet.StrankaListFormated>
  <DomainObject.Predmet.StrankaListFormatedOIB>
    <izvorni_sadrzaj>
      <item>FINA RCO ISIJEK, OIB 85821130368</item>
    </izvorni_sadrzaj>
    <derivirana_varijabla naziv="DomainObject.Predmet.StrankaListFormatedOIB_1">
      <item>FINA RCO ISIJEK, OIB 85821130368</item>
    </derivirana_varijabla>
  </DomainObject.Predmet.StrankaListFormatedOIB>
  <DomainObject.Predmet.StrankaListFormatedWithAdress>
    <izvorni_sadrzaj>
      <item>FINA RCO ISIJEK</item>
    </izvorni_sadrzaj>
    <derivirana_varijabla naziv="DomainObject.Predmet.StrankaListFormatedWithAdress_1">
      <item>FINA RCO ISIJEK</item>
    </derivirana_varijabla>
  </DomainObject.Predmet.StrankaListFormatedWithAdress>
  <DomainObject.Predmet.StrankaListFormatedWithAdressOIB>
    <izvorni_sadrzaj>
      <item>FINA RCO ISIJEK, OIB 85821130368</item>
    </izvorni_sadrzaj>
    <derivirana_varijabla naziv="DomainObject.Predmet.StrankaListFormatedWithAdressOIB_1">
      <item>FINA RCO ISIJEK, OIB 85821130368</item>
    </derivirana_varijabla>
  </DomainObject.Predmet.StrankaListFormatedWithAdressOIB>
  <DomainObject.Predmet.StrankaListNazivFormated>
    <izvorni_sadrzaj>
      <item>FINA RCO ISIJEK</item>
    </izvorni_sadrzaj>
    <derivirana_varijabla naziv="DomainObject.Predmet.StrankaListNazivFormated_1">
      <item>FINA RCO ISIJEK</item>
    </derivirana_varijabla>
  </DomainObject.Predmet.StrankaListNazivFormated>
  <DomainObject.Predmet.StrankaListNazivFormatedOIB>
    <izvorni_sadrzaj>
      <item>FINA RCO ISIJEK, OIB 85821130368</item>
    </izvorni_sadrzaj>
    <derivirana_varijabla naziv="DomainObject.Predmet.StrankaListNazivFormatedOIB_1">
      <item>FINA RCO ISIJEK, OIB 85821130368</item>
    </derivirana_varijabla>
  </DomainObject.Predmet.StrankaListNazivFormatedOIB>
  <DomainObject.Predmet.ProtuStrankaListFormated>
    <izvorni_sadrzaj>
      <item>VODOGRADNJA OSIJEK dioničko društvo</item>
    </izvorni_sadrzaj>
    <derivirana_varijabla naziv="DomainObject.Predmet.ProtuStrankaListFormated_1">
      <item>VODOGRADNJA OSIJEK dioničko društvo</item>
    </derivirana_varijabla>
  </DomainObject.Predmet.ProtuStrankaListFormated>
  <DomainObject.Predmet.ProtuStrankaListFormatedOIB>
    <izvorni_sadrzaj>
      <item>VODOGRADNJA OSIJEK dioničko društvo, OIB 84765164046</item>
    </izvorni_sadrzaj>
    <derivirana_varijabla naziv="DomainObject.Predmet.ProtuStrankaListFormatedOIB_1">
      <item>VODOGRADNJA OSIJEK dioničko društvo, OIB 84765164046</item>
    </derivirana_varijabla>
  </DomainObject.Predmet.ProtuStrankaListFormatedOIB>
  <DomainObject.Predmet.ProtuStrankaListFormatedWithAdress>
    <izvorni_sadrzaj>
      <item>VODOGRADNJA OSIJEK dioničko društvo, Petofi Sandora 206/a, 31000 Osijek</item>
    </izvorni_sadrzaj>
    <derivirana_varijabla naziv="DomainObject.Predmet.ProtuStrankaListFormatedWithAdress_1">
      <item>VODOGRADNJA OSIJEK dioničko društvo, Petofi Sandora 206/a, 31000 Osijek</item>
    </derivirana_varijabla>
  </DomainObject.Predmet.ProtuStrankaListFormatedWithAdress>
  <DomainObject.Predmet.ProtuStrankaListFormatedWithAdressOIB>
    <izvorni_sadrzaj>
      <item>VODOGRADNJA OSIJEK dioničko društvo, OIB 84765164046, Petofi Sandora 206/a, 31000 Osijek</item>
    </izvorni_sadrzaj>
    <derivirana_varijabla naziv="DomainObject.Predmet.ProtuStrankaListFormatedWithAdressOIB_1">
      <item>VODOGRADNJA OSIJEK dioničko društvo, OIB 84765164046, Petofi Sandora 206/a, 31000 Osijek</item>
    </derivirana_varijabla>
  </DomainObject.Predmet.ProtuStrankaListFormatedWithAdressOIB>
  <DomainObject.Predmet.ProtuStrankaListNazivFormated>
    <izvorni_sadrzaj>
      <item>VODOGRADNJA OSIJEK dioničko društvo</item>
    </izvorni_sadrzaj>
    <derivirana_varijabla naziv="DomainObject.Predmet.ProtuStrankaListNazivFormated_1">
      <item>VODOGRADNJA OSIJEK dioničko društvo</item>
    </derivirana_varijabla>
  </DomainObject.Predmet.ProtuStrankaListNazivFormated>
  <DomainObject.Predmet.ProtuStrankaListNazivFormatedOIB>
    <izvorni_sadrzaj>
      <item>VODOGRADNJA OSIJEK dioničko društvo, OIB 84765164046</item>
    </izvorni_sadrzaj>
    <derivirana_varijabla naziv="DomainObject.Predmet.ProtuStrankaListNazivFormatedOIB_1">
      <item>VODOGRADNJA OSIJEK dioničko društvo, OIB 84765164046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FINA RCO ISIJEK</izvorni_sadrzaj>
    <derivirana_varijabla naziv="DomainObject.Predmet.StrankaIDrugi_1">FINA RCO ISIJEK</derivirana_varijabla>
  </DomainObject.Predmet.StrankaIDrugi>
  <DomainObject.Predmet.ProtustrankaIDrugi>
    <izvorni_sadrzaj>VODOGRADNJA OSIJEK dioničko društvo</izvorni_sadrzaj>
    <derivirana_varijabla naziv="DomainObject.Predmet.ProtustrankaIDrugi_1">VODOGRADNJA OSIJEK dioničko društvo</derivirana_varijabla>
  </DomainObject.Predmet.ProtustrankaIDrugi>
  <DomainObject.Predmet.StrankaIDrugiAdressOIB>
    <izvorni_sadrzaj>FINA RCO ISIJEK, OIB 85821130368</izvorni_sadrzaj>
    <derivirana_varijabla naziv="DomainObject.Predmet.StrankaIDrugiAdressOIB_1">FINA RCO ISIJEK, OIB 85821130368</derivirana_varijabla>
  </DomainObject.Predmet.StrankaIDrugiAdressOIB>
  <DomainObject.Predmet.ProtustrankaIDrugiAdressOIB>
    <izvorni_sadrzaj>VODOGRADNJA OSIJEK dioničko društvo, OIB 84765164046, Petofi Sandora 206/a, 31000 Osijek</izvorni_sadrzaj>
    <derivirana_varijabla naziv="DomainObject.Predmet.ProtustrankaIDrugiAdressOIB_1">VODOGRADNJA OSIJEK dioničko društvo, OIB 84765164046, Petofi Sandora 206/a,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RCO ISIJEK</item>
      <item>VODOGRADNJA OSIJEK dioničko društvo</item>
    </izvorni_sadrzaj>
    <derivirana_varijabla naziv="DomainObject.Predmet.SudioniciListNaziv_1">
      <item>FINA RCO ISIJEK</item>
      <item>VODOGRADNJA OSIJEK dioničko društvo</item>
    </derivirana_varijabla>
  </DomainObject.Predmet.SudioniciListNaziv>
  <DomainObject.Predmet.SudioniciListAdressOIB>
    <izvorni_sadrzaj>
      <item>FINA RCO ISIJEK, OIB 85821130368</item>
      <item>VODOGRADNJA OSIJEK dioničko društvo, OIB 84765164046, Petofi Sandora 206/a,31000 Osijek</item>
    </izvorni_sadrzaj>
    <derivirana_varijabla naziv="DomainObject.Predmet.SudioniciListAdressOIB_1">
      <item>FINA RCO ISIJEK, OIB 85821130368</item>
      <item>VODOGRADNJA OSIJEK dioničko društvo, OIB 84765164046, Petofi Sandora 206/a,31000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84765164046</item>
    </izvorni_sadrzaj>
    <derivirana_varijabla naziv="DomainObject.Predmet.SudioniciListNazivOIB_1">
      <item>, OIB 85821130368</item>
      <item>, OIB 84765164046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2B08B0-A8DA-417B-A39B-495B33971E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845</properties:Words>
  <properties:Characters>4655</properties:Characters>
  <properties:Lines>185</properties:Lines>
  <properties:Paragraphs>41</properties:Paragraphs>
  <properties:TotalTime>435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2018-02-07T12:10:00Z</cp:lastPrinted>
  <dcterms:modified xmlns:xsi="http://www.w3.org/2001/XMLSchema-instance" xsi:type="dcterms:W3CDTF">2018-02-07T12:11:00Z</dcterms:modified>
  <cp:revision>629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