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9809" w14:paraId="c4e9809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D50150">
        <w:t>950</w:t>
      </w:r>
      <w:r w:rsidRPr="00F30D73">
        <w:t>/</w:t>
      </w:r>
      <w:r w:rsidR="00651E9B">
        <w:t>20</w:t>
      </w:r>
      <w:r w:rsidR="002B2A2A">
        <w:t>1</w:t>
      </w:r>
      <w:r w:rsidR="00764338">
        <w:t>6</w:t>
      </w:r>
      <w:r w:rsidR="00B30EDC">
        <w:t>-</w:t>
      </w:r>
      <w:r w:rsidR="00D50150">
        <w:t>44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79182B" w:rsidRPr="00950A07">
        <w:t>OZIRIS - ZADAR d.o.o., Zadar, Put Petrića 34 C, OIB: 40120676990</w:t>
      </w:r>
      <w:r w:rsidR="00F30D73">
        <w:t>,</w:t>
      </w:r>
      <w:r w:rsidRPr="00F24E03">
        <w:t xml:space="preserve"> </w:t>
      </w:r>
      <w:r w:rsidR="00D50150">
        <w:t>22</w:t>
      </w:r>
      <w:r w:rsidR="00651E9B">
        <w:t xml:space="preserve">. </w:t>
      </w:r>
      <w:r w:rsidR="00D50150">
        <w:t>siječnja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350A4A" w:rsidP="009E003C" w:rsidR="009E003C" w:rsidRPr="00C54F05">
      <w:pPr>
        <w:tabs>
          <w:tab w:pos="480" w:val="left"/>
        </w:tabs>
      </w:pPr>
      <w:r>
        <w:t>Početak u</w:t>
      </w:r>
      <w:r w:rsidR="00116AE8">
        <w:t xml:space="preserve"> </w:t>
      </w:r>
      <w:r>
        <w:t>10</w:t>
      </w:r>
      <w:r w:rsidR="00651E9B">
        <w:t>,</w:t>
      </w:r>
      <w:r w:rsidR="00116AE8">
        <w:t>25</w:t>
      </w:r>
      <w:r w:rsidR="00A5237A" w:rsidRPr="00C54F05">
        <w:t xml:space="preserve"> </w:t>
      </w:r>
      <w:r w:rsidR="009E003C"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D50150">
        <w:t>Željko Vrkić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za RH</w:t>
      </w:r>
      <w:r w:rsidR="00224227">
        <w:t xml:space="preserve"> </w:t>
      </w:r>
      <w:r w:rsidR="00116AE8">
        <w:t>Svetlana Barešić</w:t>
      </w:r>
      <w:r w:rsidR="00EE5C42">
        <w:t xml:space="preserve">, zamjenica u ŽDO-u </w:t>
      </w:r>
      <w:r w:rsidR="00116AE8">
        <w:t>Zadar</w:t>
      </w:r>
    </w:p>
    <w:p w:rsidRDefault="00793082" w:rsidP="00793082" w:rsidR="00793082">
      <w:pPr>
        <w:ind w:hanging="360" w:left="360"/>
        <w:jc w:val="both"/>
      </w:pPr>
    </w:p>
    <w:p w:rsidRDefault="001B5640" w:rsidP="002B2A2A" w:rsidR="001B5640" w:rsidRPr="00C54F05">
      <w:pPr>
        <w:jc w:val="both"/>
      </w:pPr>
      <w:r>
        <w:t>Utvrđuje se da je na današnjoj skupštini</w:t>
      </w:r>
      <w:r w:rsidR="002B2A2A">
        <w:t xml:space="preserve"> prisutan samo jedan vjerovnik, pa stoga isti ima </w:t>
      </w:r>
      <w:r>
        <w:t>100% prava glasa.</w:t>
      </w:r>
    </w:p>
    <w:p w:rsidRDefault="00B50BB6" w:rsidP="00B50BB6" w:rsidR="00B50BB6" w:rsidRPr="00C54F05">
      <w:pPr>
        <w:ind w:left="720"/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D50150">
        <w:t xml:space="preserve"> 24</w:t>
      </w:r>
      <w:r w:rsidR="00651E9B">
        <w:t xml:space="preserve">. </w:t>
      </w:r>
      <w:r w:rsidR="00D50150">
        <w:t>prosinca</w:t>
      </w:r>
      <w:r w:rsidR="004041A5">
        <w:t xml:space="preserve"> 2018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D50150" w:rsidP="00D50150" w:rsidR="00D50150" w:rsidRPr="008F55D6">
      <w:pPr>
        <w:pStyle w:val="Odlomakpopisa"/>
        <w:numPr>
          <w:ilvl w:val="0"/>
          <w:numId w:val="21"/>
        </w:numPr>
        <w:jc w:val="both"/>
      </w:pPr>
      <w:r>
        <w:t>Donošenje odluke o prijedlogu stečajnog upravitelja za pokretanje postupka radi pobijanja pravne radnje stečajnog dužnika kojom je trećoj osobi ustupljena tražbina prema MARJAN ZADAR d.o.o. Zadar.</w:t>
      </w:r>
    </w:p>
    <w:p w:rsidRDefault="006539F1" w:rsidP="00F96D5F" w:rsidR="006539F1">
      <w:pPr>
        <w:jc w:val="both"/>
      </w:pPr>
    </w:p>
    <w:p w:rsidRDefault="0079182B" w:rsidP="00F96D5F" w:rsidR="0079182B">
      <w:pPr>
        <w:jc w:val="both"/>
      </w:pPr>
      <w:r>
        <w:t>Sutkinja utvrđuje da je 21. siječnja 2019. u spis zaprimljen podnesak J&amp;T BANKE d.d. Varaždin kojom ispričava svoj nedolazak na današnje ročište i izjavljuje da je suglasna s prijedlogom stečajnog upravitelja.</w:t>
      </w:r>
    </w:p>
    <w:p w:rsidRDefault="0079182B" w:rsidP="00F96D5F" w:rsidR="0079182B">
      <w:pPr>
        <w:jc w:val="both"/>
      </w:pPr>
    </w:p>
    <w:p w:rsidRDefault="006539F1" w:rsidP="00F96D5F" w:rsidR="0079182B">
      <w:pPr>
        <w:jc w:val="both"/>
      </w:pPr>
      <w:r>
        <w:t xml:space="preserve">Stečajni upravitelj </w:t>
      </w:r>
      <w:r w:rsidR="00B33BD3">
        <w:t>navodi da</w:t>
      </w:r>
      <w:r w:rsidR="0079182B">
        <w:t xml:space="preserve"> ostaje kod prijedloga za pokretanje postupka i pobijanje pravne radnje stečajnog dužnika jer je za vrijeme trajanja prethodnog postupka tadašnji zastupnik po zakonu dužnika ustupio potraživanje prema društvu MARJAN ZADAR d.o.o. odvjetniku Frani Grbiću iz Zadra, a dok je u to vrijeme račun stečajnog dužnika bio blokiran. Radilo se o nekoliko tražbina od oko 70.000,00 kuna uvećano za kamate i troškove.</w:t>
      </w:r>
    </w:p>
    <w:p w:rsidRDefault="0079182B" w:rsidP="00F96D5F" w:rsidR="0079182B">
      <w:pPr>
        <w:jc w:val="both"/>
      </w:pPr>
    </w:p>
    <w:p w:rsidRDefault="00116AE8" w:rsidP="00F96D5F" w:rsidR="00EE5C42">
      <w:pPr>
        <w:jc w:val="both"/>
      </w:pPr>
      <w:r>
        <w:t>Nazočna zastupnica po zako</w:t>
      </w:r>
      <w:r w:rsidR="0079182B">
        <w:t>nu RH je suglasna s prijedlogom stečajnog upravitelja.</w:t>
      </w:r>
    </w:p>
    <w:p w:rsidRDefault="0079182B" w:rsidP="00F96D5F" w:rsidR="0079182B">
      <w:pPr>
        <w:jc w:val="both"/>
      </w:pPr>
    </w:p>
    <w:p w:rsidRDefault="0079182B" w:rsidP="00F96D5F" w:rsidR="0079182B">
      <w:pPr>
        <w:jc w:val="both"/>
      </w:pPr>
      <w:r>
        <w:t>Sutkinja utvrđuje da je skupština vjerovnika prihvatila prijedlog stečajnog upravitelja, pa je na današnjoj skupštini donijeta odluka da se pokretane</w:t>
      </w:r>
      <w:r w:rsidRPr="0079182B">
        <w:t xml:space="preserve"> postup</w:t>
      </w:r>
      <w:r>
        <w:t>ak</w:t>
      </w:r>
      <w:r w:rsidRPr="0079182B">
        <w:t xml:space="preserve"> radi pobijanja pravne radnje stečajnog dužnika kojom je trećoj osobi ustupljena tražbina prema MARJAN ZADAR d.o.o. Zadar.</w:t>
      </w:r>
    </w:p>
    <w:p w:rsidRDefault="002B2A2A" w:rsidP="00F96D5F" w:rsidR="002B2A2A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79182B">
        <w:t>8</w:t>
      </w:r>
      <w:r w:rsidR="00651E9B">
        <w:t>,</w:t>
      </w:r>
      <w:r w:rsidR="0079182B">
        <w:t>28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>
      <w:pPr>
        <w:tabs>
          <w:tab w:pos="0" w:val="left"/>
          <w:tab w:pos="360" w:val="left"/>
        </w:tabs>
        <w:jc w:val="both"/>
      </w:pPr>
      <w:r>
        <w:t>VJEROVNICI</w:t>
      </w: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BD0C21" w:rsidR="001B5640" w:rsidRPr="00C54F05">
      <w:headerReference w:type="default" r:id="rId10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79182B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07348F">
      <w:t>719</w:t>
    </w:r>
    <w:r w:rsidR="002316EC" w:rsidRPr="00F30D73">
      <w:t>/</w:t>
    </w:r>
    <w:r w:rsidR="00A65177">
      <w:t>1</w:t>
    </w:r>
    <w:r w:rsidR="00445665">
      <w:t>6</w:t>
    </w:r>
    <w:r w:rsidR="00A65177">
      <w:t>-</w:t>
    </w:r>
    <w:r w:rsidR="0007348F"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6"/>
  </w:num>
  <w:num w:numId="3">
    <w:abstractNumId w:val="12"/>
  </w:num>
  <w:num w:numId="4">
    <w:abstractNumId w:val="20"/>
  </w:num>
  <w:num w:numId="5">
    <w:abstractNumId w:val="4"/>
  </w:num>
  <w:num w:numId="6">
    <w:abstractNumId w:val="13"/>
  </w:num>
  <w:num w:numId="7">
    <w:abstractNumId w:val="5"/>
  </w:num>
  <w:num w:numId="8">
    <w:abstractNumId w:val="3"/>
  </w:num>
  <w:num w:numId="9">
    <w:abstractNumId w:val="6"/>
  </w:num>
  <w:num w:numId="10">
    <w:abstractNumId w:val="19"/>
  </w:num>
  <w:num w:numId="11">
    <w:abstractNumId w:val="1"/>
  </w:num>
  <w:num w:numId="12">
    <w:abstractNumId w:val="11"/>
  </w:num>
  <w:num w:numId="13">
    <w:abstractNumId w:val="22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7"/>
  </w:num>
  <w:num w:numId="18">
    <w:abstractNumId w:val="0"/>
  </w:num>
  <w:num w:numId="19">
    <w:abstractNumId w:val="8"/>
  </w:num>
  <w:num w:numId="20">
    <w:abstractNumId w:val="14"/>
  </w:num>
  <w:num w:numId="21">
    <w:abstractNumId w:val="21"/>
  </w:num>
  <w:num w:numId="22">
    <w:abstractNumId w:val="10"/>
  </w:num>
  <w:num w:numId="23">
    <w:abstractNumId w:val="9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648F1"/>
    <w:rsid w:val="0017355B"/>
    <w:rsid w:val="001932E2"/>
    <w:rsid w:val="001B0D22"/>
    <w:rsid w:val="001B2564"/>
    <w:rsid w:val="001B5640"/>
    <w:rsid w:val="001C2763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C7F"/>
    <w:rsid w:val="004A0F8E"/>
    <w:rsid w:val="004A5B0A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601ACD"/>
    <w:rsid w:val="00603FF6"/>
    <w:rsid w:val="00636F12"/>
    <w:rsid w:val="00651E9B"/>
    <w:rsid w:val="006539F1"/>
    <w:rsid w:val="0065448E"/>
    <w:rsid w:val="00662BBC"/>
    <w:rsid w:val="0068761E"/>
    <w:rsid w:val="006A46AA"/>
    <w:rsid w:val="006B0187"/>
    <w:rsid w:val="006E39E9"/>
    <w:rsid w:val="007058C7"/>
    <w:rsid w:val="00722A49"/>
    <w:rsid w:val="0074069B"/>
    <w:rsid w:val="00764338"/>
    <w:rsid w:val="0079182B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F1185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7F2A"/>
    <w:rsid w:val="00B85E9B"/>
    <w:rsid w:val="00BA5EFA"/>
    <w:rsid w:val="00BB376D"/>
    <w:rsid w:val="00BD0B31"/>
    <w:rsid w:val="00BD0C21"/>
    <w:rsid w:val="00BE176D"/>
    <w:rsid w:val="00C54F05"/>
    <w:rsid w:val="00C75ADA"/>
    <w:rsid w:val="00C81A61"/>
    <w:rsid w:val="00CB7609"/>
    <w:rsid w:val="00CC1E52"/>
    <w:rsid w:val="00D3245E"/>
    <w:rsid w:val="00D4210E"/>
    <w:rsid w:val="00D42D80"/>
    <w:rsid w:val="00D43251"/>
    <w:rsid w:val="00D50150"/>
    <w:rsid w:val="00D64038"/>
    <w:rsid w:val="00D722BB"/>
    <w:rsid w:val="00DB7D00"/>
    <w:rsid w:val="00DC6E0D"/>
    <w:rsid w:val="00DD0245"/>
    <w:rsid w:val="00DD4763"/>
    <w:rsid w:val="00DE5E55"/>
    <w:rsid w:val="00DF1422"/>
    <w:rsid w:val="00DF300C"/>
    <w:rsid w:val="00E008CF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95261"/>
    <w:rsid w:val="00F96D5F"/>
    <w:rsid w:val="00FA777A"/>
    <w:rsid w:val="00FB4A49"/>
    <w:rsid w:val="00FC495D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4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4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2019.</izvorni_sadrzaj>
    <derivirana_varijabla naziv="DomainObject.StvarniPocetakDatum_1">22. siječnja 2019.</derivirana_varijabla>
  </DomainObject.StvarniPocetakDatum>
  <DomainObject.StvarniZavrsetakDatum>
    <izvorni_sadrzaj>22. siječnja 2019.</izvorni_sadrzaj>
    <derivirana_varijabla naziv="DomainObject.StvarniZavrsetakDatum_1">22. siječnja 2019.</derivirana_varijabla>
  </DomainObject.StvarniZavrsetakDatum>
  <DomainObject.PlaniraniZavrsetakDatum>
    <izvorni_sadrzaj>22. siječnja 2019.</izvorni_sadrzaj>
    <derivirana_varijabla naziv="DomainObject.PlaniraniZavrsetakDatum_1">22. siječnja 2019.</derivirana_varijabla>
  </DomainObject.PlaniraniZavrsetakDatum>
  <DomainObject.PlaniraniPocetakDatum>
    <izvorni_sadrzaj>22. siječnja 2019.</izvorni_sadrzaj>
    <derivirana_varijabla naziv="DomainObject.PlaniraniPocetakDatum_1">22. siječnja 2019.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2019.</izvorni_sadrzaj>
    <derivirana_varijabla naziv="DomainObject.Zapisnik.DatumKreiranja_1">21.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St-950/2016-52</izvorni_sadrzaj>
    <derivirana_varijabla naziv="DomainObject.Zapisnik.Oznaka_1">St-950/2016-52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Erak; Marija Marna Marijanović Skejić</izvorni_sadrzaj>
    <derivirana_varijabla naziv="DomainObject.Predmet.StrankaFormated_1">  FINA; Tome Erak; Marija Marna Marijanović Skejić</derivirana_varijabla>
  </DomainObject.Predmet.StrankaFormated>
  <DomainObject.Predmet.StrankaFormatedOIB>
    <izvorni_sadrzaj>  FINA, OIB 85821130368; Tome Erak, OIB 53317051840; Marija Marna Marijanović Skejić, OIB 71676288066</izvorni_sadrzaj>
    <derivirana_varijabla naziv="DomainObject.Predmet.StrankaFormatedOIB_1">  FINA, OIB 85821130368; Tome Erak, OIB 53317051840; Marija Marna Marijanović Skejić, OIB 71676288066</derivirana_varijabla>
  </DomainObject.Predmet.StrankaFormatedOIB>
  <DomainObject.Predmet.StrankaFormatedWithAdress>
    <izvorni_sadrzaj> FINA; Tome Erak, Ulica Dominika Andrijaševića 4, 10000 Zagreb; Marija Marna Marijanović Skejić, Ulica Romansa 34, 23000 Zadar</izvorni_sadrzaj>
    <derivirana_varijabla naziv="DomainObject.Predmet.StrankaFormatedWithAdress_1"> FINA; Tome Erak, Ulica Dominika Andrijaševića 4, 10000 Zagreb; Marija Marna Marijanović Skejić, Ulica Romansa 34, 23000 Zadar</derivirana_varijabla>
  </DomainObject.Predmet.StrankaFormatedWithAdress>
  <DomainObject.Predmet.StrankaFormatedWithAdressOIB>
    <izvorni_sadrzaj> FINA, OIB 85821130368; Tome Erak, OIB 53317051840, Ulica Dominika Andrijaševića 4, 10000 Zagreb; Marija Marna Marijanović Skejić, OIB 71676288066, Ulica Romansa 34, 23000 Zadar</izvorni_sadrzaj>
    <derivirana_varijabla naziv="DomainObject.Predmet.StrankaFormatedWithAdressOIB_1"> FINA, OIB 85821130368; Tome Erak, OIB 53317051840, Ulica Dominika Andrijaševića 4, 10000 Zagreb; Marija Marna Marijanović Skejić, OIB 71676288066, Ulica Romansa 34, 23000 Zadar</derivirana_varijabla>
  </DomainObject.Predmet.StrankaFormatedWithAdressOIB>
  <DomainObject.Predmet.StrankaWithAdress>
    <izvorni_sadrzaj>FINA ,Tome Erak Ulica Dominika Andrijaševića 4,10000 Zagreb,Marija Marna Marijanović Skejić Ulica Romansa 34,23000 Zadar</izvorni_sadrzaj>
    <derivirana_varijabla naziv="DomainObject.Predmet.StrankaWithAdress_1">FINA ,Tome Erak Ulica Dominika Andrijaševića 4,10000 Zagreb,Marija Marna Marijanović Skejić Ulica Romansa 34,23000 Zadar</derivirana_varijabla>
  </DomainObject.Predmet.StrankaWithAdress>
  <DomainObject.Predmet.StrankaWithAdressOIB>
    <izvorni_sadrzaj>FINA, OIB 85821130368,Tome Erak, OIB 53317051840, Ulica Dominika Andrijaševića 4,10000 Zagreb,Marija Marna Marijanović Skejić, OIB 71676288066, Ulica Romansa 34,23000 Zadar</izvorni_sadrzaj>
    <derivirana_varijabla naziv="DomainObject.Predmet.StrankaWithAdressOIB_1">FINA, OIB 85821130368,Tome Erak, OIB 53317051840, Ulica Dominika Andrijaševića 4,10000 Zagreb,Marija Marna Marijanović Skejić, OIB 71676288066, Ulica Romansa 34,23000 Zadar</derivirana_varijabla>
  </DomainObject.Predmet.StrankaWithAdressOIB>
  <DomainObject.Predmet.StrankaNazivFormated>
    <izvorni_sadrzaj>FINA,Tome Erak,Marija Marna Marijanović Skejić</izvorni_sadrzaj>
    <derivirana_varijabla naziv="DomainObject.Predmet.StrankaNazivFormated_1">FINA,Tome Erak,Marija Marna Marijanović Skejić</derivirana_varijabla>
  </DomainObject.Predmet.StrankaNazivFormated>
  <DomainObject.Predmet.StrankaNazivFormatedOIB>
    <izvorni_sadrzaj>FINA, OIB 85821130368,Tome Erak, OIB 53317051840,Marija Marna Marijanović Skejić, OIB 71676288066</izvorni_sadrzaj>
    <derivirana_varijabla naziv="DomainObject.Predmet.StrankaNazivFormatedOIB_1">FINA, OIB 85821130368,Tome Erak, OIB 53317051840,Marija Marna Marijanović Skejić, OIB 71676288066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Tome Erak</item>
      <item>Marija Marna Marijanović Skejić</item>
    </izvorni_sadrzaj>
    <derivirana_varijabla naziv="DomainObject.Predmet.StrankaListFormated_1">
      <item>FINA</item>
      <item>Tome Erak</item>
      <item>Marija Marna Marijanović Skejić</item>
    </derivirana_varijabla>
  </DomainObject.Predmet.StrankaListFormated>
  <DomainObject.Predmet.StrankaList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FormatedOIB_1">
      <item>FINA, OIB 85821130368</item>
      <item>Tome Erak, OIB 53317051840</item>
      <item>Marija Marna Marijanović Skejić, OIB 71676288066</item>
    </derivirana_varijabla>
  </DomainObject.Predmet.StrankaListFormatedOIB>
  <DomainObject.Predmet.StrankaListFormatedWithAdress>
    <izvorni_sadrzaj>
      <item>FINA</item>
      <item>Tome Erak, Ulica Dominika Andrijaševića 4, 10000 Zagreb</item>
      <item>Marija Marna Marijanović Skejić, Ulica Romansa 34, 23000 Zadar</item>
    </izvorni_sadrzaj>
    <derivirana_varijabla naziv="DomainObject.Predmet.StrankaListFormatedWithAdress_1">
      <item>FINA</item>
      <item>Tome Erak, Ulica Dominika Andrijaševića 4, 10000 Zagreb</item>
      <item>Marija Marna Marijanović Skejić, Ulica Romansa 34, 23000 Zadar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  <item>Marija Marna Marijanović Skejić, OIB 71676288066, Ulica Romansa 34, 23000 Zadar</item>
    </izvorni_sadrzaj>
    <derivirana_varijabla naziv="DomainObject.Predmet.StrankaListFormatedWithAdressOIB_1">
      <item>FINA, OIB 85821130368</item>
      <item>Tome Erak, OIB 53317051840, Ulica Dominika Andrijaševića 4, 10000 Zagreb</item>
      <item>Marija Marna Marijanović Skejić, OIB 71676288066, Ulica Romansa 34, 23000 Zadar</item>
    </derivirana_varijabla>
  </DomainObject.Predmet.StrankaListFormatedWithAdressOIB>
  <DomainObject.Predmet.StrankaListNazivFormated>
    <izvorni_sadrzaj>
      <item>FINA</item>
      <item>Tome Erak</item>
      <item>Marija Marna Marijanović Skejić</item>
    </izvorni_sadrzaj>
    <derivirana_varijabla naziv="DomainObject.Predmet.StrankaListNazivFormated_1">
      <item>FINA</item>
      <item>Tome Erak</item>
      <item>Marija Marna Marijanović Skejić</item>
    </derivirana_varijabla>
  </DomainObject.Predmet.StrankaListNazivFormated>
  <DomainObject.Predmet.StrankaListNaziv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NazivFormatedOIB_1">
      <item>FINA, OIB 85821130368</item>
      <item>Tome Erak, OIB 53317051840</item>
      <item>Marija Marna Marijanović Skejić, OIB 71676288066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St-950/2016-52</izvorni_sadrzaj>
    <derivirana_varijabla naziv="DomainObject.PoslovniBrojDokumenta_1">St-950/2016-52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  <item>Marija Marna Marijanović Skejić</item>
    </izvorni_sadrzaj>
    <derivirana_varijabla naziv="DomainObject.Predmet.SudioniciListNaziv_1">
      <item>OZIRIS - ZADAR d.o.o. za promet robe i usluga</item>
      <item>FINA</item>
      <item>Tome Erak</item>
      <item>Marija Marna Marijanović Skejić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40120676990</item>
      <item>, OIB 85821130368</item>
      <item>, OIB 53317051840</item>
      <item>, OIB 71676288066</item>
    </izvorni_sadrzaj>
    <derivirana_varijabla naziv="DomainObject.Predmet.SudioniciListNazivOIB_1">
      <item>, OIB 40120676990</item>
      <item>, OIB 85821130368</item>
      <item>, OIB 53317051840</item>
      <item>, OIB 71676288066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577A04-0640-45C5-935D-BF6522BFE8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295</properties:Words>
  <properties:Characters>1680</properties:Characters>
  <properties:Lines>52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2019-01-22T07:01:00Z</dcterms:created>
  <dc:creator>abajlo</dc:creator>
  <cp:lastModifiedBy>Ardena Bajlo</cp:lastModifiedBy>
  <cp:lastPrinted>2013-04-25T09:50:00Z</cp:lastPrinted>
  <dcterms:modified xmlns:xsi="http://www.w3.org/2001/XMLSchema-instance" xsi:type="dcterms:W3CDTF">2019-03-21T09:10:00Z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St-950/2016-52 / Zapisnik - Skupština vjerovnika (1St-950-16 skupština vjerovnika 22.1.2019.docx)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