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dbfd2" w14:paraId="a0dbfd2" w:rsidRDefault="00072764" w:rsidP="00072764" w:rsidR="00072764" w:rsidRPr="00072764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proofErr w:type="spellStart"/>
      <w:r w:rsidRPr="00072764">
        <w:rPr>
          <w:rFonts w:hAnsi="Times New Roman" w:ascii="Times New Roman"/>
          <w:sz w:val="24"/>
          <w:szCs w:val="24"/>
        </w:rPr>
        <w:t>Posl</w:t>
      </w:r>
      <w:proofErr w:type="spellEnd"/>
      <w:r w:rsidRPr="00072764">
        <w:rPr>
          <w:rFonts w:hAnsi="Times New Roman" w:ascii="Times New Roman"/>
          <w:sz w:val="24"/>
          <w:szCs w:val="24"/>
        </w:rPr>
        <w:t>. br.: 1 St-</w:t>
      </w:r>
      <w:r w:rsidR="00BB25F8">
        <w:rPr>
          <w:rFonts w:hAnsi="Times New Roman" w:ascii="Times New Roman"/>
          <w:sz w:val="24"/>
          <w:szCs w:val="24"/>
        </w:rPr>
        <w:t>726/16-28</w:t>
      </w:r>
    </w:p>
    <w:p w:rsidRDefault="00072764" w:rsidP="00072764" w:rsidR="00072764" w:rsidRPr="00072764">
      <w:pPr>
        <w:rPr>
          <w:rFonts w:hAnsi="Times New Roman" w:ascii="Times New Roman"/>
          <w:sz w:val="24"/>
          <w:szCs w:val="24"/>
        </w:rPr>
      </w:pPr>
    </w:p>
    <w:p w:rsidRDefault="00072764" w:rsidP="00072764" w:rsidR="00072764" w:rsidRPr="00072764">
      <w:pPr>
        <w:rPr>
          <w:rFonts w:hAnsi="Times New Roman" w:ascii="Times New Roman"/>
          <w:sz w:val="24"/>
          <w:szCs w:val="24"/>
        </w:rPr>
      </w:pPr>
    </w:p>
    <w:p w:rsidRDefault="00072764" w:rsidP="00072764" w:rsidR="00072764" w:rsidRPr="00072764">
      <w:pPr>
        <w:rPr>
          <w:rFonts w:hAnsi="Times New Roman" w:ascii="Times New Roman"/>
          <w:sz w:val="24"/>
          <w:szCs w:val="24"/>
        </w:rPr>
      </w:pPr>
    </w:p>
    <w:p w:rsidRDefault="00072764" w:rsidP="00072764" w:rsidR="00072764" w:rsidRPr="00072764">
      <w:pPr>
        <w:rPr>
          <w:rFonts w:hAnsi="Times New Roman" w:ascii="Times New Roman"/>
          <w:sz w:val="24"/>
          <w:szCs w:val="24"/>
        </w:rPr>
      </w:pPr>
      <w:r w:rsidRPr="00072764">
        <w:rPr>
          <w:rFonts w:hAnsi="Times New Roman" w:ascii="Times New Roman"/>
          <w:sz w:val="24"/>
          <w:szCs w:val="24"/>
        </w:rPr>
        <w:t>REPUBLIKA HRVATSKA</w:t>
      </w:r>
    </w:p>
    <w:p w:rsidRDefault="00072764" w:rsidP="00072764" w:rsidR="00072764" w:rsidRPr="00072764">
      <w:pPr>
        <w:jc w:val="both"/>
        <w:rPr>
          <w:rFonts w:hAnsi="Times New Roman" w:ascii="Times New Roman"/>
          <w:sz w:val="24"/>
          <w:szCs w:val="24"/>
        </w:rPr>
      </w:pPr>
      <w:r w:rsidRPr="00072764">
        <w:rPr>
          <w:rFonts w:hAnsi="Times New Roman" w:ascii="Times New Roman"/>
          <w:sz w:val="24"/>
          <w:szCs w:val="24"/>
        </w:rPr>
        <w:t>TRGOVAČKI SUD U ZADRU</w:t>
      </w:r>
    </w:p>
    <w:p w:rsidRDefault="00072764" w:rsidP="00072764" w:rsidR="00072764" w:rsidRPr="00072764">
      <w:pPr>
        <w:jc w:val="both"/>
        <w:rPr>
          <w:rFonts w:hAnsi="Times New Roman" w:ascii="Times New Roman"/>
          <w:sz w:val="24"/>
          <w:szCs w:val="24"/>
        </w:rPr>
      </w:pPr>
      <w:r w:rsidRPr="00072764">
        <w:rPr>
          <w:rFonts w:hAnsi="Times New Roman" w:ascii="Times New Roman"/>
          <w:sz w:val="24"/>
          <w:szCs w:val="24"/>
        </w:rPr>
        <w:t>Dr. Franje Tuđmana 35</w:t>
      </w:r>
      <w:r w:rsidRPr="00072764">
        <w:rPr>
          <w:rFonts w:hAnsi="Times New Roman" w:ascii="Times New Roman"/>
          <w:sz w:val="24"/>
          <w:szCs w:val="24"/>
        </w:rPr>
        <w:tab/>
      </w:r>
      <w:r w:rsidRPr="00072764">
        <w:rPr>
          <w:rFonts w:hAnsi="Times New Roman" w:ascii="Times New Roman"/>
          <w:sz w:val="24"/>
          <w:szCs w:val="24"/>
        </w:rPr>
        <w:tab/>
      </w:r>
      <w:r w:rsidRPr="00072764">
        <w:rPr>
          <w:rFonts w:hAnsi="Times New Roman" w:ascii="Times New Roman"/>
          <w:sz w:val="24"/>
          <w:szCs w:val="24"/>
        </w:rPr>
        <w:tab/>
      </w:r>
      <w:r w:rsidRPr="00072764">
        <w:rPr>
          <w:rFonts w:hAnsi="Times New Roman" w:ascii="Times New Roman"/>
          <w:sz w:val="24"/>
          <w:szCs w:val="24"/>
        </w:rPr>
        <w:tab/>
      </w:r>
      <w:r w:rsidRPr="00072764">
        <w:rPr>
          <w:rFonts w:hAnsi="Times New Roman" w:ascii="Times New Roman"/>
          <w:sz w:val="24"/>
          <w:szCs w:val="24"/>
        </w:rPr>
        <w:tab/>
      </w:r>
    </w:p>
    <w:p w:rsidRDefault="00072764" w:rsidP="00072764" w:rsidR="00072764" w:rsidRPr="00072764">
      <w:pPr>
        <w:rPr>
          <w:rFonts w:hAnsi="Times New Roman" w:ascii="Times New Roman"/>
          <w:sz w:val="24"/>
          <w:szCs w:val="24"/>
        </w:rPr>
      </w:pPr>
    </w:p>
    <w:p w:rsidRDefault="00072764" w:rsidP="00072764" w:rsidR="00072764" w:rsidRPr="00072764">
      <w:pPr>
        <w:jc w:val="center"/>
        <w:rPr>
          <w:rFonts w:hAnsi="Times New Roman" w:ascii="Times New Roman"/>
          <w:sz w:val="24"/>
          <w:szCs w:val="24"/>
        </w:rPr>
      </w:pPr>
      <w:r w:rsidRPr="00072764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072764" w:rsidP="00072764" w:rsidR="00072764" w:rsidRPr="00072764">
      <w:pPr>
        <w:jc w:val="center"/>
        <w:rPr>
          <w:rFonts w:hAnsi="Times New Roman" w:ascii="Times New Roman"/>
          <w:sz w:val="24"/>
          <w:szCs w:val="24"/>
        </w:rPr>
      </w:pPr>
    </w:p>
    <w:p w:rsidRDefault="00072764" w:rsidP="00072764" w:rsidR="00072764" w:rsidRPr="00072764">
      <w:pPr>
        <w:jc w:val="center"/>
        <w:rPr>
          <w:rFonts w:eastAsia="Times New Roman" w:hAnsi="Times New Roman" w:ascii="Times New Roman"/>
          <w:lang w:eastAsia="hr-HR"/>
        </w:rPr>
      </w:pPr>
      <w:r w:rsidRPr="00072764">
        <w:rPr>
          <w:rFonts w:eastAsia="Times New Roman" w:hAnsi="Times New Roman" w:ascii="Times New Roman"/>
          <w:lang w:eastAsia="hr-HR"/>
        </w:rPr>
        <w:t>Z A K L J U Č A K</w:t>
      </w:r>
    </w:p>
    <w:p w:rsidRDefault="00072764" w:rsidP="00072764" w:rsidR="00072764" w:rsidRPr="00072764">
      <w:pPr>
        <w:rPr>
          <w:rFonts w:hAnsi="Times New Roman" w:ascii="Times New Roman"/>
          <w:sz w:val="24"/>
          <w:szCs w:val="24"/>
        </w:rPr>
      </w:pPr>
    </w:p>
    <w:p w:rsidRDefault="00072764" w:rsidP="00072764" w:rsidR="00072764" w:rsidRPr="00072764">
      <w:pPr>
        <w:jc w:val="both"/>
        <w:rPr>
          <w:rFonts w:hAnsi="Times New Roman" w:ascii="Times New Roman"/>
          <w:sz w:val="24"/>
          <w:szCs w:val="24"/>
        </w:rPr>
      </w:pPr>
      <w:r w:rsidRPr="00072764">
        <w:rPr>
          <w:rFonts w:hAnsi="Times New Roman" w:ascii="Times New Roman"/>
          <w:sz w:val="24"/>
          <w:szCs w:val="24"/>
        </w:rPr>
        <w:tab/>
        <w:t>Trgovački su</w:t>
      </w:r>
      <w:r w:rsidR="00CB0E8E">
        <w:rPr>
          <w:rFonts w:hAnsi="Times New Roman" w:ascii="Times New Roman"/>
          <w:sz w:val="24"/>
          <w:szCs w:val="24"/>
        </w:rPr>
        <w:t xml:space="preserve">d u Zadru, OIB: 39670464653 po </w:t>
      </w:r>
      <w:r w:rsidRPr="00072764">
        <w:rPr>
          <w:rFonts w:hAnsi="Times New Roman" w:ascii="Times New Roman"/>
          <w:sz w:val="24"/>
          <w:szCs w:val="24"/>
        </w:rPr>
        <w:t xml:space="preserve">sucu Ardeni Bajlo, u stečajnom postupku nad stečajnim dužnikom </w:t>
      </w:r>
      <w:r w:rsidR="00BB25F8" w:rsidRPr="00BB25F8">
        <w:rPr>
          <w:rFonts w:hAnsi="Times New Roman" w:ascii="Times New Roman"/>
          <w:sz w:val="24"/>
          <w:szCs w:val="24"/>
        </w:rPr>
        <w:t xml:space="preserve">LENTIS d.o.o., Zadar, Put </w:t>
      </w:r>
      <w:proofErr w:type="spellStart"/>
      <w:r w:rsidR="00BB25F8" w:rsidRPr="00BB25F8">
        <w:rPr>
          <w:rFonts w:hAnsi="Times New Roman" w:ascii="Times New Roman"/>
          <w:sz w:val="24"/>
          <w:szCs w:val="24"/>
        </w:rPr>
        <w:t>Pudarica</w:t>
      </w:r>
      <w:proofErr w:type="spellEnd"/>
      <w:r w:rsidR="00BB25F8" w:rsidRPr="00BB25F8">
        <w:rPr>
          <w:rFonts w:hAnsi="Times New Roman" w:ascii="Times New Roman"/>
          <w:sz w:val="24"/>
          <w:szCs w:val="24"/>
        </w:rPr>
        <w:t xml:space="preserve"> 13/c, OIB: 11568528494</w:t>
      </w:r>
      <w:r w:rsidRPr="00072764">
        <w:rPr>
          <w:rFonts w:hAnsi="Times New Roman" w:ascii="Times New Roman"/>
          <w:sz w:val="24"/>
          <w:szCs w:val="24"/>
        </w:rPr>
        <w:t xml:space="preserve">, dana </w:t>
      </w:r>
      <w:r w:rsidR="00BB25F8">
        <w:rPr>
          <w:rFonts w:hAnsi="Times New Roman" w:ascii="Times New Roman"/>
          <w:sz w:val="24"/>
          <w:szCs w:val="24"/>
        </w:rPr>
        <w:t>14. rujna</w:t>
      </w:r>
      <w:r w:rsidR="00BB25F8" w:rsidRPr="00072764">
        <w:rPr>
          <w:rFonts w:hAnsi="Times New Roman" w:ascii="Times New Roman"/>
          <w:sz w:val="24"/>
          <w:szCs w:val="24"/>
        </w:rPr>
        <w:t xml:space="preserve"> </w:t>
      </w:r>
      <w:r w:rsidRPr="00072764">
        <w:rPr>
          <w:rFonts w:hAnsi="Times New Roman" w:ascii="Times New Roman"/>
          <w:sz w:val="24"/>
          <w:szCs w:val="24"/>
        </w:rPr>
        <w:t xml:space="preserve">2016., </w:t>
      </w:r>
    </w:p>
    <w:p w:rsidRDefault="00407C94" w:rsidP="00407C94" w:rsidR="00407C94" w:rsidRPr="00407C94">
      <w:pPr>
        <w:jc w:val="both"/>
        <w:rPr>
          <w:rFonts w:eastAsia="Times New Roman" w:hAnsi="Times New Roman" w:ascii="Times New Roman"/>
          <w:lang w:eastAsia="hr-HR"/>
        </w:rPr>
      </w:pPr>
    </w:p>
    <w:p w:rsidRDefault="00407C94" w:rsidP="00407C94" w:rsidR="00407C94" w:rsidRPr="00605125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>z a k l j u č i o    j e</w:t>
      </w:r>
    </w:p>
    <w:p w:rsidRDefault="00407C94" w:rsidP="00407C94" w:rsidR="00407C94" w:rsidRPr="00605125">
      <w:pPr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407C94" w:rsidP="00407C94" w:rsidR="00407C94" w:rsidRPr="00605125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>Ročište radi izjašnjavanja o vrijednosti imovine stečajnog dužnika i to:</w:t>
      </w:r>
    </w:p>
    <w:p w:rsidRDefault="00605125" w:rsidP="00407C94" w:rsidR="00605125" w:rsidRPr="00605125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05125" w:rsidP="00BB25F8" w:rsidR="00605125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605125">
        <w:rPr>
          <w:rFonts w:hAnsi="Times New Roman" w:ascii="Times New Roman"/>
          <w:sz w:val="24"/>
          <w:szCs w:val="24"/>
        </w:rPr>
        <w:t xml:space="preserve">- </w:t>
      </w:r>
      <w:r w:rsidR="00BB25F8">
        <w:rPr>
          <w:rFonts w:hAnsi="Times New Roman" w:ascii="Times New Roman"/>
          <w:sz w:val="24"/>
          <w:szCs w:val="24"/>
        </w:rPr>
        <w:t xml:space="preserve">čest. </w:t>
      </w:r>
      <w:proofErr w:type="spellStart"/>
      <w:r w:rsidR="00BB25F8">
        <w:rPr>
          <w:rFonts w:hAnsi="Times New Roman" w:ascii="Times New Roman"/>
          <w:sz w:val="24"/>
          <w:szCs w:val="24"/>
        </w:rPr>
        <w:t>zem</w:t>
      </w:r>
      <w:proofErr w:type="spellEnd"/>
      <w:r w:rsidR="00BB25F8">
        <w:rPr>
          <w:rFonts w:hAnsi="Times New Roman" w:ascii="Times New Roman"/>
          <w:sz w:val="24"/>
          <w:szCs w:val="24"/>
        </w:rPr>
        <w:t xml:space="preserve">. 97/15 k.o. Velim, </w:t>
      </w:r>
      <w:proofErr w:type="spellStart"/>
      <w:r w:rsidR="00BB25F8">
        <w:rPr>
          <w:rFonts w:hAnsi="Times New Roman" w:ascii="Times New Roman"/>
          <w:sz w:val="24"/>
          <w:szCs w:val="24"/>
        </w:rPr>
        <w:t>zk</w:t>
      </w:r>
      <w:proofErr w:type="spellEnd"/>
      <w:r w:rsidR="00BB25F8">
        <w:rPr>
          <w:rFonts w:hAnsi="Times New Roman" w:ascii="Times New Roman"/>
          <w:sz w:val="24"/>
          <w:szCs w:val="24"/>
        </w:rPr>
        <w:t xml:space="preserve">. ul. 340, u naravi šuma, površina 7494 m2 </w:t>
      </w:r>
    </w:p>
    <w:p w:rsidRDefault="00BB25F8" w:rsidP="00BB25F8" w:rsidR="00BB25F8" w:rsidRPr="00605125">
      <w:pPr>
        <w:ind w:left="705"/>
        <w:jc w:val="both"/>
        <w:rPr>
          <w:rFonts w:hAnsi="Times New Roman" w:ascii="Times New Roman"/>
          <w:sz w:val="24"/>
          <w:szCs w:val="24"/>
        </w:rPr>
      </w:pPr>
    </w:p>
    <w:p w:rsidRDefault="0012710F" w:rsidP="0012710F" w:rsidR="00407C94" w:rsidRPr="00605125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07C94" w:rsidRPr="00605125">
        <w:rPr>
          <w:rFonts w:eastAsia="Times New Roman" w:hAnsi="Times New Roman" w:ascii="Times New Roman"/>
          <w:sz w:val="24"/>
          <w:szCs w:val="24"/>
          <w:lang w:eastAsia="hr-HR"/>
        </w:rPr>
        <w:t>održat će se dana</w:t>
      </w:r>
    </w:p>
    <w:p w:rsidRDefault="00407C94" w:rsidP="00407C94" w:rsidR="00407C94" w:rsidRPr="00605125">
      <w:pPr>
        <w:jc w:val="center"/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</w:pPr>
    </w:p>
    <w:p w:rsidRDefault="00BB25F8" w:rsidP="00407C94" w:rsidR="00407C94" w:rsidRPr="00605125">
      <w:pPr>
        <w:jc w:val="center"/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</w:pPr>
      <w:r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6. listopada</w:t>
      </w:r>
      <w:r w:rsidR="007306F9" w:rsidRPr="00605125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 xml:space="preserve"> 2016</w:t>
      </w:r>
      <w:r w:rsidR="00407C94" w:rsidRPr="00605125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 xml:space="preserve">. u </w:t>
      </w:r>
      <w:r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08</w:t>
      </w:r>
      <w:r w:rsidR="00407C94" w:rsidRPr="00605125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,</w:t>
      </w:r>
      <w:r w:rsidR="00F64514" w:rsidRPr="00605125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0</w:t>
      </w:r>
      <w:r w:rsidR="00407C94" w:rsidRPr="00605125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0 sati</w:t>
      </w:r>
    </w:p>
    <w:p w:rsidRDefault="00407C94" w:rsidP="00407C94" w:rsidR="00407C94" w:rsidRPr="00605125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07C94" w:rsidP="00407C94" w:rsidR="00407C94" w:rsidRPr="00605125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 xml:space="preserve">u prostorijama ovog suda u </w:t>
      </w:r>
      <w:r w:rsidR="00072764" w:rsidRPr="00605125">
        <w:rPr>
          <w:rFonts w:eastAsia="Times New Roman" w:hAnsi="Times New Roman" w:ascii="Times New Roman"/>
          <w:sz w:val="24"/>
          <w:szCs w:val="24"/>
          <w:lang w:eastAsia="hr-HR"/>
        </w:rPr>
        <w:t>Zadru</w:t>
      </w:r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 xml:space="preserve">, Dr. </w:t>
      </w:r>
      <w:r w:rsidR="00072764" w:rsidRPr="00605125">
        <w:rPr>
          <w:rFonts w:eastAsia="Times New Roman" w:hAnsi="Times New Roman" w:ascii="Times New Roman"/>
          <w:sz w:val="24"/>
          <w:szCs w:val="24"/>
          <w:lang w:eastAsia="hr-HR"/>
        </w:rPr>
        <w:t>Franje Tuđmana 35</w:t>
      </w:r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 xml:space="preserve">, sudnica </w:t>
      </w:r>
      <w:r w:rsidR="00072764" w:rsidRPr="00605125">
        <w:rPr>
          <w:rFonts w:eastAsia="Times New Roman" w:hAnsi="Times New Roman" w:ascii="Times New Roman"/>
          <w:sz w:val="24"/>
          <w:szCs w:val="24"/>
          <w:lang w:eastAsia="hr-HR"/>
        </w:rPr>
        <w:t>26/I</w:t>
      </w:r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407C94" w:rsidP="00407C94" w:rsidR="00407C94" w:rsidRPr="00605125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07C94" w:rsidP="00407C94" w:rsidR="00407C94" w:rsidRPr="00605125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 xml:space="preserve">U </w:t>
      </w:r>
      <w:r w:rsidR="00072764" w:rsidRPr="00605125">
        <w:rPr>
          <w:rFonts w:eastAsia="Times New Roman" w:hAnsi="Times New Roman" w:ascii="Times New Roman"/>
          <w:sz w:val="24"/>
          <w:szCs w:val="24"/>
          <w:lang w:eastAsia="hr-HR"/>
        </w:rPr>
        <w:t>Zadru</w:t>
      </w:r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BB25F8">
        <w:rPr>
          <w:rFonts w:eastAsia="Times New Roman" w:hAnsi="Times New Roman" w:ascii="Times New Roman"/>
          <w:sz w:val="24"/>
          <w:szCs w:val="24"/>
          <w:lang w:eastAsia="hr-HR"/>
        </w:rPr>
        <w:t>14. rujna</w:t>
      </w:r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7306F9" w:rsidRPr="00605125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407C94" w:rsidP="00407C94" w:rsidR="00407C94" w:rsidRPr="00605125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70F1E" w:rsidP="00BB25F8" w:rsidR="00670F1E" w:rsidRPr="00670F1E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670F1E">
        <w:rPr>
          <w:rFonts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670F1E" w:rsidP="00BB25F8" w:rsidR="00670F1E" w:rsidRPr="00670F1E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670F1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670F1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670F1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670F1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670F1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670F1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670F1E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Ardena Bajlo</w:t>
      </w:r>
    </w:p>
    <w:p w:rsidRDefault="00407C94" w:rsidP="00407C94" w:rsidR="00407C94" w:rsidRPr="00605125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07C94" w:rsidP="00407C94" w:rsidR="00407C94" w:rsidRPr="00605125">
      <w:pPr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407C94" w:rsidP="00407C94" w:rsidR="00407C94" w:rsidRPr="00605125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07C94" w:rsidP="00407C94" w:rsidR="00407C94" w:rsidRPr="00605125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407C94" w:rsidP="00407C94" w:rsidR="00407C94" w:rsidRPr="00605125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05125" w:rsidP="00407C94" w:rsidR="00407C94" w:rsidRPr="00605125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>DNA</w:t>
      </w:r>
      <w:r w:rsidR="00407C94" w:rsidRPr="00605125">
        <w:rPr>
          <w:rFonts w:eastAsia="Times New Roman" w:hAnsi="Times New Roman" w:ascii="Times New Roman"/>
          <w:sz w:val="24"/>
          <w:szCs w:val="24"/>
          <w:lang w:eastAsia="hr-HR"/>
        </w:rPr>
        <w:t>:</w:t>
      </w:r>
    </w:p>
    <w:p w:rsidRDefault="00407C94" w:rsidP="00407C94" w:rsidR="00407C94" w:rsidRPr="00605125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>- stečajnom upravitelju</w:t>
      </w:r>
      <w:r w:rsidR="00CB0E8E">
        <w:rPr>
          <w:rFonts w:eastAsia="Times New Roman" w:hAnsi="Times New Roman" w:ascii="Times New Roman"/>
          <w:sz w:val="24"/>
          <w:szCs w:val="24"/>
          <w:lang w:eastAsia="hr-HR"/>
        </w:rPr>
        <w:t xml:space="preserve"> – e-</w:t>
      </w:r>
      <w:proofErr w:type="spellStart"/>
      <w:r w:rsidR="00CB0E8E">
        <w:rPr>
          <w:rFonts w:eastAsia="Times New Roman" w:hAnsi="Times New Roman" w:ascii="Times New Roman"/>
          <w:sz w:val="24"/>
          <w:szCs w:val="24"/>
          <w:lang w:eastAsia="hr-HR"/>
        </w:rPr>
        <w:t>mailom</w:t>
      </w:r>
      <w:proofErr w:type="spellEnd"/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605125" w:rsidP="000854ED" w:rsidR="00605125">
      <w:pPr>
        <w:ind w:hanging="705" w:left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BB25F8">
        <w:rPr>
          <w:rFonts w:eastAsia="Times New Roman" w:hAnsi="Times New Roman" w:ascii="Times New Roman"/>
          <w:sz w:val="24"/>
          <w:szCs w:val="24"/>
          <w:lang w:eastAsia="hr-HR"/>
        </w:rPr>
        <w:t xml:space="preserve">B2 KAPITAL d.o.o., Radnička cesta 41, Zagreb </w:t>
      </w:r>
    </w:p>
    <w:p w:rsidRDefault="00605125" w:rsidP="000854ED" w:rsidR="00407C94">
      <w:pPr>
        <w:ind w:hanging="705" w:left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CB0E8E" w:rsidP="000854ED" w:rsidR="00CB0E8E" w:rsidRPr="00605125">
      <w:pPr>
        <w:ind w:hanging="705" w:left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- u spis</w:t>
      </w:r>
    </w:p>
    <w:sectPr w:rsidR="00CB0E8E" w:rsidRPr="0060512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C94"/>
    <w:rsid w:val="00072764"/>
    <w:rsid w:val="000854ED"/>
    <w:rsid w:val="0012710F"/>
    <w:rsid w:val="003D3CF2"/>
    <w:rsid w:val="00407C94"/>
    <w:rsid w:val="00435632"/>
    <w:rsid w:val="004F67B0"/>
    <w:rsid w:val="00513D00"/>
    <w:rsid w:val="00605125"/>
    <w:rsid w:val="00670F1E"/>
    <w:rsid w:val="007306F9"/>
    <w:rsid w:val="008235FC"/>
    <w:rsid w:val="008F547D"/>
    <w:rsid w:val="0095162D"/>
    <w:rsid w:val="00A02F86"/>
    <w:rsid w:val="00BB25F8"/>
    <w:rsid w:val="00CB0E8E"/>
    <w:rsid w:val="00D77718"/>
    <w:rsid w:val="00EC19B6"/>
    <w:rsid w:val="00F64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71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710F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35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5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5F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5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5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71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710F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35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5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5F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5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5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St-726/2016</izvorni_sadrzaj>
    <derivirana_varijabla naziv="DomainObject.Predmet.OznakaBroj_1">St-726/2016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LENTIS d.o.o. za trgovinu i usluge</izvorni_sadrzaj>
    <derivirana_varijabla naziv="DomainObject.Predmet.ProtustrankaFormated_1">  LENTIS d.o.o. za trgovinu i usluge</derivirana_varijabla>
  </DomainObject.Predmet.ProtustrankaFormated>
  <DomainObject.Predmet.ProtustrankaFormatedOIB>
    <izvorni_sadrzaj>  LENTIS d.o.o. za trgovinu i usluge, OIB 11568528494</izvorni_sadrzaj>
    <derivirana_varijabla naziv="DomainObject.Predmet.ProtustrankaFormatedOIB_1">  LENTIS d.o.o. za trgovinu i usluge, OIB 11568528494</derivirana_varijabla>
  </DomainObject.Predmet.ProtustrankaFormatedOIB>
  <DomainObject.Predmet.ProtustrankaFormatedWithAdress>
    <izvorni_sadrzaj> LENTIS d.o.o. za trgovinu i usluge, Put Pudarice 13/C, 23000 Zadar</izvorni_sadrzaj>
    <derivirana_varijabla naziv="DomainObject.Predmet.ProtustrankaFormatedWithAdress_1"> LENTIS d.o.o. za trgovinu i usluge, Put Pudarice 13/C, 23000 Zadar</derivirana_varijabla>
  </DomainObject.Predmet.ProtustrankaFormatedWithAdress>
  <DomainObject.Predmet.ProtustrankaFormatedWithAdressOIB>
    <izvorni_sadrzaj> LENTIS d.o.o. za trgovinu i usluge, OIB 11568528494, Put Pudarice 13/C, 23000 Zadar</izvorni_sadrzaj>
    <derivirana_varijabla naziv="DomainObject.Predmet.ProtustrankaFormatedWithAdressOIB_1"> LENTIS d.o.o. za trgovinu i usluge, OIB 11568528494, Put Pudarice 13/C, 23000 Zadar</derivirana_varijabla>
  </DomainObject.Predmet.ProtustrankaFormatedWithAdressOIB>
  <DomainObject.Predmet.ProtustrankaWithAdress>
    <izvorni_sadrzaj>LENTIS d.o.o. za trgovinu i usluge Put Pudarice 13/C, 23000 Zadar</izvorni_sadrzaj>
    <derivirana_varijabla naziv="DomainObject.Predmet.ProtustrankaWithAdress_1">LENTIS d.o.o. za trgovinu i usluge Put Pudarice 13/C, 23000 Zadar</derivirana_varijabla>
  </DomainObject.Predmet.ProtustrankaWithAdress>
  <DomainObject.Predmet.ProtustrankaWithAdressOIB>
    <izvorni_sadrzaj>LENTIS d.o.o. za trgovinu i usluge, OIB 11568528494, Put Pudarice 13/C, 23000 Zadar</izvorni_sadrzaj>
    <derivirana_varijabla naziv="DomainObject.Predmet.ProtustrankaWithAdressOIB_1">LENTIS d.o.o. za trgovinu i usluge, OIB 11568528494, Put Pudarice 13/C, 23000 Zadar</derivirana_varijabla>
  </DomainObject.Predmet.ProtustrankaWithAdressOIB>
  <DomainObject.Predmet.ProtustrankaNazivFormated>
    <izvorni_sadrzaj>LENTIS d.o.o. za trgovinu i usluge</izvorni_sadrzaj>
    <derivirana_varijabla naziv="DomainObject.Predmet.ProtustrankaNazivFormated_1">LENTIS d.o.o. za trgovinu i usluge</derivirana_varijabla>
  </DomainObject.Predmet.ProtustrankaNazivFormated>
  <DomainObject.Predmet.ProtustrankaNazivFormatedOIB>
    <izvorni_sadrzaj>LENTIS d.o.o. za trgovinu i usluge, OIB 11568528494</izvorni_sadrzaj>
    <derivirana_varijabla naziv="DomainObject.Predmet.ProtustrankaNazivFormatedOIB_1">LENTIS d.o.o. za trgovinu i usluge, OIB 11568528494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4686779.59</izvorni_sadrzaj>
    <derivirana_varijabla naziv="DomainObject.Predmet.TrenutnaVrijednost_1">4686779.59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LENTIS d.o.o. za trgovinu i usluge</item>
    </izvorni_sadrzaj>
    <derivirana_varijabla naziv="DomainObject.Predmet.ProtuStrankaListFormated_1">
      <item>LENTIS d.o.o. za trgovinu i usluge</item>
    </derivirana_varijabla>
  </DomainObject.Predmet.ProtuStrankaListFormated>
  <DomainObject.Predmet.ProtuStrankaListFormatedOIB>
    <izvorni_sadrzaj>
      <item>LENTIS d.o.o. za trgovinu i usluge, OIB 11568528494</item>
    </izvorni_sadrzaj>
    <derivirana_varijabla naziv="DomainObject.Predmet.ProtuStrankaListFormatedOIB_1">
      <item>LENTIS d.o.o. za trgovinu i usluge, OIB 11568528494</item>
    </derivirana_varijabla>
  </DomainObject.Predmet.ProtuStrankaListFormatedOIB>
  <DomainObject.Predmet.ProtuStrankaListFormatedWithAdress>
    <izvorni_sadrzaj>
      <item>LENTIS d.o.o. za trgovinu i usluge, Put Pudarice 13/C, 23000 Zadar</item>
    </izvorni_sadrzaj>
    <derivirana_varijabla naziv="DomainObject.Predmet.ProtuStrankaListFormatedWithAdress_1">
      <item>LENTIS d.o.o. za trgovinu i usluge, Put Pudarice 13/C, 23000 Zadar</item>
    </derivirana_varijabla>
  </DomainObject.Predmet.ProtuStrankaListFormatedWithAdress>
  <DomainObject.Predmet.ProtuStrankaListFormatedWithAdressOIB>
    <izvorni_sadrzaj>
      <item>LENTIS d.o.o. za trgovinu i usluge, OIB 11568528494, Put Pudarice 13/C, 23000 Zadar</item>
    </izvorni_sadrzaj>
    <derivirana_varijabla naziv="DomainObject.Predmet.ProtuStrankaListFormatedWithAdressOIB_1">
      <item>LENTIS d.o.o. za trgovinu i usluge, OIB 11568528494, Put Pudarice 13/C, 23000 Zadar</item>
    </derivirana_varijabla>
  </DomainObject.Predmet.ProtuStrankaListFormatedWithAdressOIB>
  <DomainObject.Predmet.ProtuStrankaListNazivFormated>
    <izvorni_sadrzaj>
      <item>LENTIS d.o.o. za trgovinu i usluge</item>
    </izvorni_sadrzaj>
    <derivirana_varijabla naziv="DomainObject.Predmet.ProtuStrankaListNazivFormated_1">
      <item>LENTIS d.o.o. za trgovinu i usluge</item>
    </derivirana_varijabla>
  </DomainObject.Predmet.ProtuStrankaListNazivFormated>
  <DomainObject.Predmet.ProtuStrankaListNazivFormatedOIB>
    <izvorni_sadrzaj>
      <item>LENTIS d.o.o. za trgovinu i usluge, OIB 11568528494</item>
    </izvorni_sadrzaj>
    <derivirana_varijabla naziv="DomainObject.Predmet.ProtuStrankaListNazivFormatedOIB_1">
      <item>LENTIS d.o.o. za trgovinu i usluge, OIB 11568528494</item>
    </derivirana_varijabla>
  </DomainObject.Predmet.ProtuStrankaListNazivFormatedOIB>
  <DomainObject.Predmet.OstaliListFormated>
    <izvorni_sadrzaj>
      <item>Ivica Kovačević</item>
    </izvorni_sadrzaj>
    <derivirana_varijabla naziv="DomainObject.Predmet.OstaliListFormated_1">
      <item>Ivica Kovačević</item>
    </derivirana_varijabla>
  </DomainObject.Predmet.OstaliListFormated>
  <DomainObject.Predmet.OstaliListFormatedOIB>
    <izvorni_sadrzaj>
      <item>Ivica Kovačević</item>
    </izvorni_sadrzaj>
    <derivirana_varijabla naziv="DomainObject.Predmet.OstaliListFormatedOIB_1">
      <item>Ivica Kovačević</item>
    </derivirana_varijabla>
  </DomainObject.Predmet.OstaliListFormatedOIB>
  <DomainObject.Predmet.OstaliListFormatedWithAdress>
    <izvorni_sadrzaj>
      <item>Ivica Kovačević, Široka Ulica 12, 23000 Zadar</item>
    </izvorni_sadrzaj>
    <derivirana_varijabla naziv="DomainObject.Predmet.OstaliListFormatedWithAdress_1">
      <item>Ivica Kovačević, Široka Ulica 12, 23000 Zadar</item>
    </derivirana_varijabla>
  </DomainObject.Predmet.OstaliListFormatedWithAdress>
  <DomainObject.Predmet.OstaliListFormatedWithAdressOIB>
    <izvorni_sadrzaj>
      <item>Ivica Kovačević, Široka Ulica 12, 23000 Zadar</item>
    </izvorni_sadrzaj>
    <derivirana_varijabla naziv="DomainObject.Predmet.OstaliListFormatedWithAdressOIB_1">
      <item>Ivica Kovačević, Široka Ulica 12, 23000 Zadar</item>
    </derivirana_varijabla>
  </DomainObject.Predmet.OstaliListFormatedWithAdressOIB>
  <DomainObject.Predmet.OstaliListNazivFormated>
    <izvorni_sadrzaj>
      <item>Ivica Kovačević</item>
    </izvorni_sadrzaj>
    <derivirana_varijabla naziv="DomainObject.Predmet.OstaliListNazivFormated_1">
      <item>Ivica Kovačević</item>
    </derivirana_varijabla>
  </DomainObject.Predmet.OstaliListNazivFormated>
  <DomainObject.Predmet.OstaliListNazivFormatedOIB>
    <izvorni_sadrzaj>
      <item>Ivica Kovačević</item>
    </izvorni_sadrzaj>
    <derivirana_varijabla naziv="DomainObject.Predmet.OstaliListNazivFormatedOIB_1">
      <item>Ivica Kovačević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LENTIS d.o.o. za trgovinu i usluge</izvorni_sadrzaj>
    <derivirana_varijabla naziv="DomainObject.Predmet.ProtustrankaIDrugi_1">LENTIS 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LENTIS d.o.o. za trgovinu i usluge, OIB 11568528494, Put Pudarice 13/C, 23000 Zadar</izvorni_sadrzaj>
    <derivirana_varijabla naziv="DomainObject.Predmet.ProtustrankaIDrugiAdressOIB_1">LENTIS d.o.o. za trgovinu i usluge, OIB 11568528494, Put Pudarice 13/C,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LENTIS d.o.o. za trgovinu i usluge</item>
      <item>Ivica Kovačević</item>
    </izvorni_sadrzaj>
    <derivirana_varijabla naziv="DomainObject.Predmet.SudioniciListNaziv_1">
      <item>Financijska agencija</item>
      <item>LENTIS d.o.o. za trgovinu i usluge</item>
      <item>Ivica Kovačević</item>
    </derivirana_varijabla>
  </DomainObject.Predmet.SudioniciListNaziv>
  <DomainObject.Predmet.SudioniciListAdressOIB>
    <izvorni_sadrzaj>
      <item>Financijska agencija, OIB 85821130368, Ivana Danila 4,23000 Zadar</item>
      <item>LENTIS d.o.o. za trgovinu i usluge, OIB 11568528494, Put Pudarice 13/C,23000 Zadar</item>
      <item>Ivica Kovačević, Široka Ulica 12,23000 Zadar</item>
    </izvorni_sadrzaj>
    <derivirana_varijabla naziv="DomainObject.Predmet.SudioniciListAdressOIB_1">
      <item>Financijska agencija, OIB 85821130368, Ivana Danila 4,23000 Zadar</item>
      <item>LENTIS d.o.o. za trgovinu i usluge, OIB 11568528494, Put Pudarice 13/C,23000 Zadar</item>
      <item>Ivica Kovačević, Široka Ulica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11568528494</item>
      <item>, OIB null</item>
    </izvorni_sadrzaj>
    <derivirana_varijabla naziv="DomainObject.Predmet.SudioniciListNazivOIB_1">
      <item>, OIB 85821130368</item>
      <item>, OIB 11568528494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161</properties:Words>
  <properties:Characters>679</properties:Characters>
  <properties:Lines>42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2016-09-14T07:21:00Z</dcterms:created>
  <dc:creator>Srđan Gavranić</dc:creator>
  <cp:lastModifiedBy>Martina Kalmeta</cp:lastModifiedBy>
  <cp:lastPrinted>2016-01-19T14:41:00Z</cp:lastPrinted>
  <dcterms:modified xmlns:xsi="http://www.w3.org/2001/XMLSchema-instance" xsi:type="dcterms:W3CDTF">2016-09-14T09:44:00Z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