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d1b7" w14:paraId="8b7d1b7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52DE6">
        <w:rPr>
          <w:b/>
        </w:rPr>
        <w:t xml:space="preserve"> </w:t>
      </w:r>
      <w:r w:rsidR="003103AD">
        <w:rPr>
          <w:b/>
        </w:rPr>
        <w:t>668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F87B69" w:rsidR="00B20413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413" w:rsidP="00F87B69" w:rsidR="00B20413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rPr>
          <w:noProof/>
          <w:color w:val="0000FF"/>
        </w:rPr>
      </w:pPr>
    </w:p>
    <w:p w:rsidRDefault="00B20413" w:rsidR="00B20413" w:rsidRPr="0097630A">
      <w:pPr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3103AD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3103AD">
        <w:t xml:space="preserve"> OKAŠ d.o.o., Dugopolje, Dugopolje 0, OIB: 08323282967, </w:t>
      </w:r>
      <w:r w:rsidR="00714900" w:rsidRPr="0097630A">
        <w:t xml:space="preserve">dana </w:t>
      </w:r>
      <w:r w:rsidR="00A91E0E">
        <w:t>19</w:t>
      </w:r>
      <w:r>
        <w:t>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</w:t>
      </w:r>
      <w:r w:rsidR="00E82A68">
        <w:t>nikom</w:t>
      </w:r>
      <w:r w:rsidR="00B20413" w:rsidRPr="00B20413">
        <w:t xml:space="preserve"> </w:t>
      </w:r>
      <w:r w:rsidR="003103AD">
        <w:t>OKAŠ d.o.o., Dugopolje, Dugopolje 0, OIB: 08323282967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91E0E">
        <w:t xml:space="preserve">Nada Mikulandra, </w:t>
      </w:r>
      <w:r w:rsidR="00FE5AE3">
        <w:t>S</w:t>
      </w:r>
      <w:r w:rsidR="00A91E0E">
        <w:t>tublje 238., Split, OIB: 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3103AD">
        <w:t>OKAŠ d.o.o., Dugopolje, Dugopolje 0, OIB: 08323282967</w:t>
      </w:r>
      <w:r w:rsidR="00E82A68" w:rsidRPr="00786D7E">
        <w:t>,</w:t>
      </w:r>
      <w:r w:rsidR="00E82A68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B52DE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91E0E">
        <w:t>12</w:t>
      </w:r>
      <w:r w:rsidR="003E7BC1" w:rsidRPr="0097630A">
        <w:t>.</w:t>
      </w:r>
      <w:r w:rsidR="006108BC" w:rsidRPr="0097630A">
        <w:t xml:space="preserve"> </w:t>
      </w:r>
      <w:r w:rsidR="00A91E0E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E907B5">
        <w:t>1</w:t>
      </w:r>
      <w:r w:rsidR="00A91E0E">
        <w:t>646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>.st.1. SZ-a rješenjem od</w:t>
      </w:r>
      <w:r w:rsidR="00A91E0E">
        <w:t xml:space="preserve"> </w:t>
      </w:r>
      <w:r w:rsidR="003103AD">
        <w:t>16</w:t>
      </w:r>
      <w:r w:rsidR="00B52DE6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>Kako u ostavljenom roku nije bilo uplata, a sud je o posljedicama neuplate upozorio već u rješenju od</w:t>
      </w:r>
      <w:r w:rsidR="00A91E0E">
        <w:t xml:space="preserve"> </w:t>
      </w:r>
      <w:r w:rsidR="003103AD">
        <w:t>16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20413" w:rsidP="00130A4B" w:rsidR="002216B1" w:rsidRPr="0097630A">
      <w:pPr>
        <w:jc w:val="center"/>
        <w:rPr>
          <w:b/>
        </w:rPr>
      </w:pPr>
      <w:r>
        <w:rPr>
          <w:b/>
        </w:rPr>
        <w:t xml:space="preserve">U Splitu, </w:t>
      </w:r>
      <w:r w:rsidR="00A91E0E">
        <w:rPr>
          <w:b/>
        </w:rPr>
        <w:t>19</w:t>
      </w:r>
      <w:r>
        <w:rPr>
          <w:b/>
        </w:rPr>
        <w:t xml:space="preserve">. siječnja 2017.g.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FE5AE3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B20413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176">
          <w:rPr>
            <w:noProof/>
          </w:rPr>
          <w:t>2</w:t>
        </w:r>
        <w:r>
          <w:fldChar w:fldCharType="end"/>
        </w:r>
        <w:r w:rsidR="00B52DE6">
          <w:t xml:space="preserve"> </w:t>
        </w:r>
        <w:r w:rsidR="00B52DE6">
          <w:tab/>
        </w:r>
        <w:r w:rsidR="00B52DE6">
          <w:tab/>
          <w:t>Posl.br. 7.St.</w:t>
        </w:r>
        <w:r w:rsidR="003103AD">
          <w:t>668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2C6557"/>
    <w:rsid w:val="003103AD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A54B6"/>
    <w:rsid w:val="005E2BEC"/>
    <w:rsid w:val="006108BC"/>
    <w:rsid w:val="006A75B8"/>
    <w:rsid w:val="006B5A25"/>
    <w:rsid w:val="006E7176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9F18D2"/>
    <w:rsid w:val="00A040A9"/>
    <w:rsid w:val="00A21486"/>
    <w:rsid w:val="00A839A9"/>
    <w:rsid w:val="00A86EA4"/>
    <w:rsid w:val="00A91E0E"/>
    <w:rsid w:val="00A95917"/>
    <w:rsid w:val="00AB5815"/>
    <w:rsid w:val="00AD1D82"/>
    <w:rsid w:val="00B1663A"/>
    <w:rsid w:val="00B20413"/>
    <w:rsid w:val="00B21086"/>
    <w:rsid w:val="00B24808"/>
    <w:rsid w:val="00B469E7"/>
    <w:rsid w:val="00B5054E"/>
    <w:rsid w:val="00B52DE6"/>
    <w:rsid w:val="00C27444"/>
    <w:rsid w:val="00D11AD0"/>
    <w:rsid w:val="00D3246E"/>
    <w:rsid w:val="00D331D9"/>
    <w:rsid w:val="00D708E2"/>
    <w:rsid w:val="00D8499A"/>
    <w:rsid w:val="00D84B34"/>
    <w:rsid w:val="00DA1343"/>
    <w:rsid w:val="00DB1EB4"/>
    <w:rsid w:val="00E22608"/>
    <w:rsid w:val="00E33475"/>
    <w:rsid w:val="00E33DE4"/>
    <w:rsid w:val="00E371D7"/>
    <w:rsid w:val="00E44566"/>
    <w:rsid w:val="00E44FD9"/>
    <w:rsid w:val="00E649D3"/>
    <w:rsid w:val="00E67190"/>
    <w:rsid w:val="00E82A68"/>
    <w:rsid w:val="00E907B5"/>
    <w:rsid w:val="00EA5F77"/>
    <w:rsid w:val="00F1441E"/>
    <w:rsid w:val="00F43F5E"/>
    <w:rsid w:val="00FB7B08"/>
    <w:rsid w:val="00FE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1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1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1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OKAŠ, d.o.o. za trgovinu</izvorni_sadrzaj>
    <derivirana_varijabla naziv="DomainObject.Predmet.ProtustrankaFormated_1">  OKAŠ, d.o.o. za trgovinu</derivirana_varijabla>
  </DomainObject.Predmet.ProtustrankaFormated>
  <DomainObject.Predmet.ProtustrankaFormatedOIB>
    <izvorni_sadrzaj>  OKAŠ, d.o.o. za trgovinu, OIB 08323282967</izvorni_sadrzaj>
    <derivirana_varijabla naziv="DomainObject.Predmet.ProtustrankaFormatedOIB_1">  OKAŠ, d.o.o. za trgovinu, OIB 08323282967</derivirana_varijabla>
  </DomainObject.Predmet.ProtustrankaFormatedOIB>
  <DomainObject.Predmet.ProtustrankaFormatedWithAdress>
    <izvorni_sadrzaj> OKAŠ, d.o.o. za trgovinu, Dugopolje 0, 21204 Dugopolje</izvorni_sadrzaj>
    <derivirana_varijabla naziv="DomainObject.Predmet.ProtustrankaFormatedWithAdress_1"> OKAŠ, d.o.o. za trgovinu, Dugopolje 0, 21204 Dugopolje</derivirana_varijabla>
  </DomainObject.Predmet.ProtustrankaFormatedWithAdress>
  <DomainObject.Predmet.ProtustrankaFormatedWithAdressOIB>
    <izvorni_sadrzaj> OKAŠ, d.o.o. za trgovinu, OIB 08323282967, Dugopolje 0, 21204 Dugopolje</izvorni_sadrzaj>
    <derivirana_varijabla naziv="DomainObject.Predmet.ProtustrankaFormatedWithAdressOIB_1"> OKAŠ, d.o.o. za trgovinu, OIB 08323282967, Dugopolje 0, 21204 Dugopolje</derivirana_varijabla>
  </DomainObject.Predmet.ProtustrankaFormatedWithAdressOIB>
  <DomainObject.Predmet.ProtustrankaWithAdress>
    <izvorni_sadrzaj>OKAŠ, d.o.o. za trgovinu Dugopolje 0, 21204 Dugopolje</izvorni_sadrzaj>
    <derivirana_varijabla naziv="DomainObject.Predmet.ProtustrankaWithAdress_1">OKAŠ, d.o.o. za trgovinu Dugopolje 0, 21204 Dugopolje</derivirana_varijabla>
  </DomainObject.Predmet.ProtustrankaWithAdress>
  <DomainObject.Predmet.ProtustrankaWithAdressOIB>
    <izvorni_sadrzaj>OKAŠ, d.o.o. za trgovinu, OIB 08323282967, Dugopolje 0, 21204 Dugopolje</izvorni_sadrzaj>
    <derivirana_varijabla naziv="DomainObject.Predmet.ProtustrankaWithAdressOIB_1">OKAŠ, d.o.o. za trgovinu, OIB 08323282967, Dugopolje 0, 21204 Dugopolje</derivirana_varijabla>
  </DomainObject.Predmet.ProtustrankaWithAdressOIB>
  <DomainObject.Predmet.ProtustrankaNazivFormated>
    <izvorni_sadrzaj>OKAŠ, d.o.o. za trgovinu</izvorni_sadrzaj>
    <derivirana_varijabla naziv="DomainObject.Predmet.ProtustrankaNazivFormated_1">OKAŠ, d.o.o. za trgovinu</derivirana_varijabla>
  </DomainObject.Predmet.ProtustrankaNazivFormated>
  <DomainObject.Predmet.ProtustrankaNazivFormatedOIB>
    <izvorni_sadrzaj>OKAŠ, d.o.o. za trgovinu, OIB 08323282967</izvorni_sadrzaj>
    <derivirana_varijabla naziv="DomainObject.Predmet.ProtustrankaNazivFormatedOIB_1">OKAŠ, d.o.o. za trgovinu, OIB 08323282967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67666.10</izvorni_sadrzaj>
    <derivirana_varijabla naziv="DomainObject.Predmet.TrenutnaVrijednost_1">67666.10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OKAŠ, d.o.o. za trgovinu</item>
    </izvorni_sadrzaj>
    <derivirana_varijabla naziv="DomainObject.Predmet.ProtuStrankaListFormated_1">
      <item>OKAŠ, d.o.o. za trgovinu</item>
    </derivirana_varijabla>
  </DomainObject.Predmet.ProtuStrankaListFormated>
  <DomainObject.Predmet.ProtuStrankaListFormatedOIB>
    <izvorni_sadrzaj>
      <item>OKAŠ, d.o.o. za trgovinu, OIB 08323282967</item>
    </izvorni_sadrzaj>
    <derivirana_varijabla naziv="DomainObject.Predmet.ProtuStrankaListFormatedOIB_1">
      <item>OKAŠ, d.o.o. za trgovinu, OIB 08323282967</item>
    </derivirana_varijabla>
  </DomainObject.Predmet.ProtuStrankaListFormatedOIB>
  <DomainObject.Predmet.ProtuStrankaListFormatedWithAdress>
    <izvorni_sadrzaj>
      <item>OKAŠ, d.o.o. za trgovinu, Dugopolje 0, 21204 Dugopolje</item>
    </izvorni_sadrzaj>
    <derivirana_varijabla naziv="DomainObject.Predmet.ProtuStrankaListFormatedWithAdress_1">
      <item>OKAŠ, d.o.o. za trgovinu, Dugopolje 0, 21204 Dugopolje</item>
    </derivirana_varijabla>
  </DomainObject.Predmet.ProtuStrankaListFormatedWithAdress>
  <DomainObject.Predmet.ProtuStrankaListFormatedWithAdressOIB>
    <izvorni_sadrzaj>
      <item>OKAŠ, d.o.o. za trgovinu, OIB 08323282967, Dugopolje 0, 21204 Dugopolje</item>
    </izvorni_sadrzaj>
    <derivirana_varijabla naziv="DomainObject.Predmet.ProtuStrankaListFormatedWithAdressOIB_1">
      <item>OKAŠ, d.o.o. za trgovinu, OIB 08323282967, Dugopolje 0, 21204 Dugopolje</item>
    </derivirana_varijabla>
  </DomainObject.Predmet.ProtuStrankaListFormatedWithAdressOIB>
  <DomainObject.Predmet.ProtuStrankaListNazivFormated>
    <izvorni_sadrzaj>
      <item>OKAŠ, d.o.o. za trgovinu</item>
    </izvorni_sadrzaj>
    <derivirana_varijabla naziv="DomainObject.Predmet.ProtuStrankaListNazivFormated_1">
      <item>OKAŠ, d.o.o. za trgovinu</item>
    </derivirana_varijabla>
  </DomainObject.Predmet.ProtuStrankaListNazivFormated>
  <DomainObject.Predmet.ProtuStrankaListNazivFormatedOIB>
    <izvorni_sadrzaj>
      <item>OKAŠ, d.o.o. za trgovinu, OIB 08323282967</item>
    </izvorni_sadrzaj>
    <derivirana_varijabla naziv="DomainObject.Predmet.ProtuStrankaListNazivFormatedOIB_1">
      <item>OKAŠ, d.o.o. za trgovinu, OIB 08323282967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OKAŠ, d.o.o. za trgovinu</izvorni_sadrzaj>
    <derivirana_varijabla naziv="DomainObject.Predmet.ProtustrankaIDrugi_1">OKAŠ,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OKAŠ, d.o.o. za trgovinu, OIB 08323282967, Dugopolje 0, 21204 Dugopolje</izvorni_sadrzaj>
    <derivirana_varijabla naziv="DomainObject.Predmet.ProtustrankaIDrugiAdressOIB_1">OKAŠ, d.o.o. za trgovinu, OIB 08323282967, Dugopolje 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OKAŠ, d.o.o. za trgovinu</item>
      <item>FINANCIJSKA AGENCIJA, RC SPLIT</item>
    </izvorni_sadrzaj>
    <derivirana_varijabla naziv="DomainObject.Predmet.SudioniciListNaziv_1">
      <item>OKAŠ, d.o.o. za trgovinu</item>
      <item>FINANCIJSKA AGENCIJA, RC SPLIT</item>
    </derivirana_varijabla>
  </DomainObject.Predmet.SudioniciListNaziv>
  <DomainObject.Predmet.SudioniciListAdressOIB>
    <izvorni_sadrzaj>
      <item>OKAŠ, d.o.o. za trgovinu, OIB 08323282967, Dugopolje 0,21204 Dugopolje</item>
      <item>FINANCIJSKA AGENCIJA, RC SPLIT, OIB 85821130368, Mažuranićevo šetalište 24 b,21000 Split</item>
    </izvorni_sadrzaj>
    <derivirana_varijabla naziv="DomainObject.Predmet.SudioniciListAdressOIB_1">
      <item>OKAŠ, d.o.o. za trgovinu, OIB 08323282967, Dugopolje 0,21204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08323282967</item>
      <item>, OIB 85821130368</item>
    </izvorni_sadrzaj>
    <derivirana_varijabla naziv="DomainObject.Predmet.SudioniciListNazivOIB_1">
      <item>, OIB 08323282967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3274</properties:Characters>
  <properties:Lines>96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2017-01-04T11:52:00Z</dcterms:created>
  <dc:creator>stanka grcic</dc:creator>
  <cp:lastModifiedBy>Mara Marčinko</cp:lastModifiedBy>
  <cp:lastPrinted>2017-01-19T11:08:00Z</cp:lastPrinted>
  <dcterms:modified xmlns:xsi="http://www.w3.org/2001/XMLSchema-instance" xsi:type="dcterms:W3CDTF">2017-01-19T11:13:00Z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