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b997" w14:paraId="31cb997" w:rsidRDefault="004B15E2" w:rsidP="004B15E2" w:rsidR="004B15E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5E2" w:rsidP="004B15E2" w:rsidR="004B15E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B15E2" w:rsidP="004B15E2" w:rsidR="004B15E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B15E2" w:rsidP="004B15E2" w:rsidR="004B15E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B15E2" w:rsidP="004B15E2" w:rsidR="004B15E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B15E2" w:rsidP="004B15E2" w:rsidR="004B15E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B15E2" w:rsidP="004B15E2" w:rsidR="004B15E2" w:rsidRPr="005D578C">
      <w:pPr>
        <w:jc w:val="center"/>
        <w:rPr>
          <w:rFonts w:cs="Times New Roman" w:eastAsia="Times New Roman"/>
          <w:szCs w:val="24"/>
        </w:rPr>
      </w:pPr>
    </w:p>
    <w:p w:rsidRDefault="004B15E2" w:rsidP="004B15E2" w:rsidR="004B15E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B15E2" w:rsidP="004B15E2" w:rsidR="004B15E2" w:rsidRPr="005D578C">
      <w:pPr>
        <w:rPr>
          <w:rFonts w:cs="Times New Roman" w:eastAsia="Times New Roman"/>
          <w:szCs w:val="24"/>
        </w:rPr>
      </w:pPr>
    </w:p>
    <w:p w:rsidRDefault="004B15E2" w:rsidP="004B15E2" w:rsidR="004B15E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GOLETS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Zagrebačka 15</w:t>
      </w:r>
      <w:r w:rsidRPr="002C2F41">
        <w:rPr>
          <w:rFonts w:cs="Times New Roman" w:eastAsia="Times New Roman"/>
        </w:rPr>
        <w:t xml:space="preserve">, OIB </w:t>
      </w:r>
      <w:r w:rsidRPr="004B15E2">
        <w:rPr>
          <w:rFonts w:cs="Times New Roman" w:eastAsia="Times New Roman"/>
        </w:rPr>
        <w:t>83616319899</w:t>
      </w:r>
      <w:r w:rsidRPr="002C2F41">
        <w:rPr>
          <w:rFonts w:cs="Times New Roman" w:eastAsia="Times New Roman"/>
        </w:rPr>
        <w:t xml:space="preserve">, MBS </w:t>
      </w:r>
      <w:r w:rsidRPr="004B15E2">
        <w:rPr>
          <w:rFonts w:cs="Times New Roman" w:eastAsia="Times New Roman"/>
        </w:rPr>
        <w:t>130046490</w:t>
      </w:r>
      <w:r>
        <w:rPr>
          <w:rFonts w:cs="Times New Roman" w:eastAsia="Times New Roman"/>
          <w:szCs w:val="24"/>
        </w:rPr>
        <w:t>, 29. ožujka 2017.</w:t>
      </w:r>
    </w:p>
    <w:p w:rsidRDefault="004B15E2" w:rsidP="004B15E2" w:rsidR="004B15E2" w:rsidRPr="005D578C">
      <w:pPr>
        <w:rPr>
          <w:rFonts w:cs="Times New Roman" w:eastAsia="Times New Roman"/>
          <w:szCs w:val="24"/>
        </w:rPr>
      </w:pPr>
    </w:p>
    <w:p w:rsidRDefault="004B15E2" w:rsidP="004B15E2" w:rsidR="004B15E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B15E2" w:rsidP="004B15E2" w:rsidR="004B15E2" w:rsidRPr="005D578C">
      <w:pPr>
        <w:rPr>
          <w:rFonts w:cs="Times New Roman" w:eastAsia="Times New Roman"/>
          <w:szCs w:val="24"/>
        </w:rPr>
      </w:pPr>
    </w:p>
    <w:p w:rsidRDefault="004B15E2" w:rsidP="004B15E2" w:rsidR="004B15E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GOLETS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Zagrebačka 15</w:t>
      </w:r>
      <w:r w:rsidRPr="002C2F41">
        <w:rPr>
          <w:rFonts w:cs="Times New Roman" w:eastAsia="Times New Roman"/>
        </w:rPr>
        <w:t xml:space="preserve">, OIB </w:t>
      </w:r>
      <w:r w:rsidRPr="004B15E2">
        <w:rPr>
          <w:rFonts w:cs="Times New Roman" w:eastAsia="Times New Roman"/>
        </w:rPr>
        <w:t>83616319899</w:t>
      </w:r>
      <w:r w:rsidRPr="002C2F41">
        <w:rPr>
          <w:rFonts w:cs="Times New Roman" w:eastAsia="Times New Roman"/>
        </w:rPr>
        <w:t xml:space="preserve">, MBS </w:t>
      </w:r>
      <w:r w:rsidRPr="004B15E2">
        <w:rPr>
          <w:rFonts w:cs="Times New Roman" w:eastAsia="Times New Roman"/>
        </w:rPr>
        <w:t>130046490</w:t>
      </w:r>
      <w:r>
        <w:rPr>
          <w:rFonts w:cs="Times New Roman" w:eastAsia="Times New Roman"/>
          <w:szCs w:val="24"/>
        </w:rPr>
        <w:t>.</w:t>
      </w:r>
    </w:p>
    <w:p w:rsidRDefault="004B15E2" w:rsidP="004B15E2" w:rsidR="004B15E2" w:rsidRPr="005D578C">
      <w:pPr>
        <w:rPr>
          <w:rFonts w:cs="Times New Roman" w:eastAsia="Times New Roman"/>
          <w:szCs w:val="24"/>
        </w:rPr>
      </w:pPr>
    </w:p>
    <w:p w:rsidRDefault="004B15E2" w:rsidP="004B15E2" w:rsidR="004B15E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24977406612.</w:t>
      </w:r>
    </w:p>
    <w:p w:rsidRDefault="004B15E2" w:rsidP="004B15E2" w:rsidR="004B15E2">
      <w:pPr>
        <w:rPr>
          <w:rFonts w:cs="Times New Roman" w:eastAsia="Times New Roman"/>
          <w:szCs w:val="20"/>
        </w:rPr>
      </w:pPr>
    </w:p>
    <w:p w:rsidRDefault="004B15E2" w:rsidP="004B15E2" w:rsidR="004B15E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GOLETS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Zagrebačka 15</w:t>
      </w:r>
      <w:r w:rsidRPr="002C2F41">
        <w:rPr>
          <w:rFonts w:cs="Times New Roman" w:eastAsia="Times New Roman"/>
        </w:rPr>
        <w:t xml:space="preserve">, OIB </w:t>
      </w:r>
      <w:r w:rsidRPr="004B15E2">
        <w:rPr>
          <w:rFonts w:cs="Times New Roman" w:eastAsia="Times New Roman"/>
        </w:rPr>
        <w:t>83616319899</w:t>
      </w:r>
      <w:r w:rsidRPr="002C2F41">
        <w:rPr>
          <w:rFonts w:cs="Times New Roman" w:eastAsia="Times New Roman"/>
        </w:rPr>
        <w:t xml:space="preserve">, MBS </w:t>
      </w:r>
      <w:r w:rsidRPr="004B15E2">
        <w:rPr>
          <w:rFonts w:cs="Times New Roman" w:eastAsia="Times New Roman"/>
        </w:rPr>
        <w:t>130046490</w:t>
      </w:r>
      <w:r>
        <w:rPr>
          <w:rFonts w:cs="Times New Roman" w:eastAsia="Times New Roman"/>
          <w:szCs w:val="24"/>
        </w:rPr>
        <w:t>.</w:t>
      </w:r>
    </w:p>
    <w:p w:rsidRDefault="004B15E2" w:rsidP="004B15E2" w:rsidR="004B15E2">
      <w:pPr>
        <w:ind w:firstLine="709"/>
        <w:rPr>
          <w:rFonts w:cs="Times New Roman" w:eastAsia="Times New Roman"/>
          <w:szCs w:val="24"/>
        </w:rPr>
      </w:pPr>
    </w:p>
    <w:p w:rsidRDefault="004B15E2" w:rsidP="004B15E2" w:rsidR="004B15E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GOLETS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Zagrebačka 15</w:t>
      </w:r>
      <w:r w:rsidRPr="002C2F41">
        <w:rPr>
          <w:rFonts w:cs="Times New Roman" w:eastAsia="Times New Roman"/>
        </w:rPr>
        <w:t xml:space="preserve">, OIB </w:t>
      </w:r>
      <w:r w:rsidRPr="004B15E2">
        <w:rPr>
          <w:rFonts w:cs="Times New Roman" w:eastAsia="Times New Roman"/>
        </w:rPr>
        <w:t>83616319899</w:t>
      </w:r>
      <w:r w:rsidRPr="002C2F41">
        <w:rPr>
          <w:rFonts w:cs="Times New Roman" w:eastAsia="Times New Roman"/>
        </w:rPr>
        <w:t xml:space="preserve">, MBS </w:t>
      </w:r>
      <w:r w:rsidRPr="004B15E2">
        <w:rPr>
          <w:rFonts w:cs="Times New Roman" w:eastAsia="Times New Roman"/>
        </w:rPr>
        <w:t>130046490</w:t>
      </w:r>
      <w:r>
        <w:rPr>
          <w:rFonts w:cs="Times New Roman" w:eastAsia="Times New Roman"/>
          <w:szCs w:val="24"/>
        </w:rPr>
        <w:t>.</w:t>
      </w:r>
    </w:p>
    <w:p w:rsidRDefault="004B15E2" w:rsidP="004B15E2" w:rsidR="004B15E2">
      <w:pPr>
        <w:rPr>
          <w:rFonts w:cs="Times New Roman" w:eastAsia="Times New Roman"/>
          <w:szCs w:val="24"/>
        </w:rPr>
      </w:pPr>
    </w:p>
    <w:p w:rsidRDefault="004B15E2" w:rsidP="004B15E2" w:rsidR="004B15E2" w:rsidRPr="005D578C">
      <w:pPr>
        <w:rPr>
          <w:rFonts w:cs="Times New Roman" w:eastAsia="Times New Roman"/>
          <w:szCs w:val="24"/>
        </w:rPr>
      </w:pPr>
    </w:p>
    <w:p w:rsidRDefault="004B15E2" w:rsidP="004B15E2" w:rsidR="004B15E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B15E2" w:rsidP="004B15E2" w:rsidR="004B15E2">
      <w:pPr>
        <w:ind w:firstLine="708"/>
        <w:rPr>
          <w:rFonts w:cs="Times New Roman" w:eastAsia="Times New Roman"/>
          <w:szCs w:val="24"/>
        </w:rPr>
      </w:pPr>
    </w:p>
    <w:p w:rsidRDefault="004B15E2" w:rsidP="004B15E2" w:rsidR="004B15E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19. siječnja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GOLETS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>
        <w:rPr>
          <w:rFonts w:cs="Times New Roman" w:eastAsia="Times New Roman"/>
          <w:szCs w:val="24"/>
        </w:rPr>
        <w:t>.</w:t>
      </w:r>
    </w:p>
    <w:p w:rsidRDefault="004B15E2" w:rsidP="004B15E2" w:rsidR="004B15E2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17. siječnja 2017. imao neizvršene osnove za plaćanje u neprekinutom razdoblju od 120 dana u ukupnom iznosu 7.550,00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25.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St-21/2017-3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4B15E2" w:rsidP="004B15E2" w:rsidR="004B15E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4B15E2" w:rsidP="004B15E2" w:rsidR="004B15E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4B15E2" w:rsidP="004B15E2" w:rsidR="004B15E2" w:rsidRPr="005D578C">
      <w:pPr>
        <w:rPr>
          <w:rFonts w:cs="Times New Roman" w:eastAsia="Times New Roman"/>
          <w:szCs w:val="24"/>
        </w:rPr>
      </w:pPr>
    </w:p>
    <w:p w:rsidRDefault="004B15E2" w:rsidP="004B15E2" w:rsidR="004B15E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29. ožujka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B15E2" w:rsidP="004B15E2" w:rsidR="004B15E2">
      <w:pPr>
        <w:rPr>
          <w:rFonts w:cs="Times New Roman" w:eastAsia="Times New Roman"/>
          <w:szCs w:val="24"/>
        </w:rPr>
      </w:pPr>
    </w:p>
    <w:p w:rsidRDefault="004B15E2" w:rsidP="004B15E2" w:rsidR="004B15E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4B15E2" w:rsidP="004B15E2" w:rsidR="004B15E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8C7166">
        <w:rPr>
          <w:rFonts w:cs="Times New Roman" w:eastAsia="Times New Roman"/>
          <w:szCs w:val="24"/>
        </w:rPr>
        <w:t xml:space="preserve">, v. r. </w:t>
      </w:r>
    </w:p>
    <w:p w:rsidRDefault="004B15E2" w:rsidP="004B15E2" w:rsidR="004B15E2">
      <w:pPr>
        <w:jc w:val="left"/>
        <w:rPr>
          <w:rFonts w:cs="Times New Roman" w:eastAsia="Times New Roman"/>
          <w:szCs w:val="24"/>
        </w:rPr>
      </w:pPr>
    </w:p>
    <w:p w:rsidRDefault="004B15E2" w:rsidP="004B15E2" w:rsidR="004B15E2" w:rsidRPr="005D578C">
      <w:pPr>
        <w:jc w:val="left"/>
        <w:rPr>
          <w:rFonts w:cs="Times New Roman" w:eastAsia="Times New Roman"/>
          <w:szCs w:val="24"/>
        </w:rPr>
      </w:pPr>
    </w:p>
    <w:p w:rsidRDefault="004B15E2" w:rsidP="004B15E2" w:rsidR="004B15E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B15E2" w:rsidP="004B15E2" w:rsidR="004B15E2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4B15E2" w:rsidP="004B15E2" w:rsidR="004B15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4B15E2" w:rsidP="004B15E2" w:rsidR="004B15E2">
      <w:pPr>
        <w:rPr>
          <w:rFonts w:cs="Times New Roman" w:eastAsia="Times New Roman"/>
          <w:szCs w:val="24"/>
        </w:rPr>
      </w:pPr>
    </w:p>
    <w:p w:rsidRDefault="004B15E2" w:rsidP="004B15E2" w:rsidR="004B15E2" w:rsidRPr="005D578C">
      <w:pPr>
        <w:rPr>
          <w:rFonts w:cs="Times New Roman" w:eastAsia="Times New Roman"/>
          <w:szCs w:val="24"/>
        </w:rPr>
      </w:pPr>
    </w:p>
    <w:p w:rsidRDefault="004B15E2" w:rsidP="004B15E2" w:rsidR="004B15E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B15E2" w:rsidP="004B15E2" w:rsidR="004B15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B15E2" w:rsidP="004B15E2" w:rsidR="004B15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GOLETS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Zagrebačka 15</w:t>
      </w:r>
      <w:r>
        <w:rPr>
          <w:rFonts w:cs="Times New Roman" w:eastAsia="Times New Roman"/>
          <w:szCs w:val="24"/>
        </w:rPr>
        <w:t xml:space="preserve">, </w:t>
      </w:r>
    </w:p>
    <w:p w:rsidRDefault="004B15E2" w:rsidP="004B15E2" w:rsidR="004B15E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4B15E2" w:rsidP="004B15E2" w:rsidR="004B15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4B15E2" w:rsidP="004B15E2" w:rsidR="004B15E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4B15E2" w:rsidP="004B15E2" w:rsidR="004B15E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B15E2" w:rsidP="004B15E2" w:rsidR="004B15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B15E2" w:rsidP="004B15E2" w:rsidR="004B15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B15E2" w:rsidP="004B15E2" w:rsidR="004B15E2"/>
    <w:p w:rsidRDefault="004B15E2" w:rsidP="004B15E2" w:rsidR="004B15E2"/>
    <w:sectPr w:rsidSect="004B15E2" w:rsidR="004B15E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15E2" w:rsidP="004B15E2" w:rsidR="004B15E2">
      <w:r>
        <w:separator/>
      </w:r>
    </w:p>
  </w:endnote>
  <w:endnote w:id="0" w:type="continuationSeparator">
    <w:p w:rsidRDefault="004B15E2" w:rsidP="004B15E2" w:rsidR="004B1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15E2" w:rsidP="004B15E2" w:rsidR="004B15E2">
      <w:r>
        <w:separator/>
      </w:r>
    </w:p>
  </w:footnote>
  <w:footnote w:id="0" w:type="continuationSeparator">
    <w:p w:rsidRDefault="004B15E2" w:rsidP="004B15E2" w:rsidR="004B15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5E2" w:rsidP="004B15E2" w:rsidR="004B15E2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C716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St-21/2017-4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5E2" w:rsidP="004B15E2" w:rsidR="004B15E2" w:rsidRPr="00970AE0">
    <w:pPr>
      <w:pStyle w:val="Zaglavlje"/>
      <w:jc w:val="right"/>
    </w:pPr>
    <w:r>
      <w:rPr>
        <w:szCs w:val="24"/>
      </w:rPr>
      <w:t>11 St-21/2017-4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256B"/>
    <w:rsid w:val="004B15E2"/>
    <w:rsid w:val="008C7166"/>
    <w:rsid w:val="00E2256B"/>
    <w:rsid w:val="00EC1D0F"/>
    <w:rsid w:val="00F8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5E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15E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B15E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5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5E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5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5E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71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16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C716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C716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C716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5E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15E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B15E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5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5E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5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5E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71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16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C716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C716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C716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St-21/2017</izvorni_sadrzaj>
    <derivirana_varijabla naziv="DomainObject.Predmet.OznakaBroj_1">St-21/2017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GOLETS d.o.o. POREČ</izvorni_sadrzaj>
    <derivirana_varijabla naziv="DomainObject.Predmet.ProtustrankaFormated_1">  GOLETS d.o.o. POREČ</derivirana_varijabla>
  </DomainObject.Predmet.ProtustrankaFormated>
  <DomainObject.Predmet.ProtustrankaFormatedOIB>
    <izvorni_sadrzaj>  GOLETS d.o.o. POREČ, OIB 83616319899</izvorni_sadrzaj>
    <derivirana_varijabla naziv="DomainObject.Predmet.ProtustrankaFormatedOIB_1">  GOLETS d.o.o. POREČ, OIB 83616319899</derivirana_varijabla>
  </DomainObject.Predmet.ProtustrankaFormatedOIB>
  <DomainObject.Predmet.ProtustrankaFormatedWithAdress>
    <izvorni_sadrzaj> GOLETS d.o.o. POREČ, Zagrebačka 15, 52440 Poreč</izvorni_sadrzaj>
    <derivirana_varijabla naziv="DomainObject.Predmet.ProtustrankaFormatedWithAdress_1"> GOLETS d.o.o. POREČ, Zagrebačka 15, 52440 Poreč</derivirana_varijabla>
  </DomainObject.Predmet.ProtustrankaFormatedWithAdress>
  <DomainObject.Predmet.ProtustrankaFormatedWithAdressOIB>
    <izvorni_sadrzaj> GOLETS d.o.o. POREČ, OIB 83616319899, Zagrebačka 15, 52440 Poreč</izvorni_sadrzaj>
    <derivirana_varijabla naziv="DomainObject.Predmet.ProtustrankaFormatedWithAdressOIB_1"> GOLETS d.o.o. POREČ, OIB 83616319899, Zagrebačka 15, 52440 Poreč</derivirana_varijabla>
  </DomainObject.Predmet.ProtustrankaFormatedWithAdressOIB>
  <DomainObject.Predmet.ProtustrankaWithAdress>
    <izvorni_sadrzaj>GOLETS d.o.o. POREČ Zagrebačka 15, 52440 Poreč</izvorni_sadrzaj>
    <derivirana_varijabla naziv="DomainObject.Predmet.ProtustrankaWithAdress_1">GOLETS d.o.o. POREČ Zagrebačka 15, 52440 Poreč</derivirana_varijabla>
  </DomainObject.Predmet.ProtustrankaWithAdress>
  <DomainObject.Predmet.ProtustrankaWithAdressOIB>
    <izvorni_sadrzaj>GOLETS d.o.o. POREČ, OIB 83616319899, Zagrebačka 15, 52440 Poreč</izvorni_sadrzaj>
    <derivirana_varijabla naziv="DomainObject.Predmet.ProtustrankaWithAdressOIB_1">GOLETS d.o.o. POREČ, OIB 83616319899, Zagrebačka 15, 52440 Poreč</derivirana_varijabla>
  </DomainObject.Predmet.ProtustrankaWithAdressOIB>
  <DomainObject.Predmet.ProtustrankaNazivFormated>
    <izvorni_sadrzaj>GOLETS d.o.o. POREČ</izvorni_sadrzaj>
    <derivirana_varijabla naziv="DomainObject.Predmet.ProtustrankaNazivFormated_1">GOLETS d.o.o. POREČ</derivirana_varijabla>
  </DomainObject.Predmet.ProtustrankaNazivFormated>
  <DomainObject.Predmet.ProtustrankaNazivFormatedOIB>
    <izvorni_sadrzaj>GOLETS d.o.o. POREČ, OIB 83616319899</izvorni_sadrzaj>
    <derivirana_varijabla naziv="DomainObject.Predmet.ProtustrankaNazivFormatedOIB_1">GOLETS d.o.o. POREČ, OIB 83616319899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7550.00</izvorni_sadrzaj>
    <derivirana_varijabla naziv="DomainObject.Predmet.TrenutnaVrijednost_1">7550.00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GOLETS d.o.o. POREČ</item>
    </izvorni_sadrzaj>
    <derivirana_varijabla naziv="DomainObject.Predmet.ProtuStrankaListFormated_1">
      <item>GOLETS d.o.o. POREČ</item>
    </derivirana_varijabla>
  </DomainObject.Predmet.ProtuStrankaListFormated>
  <DomainObject.Predmet.ProtuStrankaListFormatedOIB>
    <izvorni_sadrzaj>
      <item>GOLETS d.o.o. POREČ, OIB 83616319899</item>
    </izvorni_sadrzaj>
    <derivirana_varijabla naziv="DomainObject.Predmet.ProtuStrankaListFormatedOIB_1">
      <item>GOLETS d.o.o. POREČ, OIB 83616319899</item>
    </derivirana_varijabla>
  </DomainObject.Predmet.ProtuStrankaListFormatedOIB>
  <DomainObject.Predmet.ProtuStrankaListFormatedWithAdress>
    <izvorni_sadrzaj>
      <item>GOLETS d.o.o. POREČ, Zagrebačka 15, 52440 Poreč</item>
    </izvorni_sadrzaj>
    <derivirana_varijabla naziv="DomainObject.Predmet.ProtuStrankaListFormatedWithAdress_1">
      <item>GOLETS d.o.o. POREČ, Zagrebačka 15, 52440 Poreč</item>
    </derivirana_varijabla>
  </DomainObject.Predmet.ProtuStrankaListFormatedWithAdress>
  <DomainObject.Predmet.ProtuStrankaListFormatedWithAdressOIB>
    <izvorni_sadrzaj>
      <item>GOLETS d.o.o. POREČ, OIB 83616319899, Zagrebačka 15, 52440 Poreč</item>
    </izvorni_sadrzaj>
    <derivirana_varijabla naziv="DomainObject.Predmet.ProtuStrankaListFormatedWithAdressOIB_1">
      <item>GOLETS d.o.o. POREČ, OIB 83616319899, Zagrebačka 15, 52440 Poreč</item>
    </derivirana_varijabla>
  </DomainObject.Predmet.ProtuStrankaListFormatedWithAdressOIB>
  <DomainObject.Predmet.ProtuStrankaListNazivFormated>
    <izvorni_sadrzaj>
      <item>GOLETS d.o.o. POREČ</item>
    </izvorni_sadrzaj>
    <derivirana_varijabla naziv="DomainObject.Predmet.ProtuStrankaListNazivFormated_1">
      <item>GOLETS d.o.o. POREČ</item>
    </derivirana_varijabla>
  </DomainObject.Predmet.ProtuStrankaListNazivFormated>
  <DomainObject.Predmet.ProtuStrankaListNazivFormatedOIB>
    <izvorni_sadrzaj>
      <item>GOLETS d.o.o. POREČ, OIB 83616319899</item>
    </izvorni_sadrzaj>
    <derivirana_varijabla naziv="DomainObject.Predmet.ProtuStrankaListNazivFormatedOIB_1">
      <item>GOLETS d.o.o. POREČ, OIB 83616319899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GOLETS d.o.o. POREČ</izvorni_sadrzaj>
    <derivirana_varijabla naziv="DomainObject.Predmet.ProtustrankaIDrugi_1">GOLETS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GOLETS d.o.o. POREČ, OIB 83616319899, Zagrebačka 15, 52440 Poreč</izvorni_sadrzaj>
    <derivirana_varijabla naziv="DomainObject.Predmet.ProtustrankaIDrugiAdressOIB_1">GOLETS d.o.o. POREČ, OIB 83616319899, Zagrebačka 15,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GOLETS d.o.o. POREČ</item>
    </izvorni_sadrzaj>
    <derivirana_varijabla naziv="DomainObject.Predmet.SudioniciListNaziv_1">
      <item>FINANCIJSKA AGENCIJA, RC RIJEKA, PODRUŽNICA PULA, PULA</item>
      <item>GOLETS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GOLETS d.o.o. POREČ, OIB 83616319899, Zagrebačka 15,52440 Poreč</item>
    </izvorni_sadrzaj>
    <derivirana_varijabla naziv="DomainObject.Predmet.SudioniciListAdressOIB_1">
      <item>FINANCIJSKA AGENCIJA, RC RIJEKA, PODRUŽNICA PULA, PULA, OIB 85821130368, Giardini 5,52100 Pula</item>
      <item>GOLETS d.o.o. POREČ, OIB 83616319899, Zagrebačka 15,52440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83616319899</item>
    </izvorni_sadrzaj>
    <derivirana_varijabla naziv="DomainObject.Predmet.SudioniciListNazivOIB_1">
      <item>, OIB 85821130368</item>
      <item>, OIB 83616319899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3598</properties:Characters>
  <properties:Lines>86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2017-03-28T05:56:00Z</dcterms:created>
  <dc:creator>Morena Brajuha</dc:creator>
  <dc:description/>
  <cp:keywords/>
  <cp:lastModifiedBy>Morena Brajuha</cp:lastModifiedBy>
  <cp:lastPrinted>2017-03-29T09:45:00Z</cp:lastPrinted>
  <dcterms:modified xmlns:xsi="http://www.w3.org/2001/XMLSchema-instance" xsi:type="dcterms:W3CDTF">2017-03-29T09:45:00Z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