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ed44" w14:paraId="d2fed44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2</w:t>
      </w:r>
      <w:r w:rsidR="00811301">
        <w:rPr>
          <w:rFonts w:hAnsi="Times New Roman" w:ascii="Times New Roman"/>
          <w:b/>
          <w:sz w:val="24"/>
          <w:szCs w:val="24"/>
          <w:lang w:val="hr-HR"/>
        </w:rPr>
        <w:t>26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r>
        <w:t>Trgovački sud u Splitu, po sucu tog suda Velimiru Vukoviću, kao stečajnom sucu, povodom zahtjeva FINANCIJSKE AGENCIJE, Regionalnog centra Split, Podružnica Split, Mažuranićevo šetalište 24 b, OIB: 85821130368 za provedbu skraćenog stečajnog postupka nad  dužnikom</w:t>
      </w:r>
      <w:r w:rsidR="00811301">
        <w:t xml:space="preserve"> </w:t>
      </w:r>
      <w:r w:rsidR="00811301">
        <w:rPr>
          <w:lang w:val="hr-HR"/>
        </w:rPr>
        <w:t xml:space="preserve">BULJUBAŠIĆ GRADNJA d.o.o., OIB: 25118675038 sa sjedištem u Gospe </w:t>
      </w:r>
      <w:r w:rsidR="00996AF2">
        <w:rPr>
          <w:lang w:val="hr-HR"/>
        </w:rPr>
        <w:t>o</w:t>
      </w:r>
      <w:r w:rsidR="00811301">
        <w:rPr>
          <w:lang w:val="hr-HR"/>
        </w:rPr>
        <w:t>d Mira 44, 21311 Stobreč</w:t>
      </w:r>
      <w:r w:rsidR="00CD7206">
        <w:t xml:space="preserve">, </w:t>
      </w:r>
      <w:r>
        <w:t xml:space="preserve"> dana </w:t>
      </w:r>
      <w:r w:rsidR="00811301">
        <w:t>02.svibnja</w:t>
      </w:r>
      <w:r>
        <w:t xml:space="preserve"> 2018. </w:t>
      </w:r>
      <w:proofErr w:type="gramStart"/>
      <w:r>
        <w:t>godine</w:t>
      </w:r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CD7206">
        <w:rPr>
          <w:rFonts w:hAnsi="Times New Roman" w:ascii="Times New Roman"/>
          <w:sz w:val="24"/>
          <w:szCs w:val="24"/>
          <w:lang w:val="hr-HR"/>
        </w:rPr>
        <w:t>dužnikom</w:t>
      </w:r>
      <w:r w:rsidR="00D652A3" w:rsidRP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11301" w:rsidRPr="00811301">
        <w:rPr>
          <w:rFonts w:hAnsi="Times New Roman" w:ascii="Times New Roman"/>
          <w:sz w:val="24"/>
          <w:szCs w:val="24"/>
          <w:lang w:val="hr-HR"/>
        </w:rPr>
        <w:t xml:space="preserve">BULJUBAŠIĆ GRADNJA d.o.o., OIB: 25118675038 sa sjedištem u Gospe </w:t>
      </w:r>
      <w:r w:rsidR="00811301">
        <w:rPr>
          <w:rFonts w:hAnsi="Times New Roman" w:ascii="Times New Roman"/>
          <w:sz w:val="24"/>
          <w:szCs w:val="24"/>
          <w:lang w:val="hr-HR"/>
        </w:rPr>
        <w:t>o</w:t>
      </w:r>
      <w:r w:rsidR="00811301" w:rsidRPr="00811301">
        <w:rPr>
          <w:rFonts w:hAnsi="Times New Roman" w:ascii="Times New Roman"/>
          <w:sz w:val="24"/>
          <w:szCs w:val="24"/>
          <w:lang w:val="hr-HR"/>
        </w:rPr>
        <w:t>d Mira 44, 21311 Stobreč</w:t>
      </w:r>
      <w:r w:rsidR="00811301">
        <w:rPr>
          <w:rFonts w:hAnsi="Times New Roman" w:ascii="Times New Roman"/>
          <w:sz w:val="24"/>
          <w:szCs w:val="24"/>
          <w:lang w:val="hr-HR"/>
        </w:rPr>
        <w:t>.</w:t>
      </w:r>
    </w:p>
    <w:p w:rsidRDefault="00811301" w:rsidP="00E731CC" w:rsidR="00811301" w:rsidRPr="008113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652A3">
        <w:rPr>
          <w:rFonts w:hAnsi="Times New Roman" w:ascii="Times New Roman"/>
          <w:sz w:val="24"/>
          <w:szCs w:val="24"/>
          <w:lang w:val="hr-HR"/>
        </w:rPr>
        <w:t>19.ožujka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81130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11301" w:rsidRPr="00811301">
        <w:rPr>
          <w:rFonts w:hAnsi="Times New Roman" w:ascii="Times New Roman"/>
          <w:sz w:val="24"/>
          <w:szCs w:val="24"/>
          <w:lang w:val="hr-HR"/>
        </w:rPr>
        <w:t xml:space="preserve">BULJUBAŠIĆ GRADNJA d.o.o., OIB: 25118675038 sa sjedištem u Gospe </w:t>
      </w:r>
      <w:r w:rsidR="00811301">
        <w:rPr>
          <w:rFonts w:hAnsi="Times New Roman" w:ascii="Times New Roman"/>
          <w:sz w:val="24"/>
          <w:szCs w:val="24"/>
          <w:lang w:val="hr-HR"/>
        </w:rPr>
        <w:t>o</w:t>
      </w:r>
      <w:r w:rsidR="00811301" w:rsidRPr="00811301">
        <w:rPr>
          <w:rFonts w:hAnsi="Times New Roman" w:ascii="Times New Roman"/>
          <w:sz w:val="24"/>
          <w:szCs w:val="24"/>
          <w:lang w:val="hr-HR"/>
        </w:rPr>
        <w:t>d Mira 44, 21311 Stobreč</w:t>
      </w:r>
      <w:r w:rsidR="00CD720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D652A3">
        <w:rPr>
          <w:rFonts w:hAnsi="Times New Roman" w:ascii="Times New Roman"/>
          <w:sz w:val="24"/>
          <w:szCs w:val="24"/>
          <w:lang w:val="hr-HR"/>
        </w:rPr>
        <w:t>29.ožujka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11301">
        <w:rPr>
          <w:rFonts w:hAnsi="Times New Roman" w:ascii="Times New Roman"/>
          <w:sz w:val="24"/>
          <w:szCs w:val="24"/>
          <w:lang w:val="hr-HR"/>
        </w:rPr>
        <w:t>25</w:t>
      </w:r>
      <w:r w:rsidR="00D652A3">
        <w:rPr>
          <w:rFonts w:hAnsi="Times New Roman" w:ascii="Times New Roman"/>
          <w:sz w:val="24"/>
          <w:szCs w:val="24"/>
          <w:lang w:val="hr-HR"/>
        </w:rPr>
        <w:t>.travnja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811301">
        <w:rPr>
          <w:rFonts w:hAnsi="Times New Roman" w:ascii="Times New Roman"/>
          <w:sz w:val="24"/>
          <w:szCs w:val="24"/>
          <w:lang w:val="hr-HR"/>
        </w:rPr>
        <w:t>21.541,29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2</w:t>
      </w:r>
      <w:r w:rsidR="00811301">
        <w:rPr>
          <w:rFonts w:hAnsi="Times New Roman" w:ascii="Times New Roman"/>
          <w:b/>
          <w:sz w:val="24"/>
          <w:szCs w:val="24"/>
          <w:lang w:val="hr-HR"/>
        </w:rPr>
        <w:t>26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B44E0D">
        <w:rPr>
          <w:rFonts w:hAnsi="Times New Roman" w:ascii="Times New Roman"/>
          <w:sz w:val="24"/>
          <w:szCs w:val="24"/>
          <w:lang w:val="hr-HR"/>
        </w:rPr>
        <w:t>6</w:t>
      </w:r>
      <w:r w:rsidR="00811301">
        <w:rPr>
          <w:rFonts w:hAnsi="Times New Roman" w:ascii="Times New Roman"/>
          <w:sz w:val="24"/>
          <w:szCs w:val="24"/>
          <w:lang w:val="hr-HR"/>
        </w:rPr>
        <w:t xml:space="preserve"> - 7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811301">
        <w:rPr>
          <w:rFonts w:hAnsi="Times New Roman" w:ascii="Times New Roman"/>
          <w:sz w:val="24"/>
          <w:szCs w:val="24"/>
          <w:lang w:val="hr-HR"/>
        </w:rPr>
        <w:t>11.travnja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811301">
        <w:rPr>
          <w:rFonts w:hAnsi="Times New Roman" w:ascii="Times New Roman"/>
          <w:sz w:val="24"/>
          <w:szCs w:val="24"/>
          <w:lang w:val="hr-HR"/>
        </w:rPr>
        <w:t>10,</w:t>
      </w:r>
      <w:r>
        <w:rPr>
          <w:rFonts w:hAnsi="Times New Roman" w:ascii="Times New Roman"/>
          <w:sz w:val="24"/>
          <w:szCs w:val="24"/>
          <w:lang w:val="hr-HR"/>
        </w:rPr>
        <w:t xml:space="preserve"> spisa ) , godišnji financijski izvještaj za 2016. godinu  (list </w:t>
      </w:r>
      <w:r w:rsidR="00811301">
        <w:rPr>
          <w:rFonts w:hAnsi="Times New Roman" w:ascii="Times New Roman"/>
          <w:sz w:val="24"/>
          <w:szCs w:val="24"/>
          <w:lang w:val="hr-HR"/>
        </w:rPr>
        <w:t>11</w:t>
      </w:r>
      <w:r w:rsidR="00B44E0D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811301">
        <w:rPr>
          <w:rFonts w:hAnsi="Times New Roman" w:ascii="Times New Roman"/>
          <w:sz w:val="24"/>
          <w:szCs w:val="24"/>
          <w:lang w:val="hr-HR"/>
        </w:rPr>
        <w:t>12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D7206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811301">
        <w:rPr>
          <w:rFonts w:hAnsi="Times New Roman" w:ascii="Times New Roman"/>
          <w:sz w:val="24"/>
          <w:szCs w:val="24"/>
          <w:lang w:val="hr-HR"/>
        </w:rPr>
        <w:t>02.svibnja</w:t>
      </w:r>
      <w:r>
        <w:rPr>
          <w:rFonts w:hAnsi="Times New Roman" w:ascii="Times New Roman"/>
          <w:sz w:val="24"/>
          <w:szCs w:val="24"/>
          <w:lang w:val="hr-HR"/>
        </w:rPr>
        <w:t xml:space="preserve"> 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996AF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811301"/>
    <w:rsid w:val="008D5DF1"/>
    <w:rsid w:val="0092602F"/>
    <w:rsid w:val="00996AF2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652A3"/>
    <w:rsid w:val="00DB228F"/>
    <w:rsid w:val="00DD478E"/>
    <w:rsid w:val="00DE53A8"/>
    <w:rsid w:val="00E72187"/>
    <w:rsid w:val="00E731CC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96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A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A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A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A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96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A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A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A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A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BULJUBAŠIĆ GRADNJA za trgovinu i građenje, društvo s ograničenom odgovornošću</izvorni_sadrzaj>
    <derivirana_varijabla naziv="DomainObject.Predmet.ProtustrankaFormated_1">  BULJUBAŠIĆ GRADNJA za trgovinu i građenje, društvo s ograničenom odgovornošću</derivirana_varijabla>
  </DomainObject.Predmet.ProtustrankaFormated>
  <DomainObject.Predmet.ProtustrankaFormatedOIB>
    <izvorni_sadrzaj>  BULJUBAŠIĆ GRADNJA za trgovinu i građenje, društvo s ograničenom odgovornošću, OIB 25118675038</izvorni_sadrzaj>
    <derivirana_varijabla naziv="DomainObject.Predmet.ProtustrankaFormatedOIB_1">  BULJUBAŠIĆ GRADNJA za trgovinu i građenje, društvo s ograničenom odgovornošću, OIB 25118675038</derivirana_varijabla>
  </DomainObject.Predmet.ProtustrankaFormatedOIB>
  <DomainObject.Predmet.ProtustrankaFormatedWithAdress>
    <izvorni_sadrzaj> BULJUBAŠIĆ GRADNJA za trgovinu i građenje, društvo s ograničenom odgovornošću, Gospe Od Mira 44, 21311 Stobreč</izvorni_sadrzaj>
    <derivirana_varijabla naziv="DomainObject.Predmet.ProtustrankaFormatedWithAdress_1"> BULJUBAŠIĆ GRADNJA za trgovinu i građenje, društvo s ograničenom odgovornošću, Gospe Od Mira 44, 21311 Stobreč</derivirana_varijabla>
  </DomainObject.Predmet.ProtustrankaFormatedWithAdress>
  <DomainObject.Predmet.ProtustrankaFormatedWithAdressOIB>
    <izvorni_sadrzaj> BULJUBAŠIĆ GRADNJA za trgovinu i građenje, društvo s ograničenom odgovornošću, OIB 25118675038, Gospe Od Mira 44, 21311 Stobreč</izvorni_sadrzaj>
    <derivirana_varijabla naziv="DomainObject.Predmet.ProtustrankaFormatedWithAdressOIB_1"> BULJUBAŠIĆ GRADNJA za trgovinu i građenje, društvo s ograničenom odgovornošću, OIB 25118675038, Gospe Od Mira 44, 21311 Stobreč</derivirana_varijabla>
  </DomainObject.Predmet.ProtustrankaFormatedWithAdressOIB>
  <DomainObject.Predmet.ProtustrankaWithAdress>
    <izvorni_sadrzaj>BULJUBAŠIĆ GRADNJA za trgovinu i građenje, društvo s ograničenom odgovornošću Gospe Od Mira 44, 21311 Stobreč</izvorni_sadrzaj>
    <derivirana_varijabla naziv="DomainObject.Predmet.ProtustrankaWithAdress_1">BULJUBAŠIĆ GRADNJA za trgovinu i građenje, društvo s ograničenom odgovornošću Gospe Od Mira 44, 21311 Stobreč</derivirana_varijabla>
  </DomainObject.Predmet.ProtustrankaWithAdress>
  <DomainObject.Predmet.ProtustrankaWithAdressOIB>
    <izvorni_sadrzaj>BULJUBAŠIĆ GRADNJA za trgovinu i građenje, društvo s ograničenom odgovornošću, OIB 25118675038, Gospe Od Mira 44, 21311 Stobreč</izvorni_sadrzaj>
    <derivirana_varijabla naziv="DomainObject.Predmet.ProtustrankaWithAdressOIB_1">BULJUBAŠIĆ GRADNJA za trgovinu i građenje, društvo s ograničenom odgovornošću, OIB 25118675038, Gospe Od Mira 44, 21311 Stobreč</derivirana_varijabla>
  </DomainObject.Predmet.ProtustrankaWithAdressOIB>
  <DomainObject.Predmet.ProtustrankaNazivFormated>
    <izvorni_sadrzaj>BULJUBAŠIĆ GRADNJA za trgovinu i građenje, društvo s ograničenom odgovornošću</izvorni_sadrzaj>
    <derivirana_varijabla naziv="DomainObject.Predmet.ProtustrankaNazivFormated_1">BULJUBAŠIĆ GRADNJA za trgovinu i građenje, društvo s ograničenom odgovornošću</derivirana_varijabla>
  </DomainObject.Predmet.ProtustrankaNazivFormated>
  <DomainObject.Predmet.ProtustrankaNazivFormatedOIB>
    <izvorni_sadrzaj>BULJUBAŠIĆ GRADNJA za trgovinu i građenje, društvo s ograničenom odgovornošću, OIB 25118675038</izvorni_sadrzaj>
    <derivirana_varijabla naziv="DomainObject.Predmet.ProtustrankaNazivFormatedOIB_1">BULJUBAŠIĆ GRADNJA za trgovinu i građenje, društvo s ograničenom odgovornošću, OIB 25118675038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 85821130368</izvorni_sadrzaj>
    <derivirana_varijabla naziv="DomainObject.Predmet.StrankaFormated_1">  FINANCIJSKA AGENCIJA, RC SPLIT   85821130368</derivirana_varijabla>
  </DomainObject.Predmet.StrankaFormated>
  <DomainObject.Predmet.StrankaFormatedOIB>
    <izvorni_sadrzaj>  FINANCIJSKA AGENCIJA, RC SPLIT   85821130368, OIB 85821130368</izvorni_sadrzaj>
    <derivirana_varijabla naziv="DomainObject.Predmet.StrankaFormatedOIB_1">  FINANCIJSKA AGENCIJA, RC SPLIT   85821130368, OIB 85821130368</derivirana_varijabla>
  </DomainObject.Predmet.StrankaFormatedOIB>
  <DomainObject.Predmet.StrankaFormatedWithAdress>
    <izvorni_sadrzaj> FINANCIJSKA AGENCIJA, RC SPLIT   85821130368, Mažuranićevo šetalište 24 b, 21000 Split</izvorni_sadrzaj>
    <derivirana_varijabla naziv="DomainObject.Predmet.StrankaFormatedWithAdress_1"> FINANCIJSKA AGENCIJA, RC SPLIT   85821130368, Mažuranićevo šetalište 24 b, 21000 Split</derivirana_varijabla>
  </DomainObject.Predmet.StrankaFormatedWithAdress>
  <DomainObject.Predmet.StrankaFormatedWithAdressOIB>
    <izvorni_sadrzaj> FINANCIJSKA AGENCIJA, RC SPLIT   85821130368, OIB 85821130368, Mažuranićevo šetalište 24 b, 21000 Split</izvorni_sadrzaj>
    <derivirana_varijabla naziv="DomainObject.Predmet.StrankaFormatedWithAdressOIB_1"> FINANCIJSKA AGENCIJA, RC SPLIT   85821130368, OIB 85821130368, Mažuranićevo šetalište 24 b, 21000 Split</derivirana_varijabla>
  </DomainObject.Predmet.StrankaFormatedWithAdressOIB>
  <DomainObject.Predmet.StrankaWithAdress>
    <izvorni_sadrzaj>FINANCIJSKA AGENCIJA, RC SPLIT   85821130368 Mažuranićevo šetalište 24 b,21000 Split</izvorni_sadrzaj>
    <derivirana_varijabla naziv="DomainObject.Predmet.StrankaWithAdress_1">FINANCIJSKA AGENCIJA, RC SPLIT   85821130368 Mažuranićevo šetalište 24 b,21000 Split</derivirana_varijabla>
  </DomainObject.Predmet.StrankaWithAdress>
  <DomainObject.Predmet.StrankaWithAdressOIB>
    <izvorni_sadrzaj>FINANCIJSKA AGENCIJA, RC SPLIT   85821130368, OIB 85821130368, Mažuranićevo šetalište 24 b,21000 Split</izvorni_sadrzaj>
    <derivirana_varijabla naziv="DomainObject.Predmet.StrankaWithAdressOIB_1">FINANCIJSKA AGENCIJA, RC SPLIT   85821130368, OIB 85821130368, Mažuranićevo šetalište 24 b,21000 Split</derivirana_varijabla>
  </DomainObject.Predmet.StrankaWithAdressOIB>
  <DomainObject.Predmet.StrankaNazivFormated>
    <izvorni_sadrzaj>FINANCIJSKA AGENCIJA, RC SPLIT   85821130368</izvorni_sadrzaj>
    <derivirana_varijabla naziv="DomainObject.Predmet.StrankaNazivFormated_1">FINANCIJSKA AGENCIJA, RC SPLIT   85821130368</derivirana_varijabla>
  </DomainObject.Predmet.StrankaNazivFormated>
  <DomainObject.Predmet.StrankaNazivFormatedOIB>
    <izvorni_sadrzaj>FINANCIJSKA AGENCIJA, RC SPLIT   85821130368, OIB 85821130368</izvorni_sadrzaj>
    <derivirana_varijabla naziv="DomainObject.Predmet.StrankaNazivFormatedOIB_1">FINANCIJSKA AGENCIJA, RC SPLIT   85821130368,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247439.07</izvorni_sadrzaj>
    <derivirana_varijabla naziv="DomainObject.Predmet.TrenutnaVrijednost_1">247439.07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   85821130368</item>
    </izvorni_sadrzaj>
    <derivirana_varijabla naziv="DomainObject.Predmet.StrankaListFormated_1">
      <item>FINANCIJSKA AGENCIJA, RC SPLIT   85821130368</item>
    </derivirana_varijabla>
  </DomainObject.Predmet.StrankaListFormated>
  <DomainObject.Predmet.StrankaListFormatedOIB>
    <izvorni_sadrzaj>
      <item>FINANCIJSKA AGENCIJA, RC SPLIT   85821130368, OIB 85821130368</item>
    </izvorni_sadrzaj>
    <derivirana_varijabla naziv="DomainObject.Predmet.StrankaListFormatedOIB_1">
      <item>FINANCIJSKA AGENCIJA, RC SPLIT   85821130368, OIB 85821130368</item>
    </derivirana_varijabla>
  </DomainObject.Predmet.StrankaListFormatedOIB>
  <DomainObject.Predmet.StrankaListFormatedWithAdress>
    <izvorni_sadrzaj>
      <item>FINANCIJSKA AGENCIJA, RC SPLIT   85821130368, Mažuranićevo šetalište 24 b, 21000 Split</item>
    </izvorni_sadrzaj>
    <derivirana_varijabla naziv="DomainObject.Predmet.StrankaListFormatedWithAdress_1">
      <item>FINANCIJSKA AGENCIJA, RC SPLIT   85821130368, Mažuranićevo šetalište 24 b, 21000 Split</item>
    </derivirana_varijabla>
  </DomainObject.Predmet.StrankaListFormatedWithAdress>
  <DomainObject.Predmet.StrankaListFormatedWithAdressOIB>
    <izvorni_sadrzaj>
      <item>FINANCIJSKA AGENCIJA, RC SPLIT   85821130368, OIB 85821130368, Mažuranićevo šetalište 24 b, 21000 Split</item>
    </izvorni_sadrzaj>
    <derivirana_varijabla naziv="DomainObject.Predmet.StrankaListFormatedWithAdressOIB_1">
      <item>FINANCIJSKA AGENCIJA, RC SPLIT   85821130368, OIB 85821130368, Mažuranićevo šetalište 24 b, 21000 Split</item>
    </derivirana_varijabla>
  </DomainObject.Predmet.StrankaListFormatedWithAdressOIB>
  <DomainObject.Predmet.StrankaListNazivFormated>
    <izvorni_sadrzaj>
      <item>FINANCIJSKA AGENCIJA, RC SPLIT   85821130368</item>
    </izvorni_sadrzaj>
    <derivirana_varijabla naziv="DomainObject.Predmet.StrankaListNazivFormated_1">
      <item>FINANCIJSKA AGENCIJA, RC SPLIT   85821130368</item>
    </derivirana_varijabla>
  </DomainObject.Predmet.StrankaListNazivFormated>
  <DomainObject.Predmet.StrankaListNazivFormatedOIB>
    <izvorni_sadrzaj>
      <item>FINANCIJSKA AGENCIJA, RC SPLIT   85821130368, OIB 85821130368</item>
    </izvorni_sadrzaj>
    <derivirana_varijabla naziv="DomainObject.Predmet.StrankaListNazivFormatedOIB_1">
      <item>FINANCIJSKA AGENCIJA, RC SPLIT   85821130368, OIB 85821130368</item>
    </derivirana_varijabla>
  </DomainObject.Predmet.StrankaListNazivFormatedOIB>
  <DomainObject.Predmet.ProtuStrankaListFormated>
    <izvorni_sadrzaj>
      <item>BULJUBAŠIĆ GRADNJA za trgovinu i građenje, društvo s ograničenom odgovornošću</item>
    </izvorni_sadrzaj>
    <derivirana_varijabla naziv="DomainObject.Predmet.ProtuStrankaListFormated_1">
      <item>BULJUBAŠIĆ GRADNJA za trgovinu i građenje, društvo s ograničenom odgovornošću</item>
    </derivirana_varijabla>
  </DomainObject.Predmet.ProtuStrankaListFormated>
  <DomainObject.Predmet.ProtuStrankaListFormatedOIB>
    <izvorni_sadrzaj>
      <item>BULJUBAŠIĆ GRADNJA za trgovinu i građenje, društvo s ograničenom odgovornošću, OIB 25118675038</item>
    </izvorni_sadrzaj>
    <derivirana_varijabla naziv="DomainObject.Predmet.ProtuStrankaListFormatedOIB_1">
      <item>BULJUBAŠIĆ GRADNJA za trgovinu i građenje, društvo s ograničenom odgovornošću, OIB 25118675038</item>
    </derivirana_varijabla>
  </DomainObject.Predmet.ProtuStrankaListFormatedOIB>
  <DomainObject.Predmet.ProtuStrankaListFormatedWithAdress>
    <izvorni_sadrzaj>
      <item>BULJUBAŠIĆ GRADNJA za trgovinu i građenje, društvo s ograničenom odgovornošću, Gospe Od Mira 44, 21311 Stobreč</item>
    </izvorni_sadrzaj>
    <derivirana_varijabla naziv="DomainObject.Predmet.ProtuStrankaListFormatedWithAdress_1">
      <item>BULJUBAŠIĆ GRADNJA za trgovinu i građenje, društvo s ograničenom odgovornošću, Gospe Od Mira 44, 21311 Stobreč</item>
    </derivirana_varijabla>
  </DomainObject.Predmet.ProtuStrankaListFormatedWithAdress>
  <DomainObject.Predmet.ProtuStrankaListFormatedWithAdressOIB>
    <izvorni_sadrzaj>
      <item>BULJUBAŠIĆ GRADNJA za trgovinu i građenje, društvo s ograničenom odgovornošću, OIB 25118675038, Gospe Od Mira 44, 21311 Stobreč</item>
    </izvorni_sadrzaj>
    <derivirana_varijabla naziv="DomainObject.Predmet.ProtuStrankaListFormatedWithAdressOIB_1">
      <item>BULJUBAŠIĆ GRADNJA za trgovinu i građenje, društvo s ograničenom odgovornošću, OIB 25118675038, Gospe Od Mira 44, 21311 Stobreč</item>
    </derivirana_varijabla>
  </DomainObject.Predmet.ProtuStrankaListFormatedWithAdressOIB>
  <DomainObject.Predmet.ProtuStrankaListNazivFormated>
    <izvorni_sadrzaj>
      <item>BULJUBAŠIĆ GRADNJA za trgovinu i građenje, društvo s ograničenom odgovornošću</item>
    </izvorni_sadrzaj>
    <derivirana_varijabla naziv="DomainObject.Predmet.ProtuStrankaListNazivFormated_1">
      <item>BULJUBAŠIĆ GRADNJA za trgovinu i građenje, društvo s ograničenom odgovornošću</item>
    </derivirana_varijabla>
  </DomainObject.Predmet.ProtuStrankaListNazivFormated>
  <DomainObject.Predmet.ProtuStrankaListNazivFormatedOIB>
    <izvorni_sadrzaj>
      <item>BULJUBAŠIĆ GRADNJA za trgovinu i građenje, društvo s ograničenom odgovornošću, OIB 25118675038</item>
    </izvorni_sadrzaj>
    <derivirana_varijabla naziv="DomainObject.Predmet.ProtuStrankaListNazivFormatedOIB_1">
      <item>BULJUBAŠIĆ GRADNJA za trgovinu i građenje, društvo s ograničenom odgovornošću, OIB 25118675038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 85821130368</izvorni_sadrzaj>
    <derivirana_varijabla naziv="DomainObject.Predmet.StrankaIDrugi_1">FINANCIJSKA AGENCIJA, RC SPLIT   85821130368</derivirana_varijabla>
  </DomainObject.Predmet.StrankaIDrugi>
  <DomainObject.Predmet.ProtustrankaIDrugi>
    <izvorni_sadrzaj>BULJUBAŠIĆ GRADNJA za trgovinu i građenje, društvo s ograničenom odgovornošću</izvorni_sadrzaj>
    <derivirana_varijabla naziv="DomainObject.Predmet.ProtustrankaIDrugi_1">BULJUBAŠIĆ GRADNJA za trgovinu i građenje, društvo s ograničenom odgovornošću</derivirana_varijabla>
  </DomainObject.Predmet.ProtustrankaIDrugi>
  <DomainObject.Predmet.StrankaIDrugiAdressOIB>
    <izvorni_sadrzaj>FINANCIJSKA AGENCIJA, RC SPLIT   85821130368, OIB 85821130368, Mažuranićevo šetalište 24 b, 21000 Split</izvorni_sadrzaj>
    <derivirana_varijabla naziv="DomainObject.Predmet.StrankaIDrugiAdressOIB_1">FINANCIJSKA AGENCIJA, RC SPLIT   85821130368, OIB 85821130368, Mažuranićevo šetalište 24 b, 21000 Split</derivirana_varijabla>
  </DomainObject.Predmet.StrankaIDrugiAdressOIB>
  <DomainObject.Predmet.ProtustrankaIDrugiAdressOIB>
    <izvorni_sadrzaj>BULJUBAŠIĆ GRADNJA za trgovinu i građenje, društvo s ograničenom odgovornošću, OIB 25118675038, Gospe Od Mira 44, 21311 Stobreč</izvorni_sadrzaj>
    <derivirana_varijabla naziv="DomainObject.Predmet.ProtustrankaIDrugiAdressOIB_1">BULJUBAŠIĆ GRADNJA za trgovinu i građenje, društvo s ograničenom odgovornošću, OIB 25118675038, Gospe Od Mira 44,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BULJUBAŠIĆ GRADNJA za trgovinu i građenje, društvo s ograničenom odgovornošću</item>
      <item>FINANCIJSKA AGENCIJA, RC SPLIT   85821130368</item>
    </izvorni_sadrzaj>
    <derivirana_varijabla naziv="DomainObject.Predmet.SudioniciListNaziv_1">
      <item>BULJUBAŠIĆ GRADNJA za trgovinu i građenje, društvo s ograničenom odgovornošću</item>
      <item>FINANCIJSKA AGENCIJA, RC SPLIT   85821130368</item>
    </derivirana_varijabla>
  </DomainObject.Predmet.SudioniciListNaziv>
  <DomainObject.Predmet.SudioniciListAdressOIB>
    <izvorni_sadrzaj>
      <item>BULJUBAŠIĆ GRADNJA za trgovinu i građenje, društvo s ograničenom odgovornošću, OIB 25118675038, Gospe Od Mira 44,21311 Stobreč</item>
      <item>FINANCIJSKA AGENCIJA, RC SPLIT   85821130368, OIB 85821130368, Mažuranićevo šetalište 24 b,21000 Split</item>
    </izvorni_sadrzaj>
    <derivirana_varijabla naziv="DomainObject.Predmet.SudioniciListAdressOIB_1">
      <item>BULJUBAŠIĆ GRADNJA za trgovinu i građenje, društvo s ograničenom odgovornošću, OIB 25118675038, Gospe Od Mira 44,21311 Stobreč</item>
      <item>FINANCIJSKA AGENCIJA, RC SPLIT   85821130368,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25118675038</item>
      <item>, OIB 85821130368</item>
    </izvorni_sadrzaj>
    <derivirana_varijabla naziv="DomainObject.Predmet.SudioniciListNazivOIB_1">
      <item>, OIB 25118675038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589</properties:Words>
  <properties:Characters>3235</properties:Characters>
  <properties:Lines>91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2018-05-02T11:06:00Z</cp:lastPrinted>
  <dcterms:modified xmlns:xsi="http://www.w3.org/2001/XMLSchema-instance" xsi:type="dcterms:W3CDTF">2018-05-02T11:07:00Z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