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02ba2" w14:paraId="a102ba2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562841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St-3634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62841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5628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SOMEC d.o.o., Zagreb, Horvaćanska Cesta 120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562841">
        <w:rPr>
          <w:rFonts w:cs="Times New Roman" w:eastAsia="Times New Roman" w:hAnsi="Times New Roman" w:ascii="Times New Roman"/>
          <w:sz w:val="24"/>
          <w:szCs w:val="24"/>
          <w:lang w:eastAsia="hr-HR"/>
        </w:rPr>
        <w:t>080001646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62841">
        <w:rPr>
          <w:rFonts w:cs="Times New Roman" w:eastAsia="Times New Roman" w:hAnsi="Times New Roman" w:ascii="Times New Roman"/>
          <w:sz w:val="24"/>
          <w:szCs w:val="24"/>
          <w:lang w:eastAsia="hr-HR"/>
        </w:rPr>
        <w:t>21581886970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62841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12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62841" w:rsidRPr="00562841">
        <w:rPr>
          <w:rFonts w:cs="Times New Roman" w:eastAsia="Times New Roman" w:hAnsi="Times New Roman" w:ascii="Times New Roman"/>
          <w:sz w:val="24"/>
          <w:szCs w:val="24"/>
          <w:lang w:eastAsia="hr-HR"/>
        </w:rPr>
        <w:t>SOMEC d.o.o., Zagreb, Horvaćanska Cesta 120, MBS: 080001646, OIB: 21581886970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562841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361D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Miljenko Marinić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F1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61D44">
        <w:rPr>
          <w:rFonts w:cs="Times New Roman" w:eastAsia="Times New Roman" w:hAnsi="Times New Roman" w:ascii="Times New Roman"/>
          <w:sz w:val="24"/>
          <w:szCs w:val="24"/>
          <w:lang w:eastAsia="hr-HR"/>
        </w:rPr>
        <w:t>Lopudska 1a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361D44">
        <w:rPr>
          <w:rFonts w:cs="Times New Roman" w:eastAsia="Times New Roman" w:hAnsi="Times New Roman" w:ascii="Times New Roman"/>
          <w:sz w:val="24"/>
          <w:szCs w:val="24"/>
          <w:lang w:eastAsia="hr-HR"/>
        </w:rPr>
        <w:t>34668485052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62841" w:rsidRPr="00562841">
        <w:rPr>
          <w:rFonts w:cs="Times New Roman" w:hAnsi="Times New Roman" w:ascii="Times New Roman"/>
          <w:sz w:val="24"/>
          <w:szCs w:val="24"/>
        </w:rPr>
        <w:t>SOMEC d.o.o., Zagreb, Horvaćanska Cesta 120, MBS: 080001646, OIB: 21581886970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79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E118E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8.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562841">
        <w:rPr>
          <w:rFonts w:cs="Times New Roman" w:eastAsia="Times New Roman" w:hAnsi="Times New Roman" w:ascii="Times New Roman"/>
          <w:sz w:val="24"/>
          <w:szCs w:val="20"/>
          <w:lang w:eastAsia="hr-HR"/>
        </w:rPr>
        <w:t>12</w:t>
      </w:r>
      <w:r w:rsidR="00BB3F33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50FD" w:rsidP="00BA36F5" w:rsidR="009A50FD">
      <w:pPr>
        <w:spacing w:lineRule="auto" w:line="240" w:after="0"/>
      </w:pPr>
      <w:r>
        <w:separator/>
      </w:r>
    </w:p>
  </w:endnote>
  <w:endnote w:id="0" w:type="continuationSeparator">
    <w:p w:rsidRDefault="009A50FD" w:rsidP="00BA36F5" w:rsidR="009A50F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50FD" w:rsidP="00BA36F5" w:rsidR="009A50FD">
      <w:pPr>
        <w:spacing w:lineRule="auto" w:line="240" w:after="0"/>
      </w:pPr>
      <w:r>
        <w:separator/>
      </w:r>
    </w:p>
  </w:footnote>
  <w:footnote w:id="0" w:type="continuationSeparator">
    <w:p w:rsidRDefault="009A50FD" w:rsidP="00BA36F5" w:rsidR="009A50F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9D2667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562841">
      <w:rPr>
        <w:rFonts w:cs="Times New Roman" w:hAnsi="Times New Roman" w:ascii="Times New Roman"/>
        <w:sz w:val="24"/>
        <w:szCs w:val="24"/>
      </w:rPr>
      <w:tab/>
      <w:t>24. St-3634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B4C1C"/>
    <w:rsid w:val="000C1F50"/>
    <w:rsid w:val="000F1DA0"/>
    <w:rsid w:val="000F3A15"/>
    <w:rsid w:val="000F55D7"/>
    <w:rsid w:val="0012132B"/>
    <w:rsid w:val="00124C1D"/>
    <w:rsid w:val="00131324"/>
    <w:rsid w:val="0014317D"/>
    <w:rsid w:val="00150C62"/>
    <w:rsid w:val="0017646E"/>
    <w:rsid w:val="001B6BD3"/>
    <w:rsid w:val="001D5C09"/>
    <w:rsid w:val="00254826"/>
    <w:rsid w:val="0028540B"/>
    <w:rsid w:val="0028717D"/>
    <w:rsid w:val="002B5FFE"/>
    <w:rsid w:val="002D5756"/>
    <w:rsid w:val="00342C52"/>
    <w:rsid w:val="003442E0"/>
    <w:rsid w:val="00361D44"/>
    <w:rsid w:val="0037415B"/>
    <w:rsid w:val="00393011"/>
    <w:rsid w:val="003A1F20"/>
    <w:rsid w:val="003C0253"/>
    <w:rsid w:val="003F2428"/>
    <w:rsid w:val="00490029"/>
    <w:rsid w:val="004B7D7E"/>
    <w:rsid w:val="004D434B"/>
    <w:rsid w:val="0050115D"/>
    <w:rsid w:val="00552C1A"/>
    <w:rsid w:val="0056008D"/>
    <w:rsid w:val="00562841"/>
    <w:rsid w:val="005745E3"/>
    <w:rsid w:val="00581E3F"/>
    <w:rsid w:val="00583311"/>
    <w:rsid w:val="005843C7"/>
    <w:rsid w:val="00591C0C"/>
    <w:rsid w:val="0059603A"/>
    <w:rsid w:val="00604F51"/>
    <w:rsid w:val="0061519A"/>
    <w:rsid w:val="006A7C4C"/>
    <w:rsid w:val="0070453A"/>
    <w:rsid w:val="00717D7B"/>
    <w:rsid w:val="00741848"/>
    <w:rsid w:val="007451DD"/>
    <w:rsid w:val="007659BE"/>
    <w:rsid w:val="007957A2"/>
    <w:rsid w:val="007A69D6"/>
    <w:rsid w:val="007D2A99"/>
    <w:rsid w:val="007D3B7C"/>
    <w:rsid w:val="007E39AA"/>
    <w:rsid w:val="007E7B9C"/>
    <w:rsid w:val="007F51A0"/>
    <w:rsid w:val="007F7756"/>
    <w:rsid w:val="00806CDA"/>
    <w:rsid w:val="00836110"/>
    <w:rsid w:val="00851F31"/>
    <w:rsid w:val="00872421"/>
    <w:rsid w:val="00893886"/>
    <w:rsid w:val="0089392B"/>
    <w:rsid w:val="008A01E4"/>
    <w:rsid w:val="008D776D"/>
    <w:rsid w:val="00912C77"/>
    <w:rsid w:val="00915B22"/>
    <w:rsid w:val="009341C9"/>
    <w:rsid w:val="0094169E"/>
    <w:rsid w:val="0097744B"/>
    <w:rsid w:val="009A50FD"/>
    <w:rsid w:val="009C7AE2"/>
    <w:rsid w:val="009D1BD2"/>
    <w:rsid w:val="009D2667"/>
    <w:rsid w:val="009F4F5F"/>
    <w:rsid w:val="009F7260"/>
    <w:rsid w:val="00A15DB0"/>
    <w:rsid w:val="00A1792A"/>
    <w:rsid w:val="00A3609A"/>
    <w:rsid w:val="00A362F8"/>
    <w:rsid w:val="00A60064"/>
    <w:rsid w:val="00A7445F"/>
    <w:rsid w:val="00AE5B6E"/>
    <w:rsid w:val="00B228D8"/>
    <w:rsid w:val="00B621A2"/>
    <w:rsid w:val="00BA36F5"/>
    <w:rsid w:val="00BB3F33"/>
    <w:rsid w:val="00BE3395"/>
    <w:rsid w:val="00BF0F60"/>
    <w:rsid w:val="00C537FD"/>
    <w:rsid w:val="00C64D92"/>
    <w:rsid w:val="00C91649"/>
    <w:rsid w:val="00C9607A"/>
    <w:rsid w:val="00CA6C01"/>
    <w:rsid w:val="00CB16E0"/>
    <w:rsid w:val="00CD58FB"/>
    <w:rsid w:val="00CF3A5B"/>
    <w:rsid w:val="00D16D7D"/>
    <w:rsid w:val="00D40C44"/>
    <w:rsid w:val="00D4538A"/>
    <w:rsid w:val="00D65F58"/>
    <w:rsid w:val="00D8240A"/>
    <w:rsid w:val="00DA028F"/>
    <w:rsid w:val="00DA38AC"/>
    <w:rsid w:val="00DC1676"/>
    <w:rsid w:val="00DE5400"/>
    <w:rsid w:val="00DE71BE"/>
    <w:rsid w:val="00DF22CD"/>
    <w:rsid w:val="00E01338"/>
    <w:rsid w:val="00E118EC"/>
    <w:rsid w:val="00E3781F"/>
    <w:rsid w:val="00E737E4"/>
    <w:rsid w:val="00E87F27"/>
    <w:rsid w:val="00EC61CA"/>
    <w:rsid w:val="00ED300E"/>
    <w:rsid w:val="00ED3E26"/>
    <w:rsid w:val="00F47FCE"/>
    <w:rsid w:val="00F772A9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9D26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66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9D266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9D266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9D266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9D26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6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9D26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9D26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9D26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3634</izvorni_sadrzaj>
    <derivirana_varijabla naziv="DomainObject.Predmet.Broj_1">3634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St-3634/2015</izvorni_sadrzaj>
    <derivirana_varijabla naziv="DomainObject.Predmet.OznakaBroj_1">St-3634/2015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SOMEC d.o.o.</izvorni_sadrzaj>
    <derivirana_varijabla naziv="DomainObject.Predmet.ProtustrankaFormated_1">  SOMEC d.o.o.</derivirana_varijabla>
  </DomainObject.Predmet.ProtustrankaFormated>
  <DomainObject.Predmet.ProtustrankaFormatedOIB>
    <izvorni_sadrzaj>  SOMEC d.o.o., OIB 21581886970</izvorni_sadrzaj>
    <derivirana_varijabla naziv="DomainObject.Predmet.ProtustrankaFormatedOIB_1">  SOMEC d.o.o., OIB 21581886970</derivirana_varijabla>
  </DomainObject.Predmet.ProtustrankaFormatedOIB>
  <DomainObject.Predmet.ProtustrankaFormatedWithAdress>
    <izvorni_sadrzaj> SOMEC d.o.o., Horvaćanska Cesta 120, 10000 Zagreb</izvorni_sadrzaj>
    <derivirana_varijabla naziv="DomainObject.Predmet.ProtustrankaFormatedWithAdress_1"> SOMEC d.o.o., Horvaćanska Cesta 120, 10000 Zagreb</derivirana_varijabla>
  </DomainObject.Predmet.ProtustrankaFormatedWithAdress>
  <DomainObject.Predmet.ProtustrankaFormatedWithAdressOIB>
    <izvorni_sadrzaj> SOMEC d.o.o., OIB 21581886970, Horvaćanska Cesta 120, 10000 Zagreb</izvorni_sadrzaj>
    <derivirana_varijabla naziv="DomainObject.Predmet.ProtustrankaFormatedWithAdressOIB_1"> SOMEC d.o.o., OIB 21581886970, Horvaćanska Cesta 120, 10000 Zagreb</derivirana_varijabla>
  </DomainObject.Predmet.ProtustrankaFormatedWithAdressOIB>
  <DomainObject.Predmet.ProtustrankaWithAdress>
    <izvorni_sadrzaj>SOMEC d.o.o. Horvaćanska Cesta 120, 10000 Zagreb</izvorni_sadrzaj>
    <derivirana_varijabla naziv="DomainObject.Predmet.ProtustrankaWithAdress_1">SOMEC d.o.o. Horvaćanska Cesta 120, 10000 Zagreb</derivirana_varijabla>
  </DomainObject.Predmet.ProtustrankaWithAdress>
  <DomainObject.Predmet.ProtustrankaWithAdressOIB>
    <izvorni_sadrzaj>SOMEC d.o.o., OIB 21581886970, Horvaćanska Cesta 120, 10000 Zagreb</izvorni_sadrzaj>
    <derivirana_varijabla naziv="DomainObject.Predmet.ProtustrankaWithAdressOIB_1">SOMEC d.o.o., OIB 21581886970, Horvaćanska Cesta 120, 10000 Zagreb</derivirana_varijabla>
  </DomainObject.Predmet.ProtustrankaWithAdressOIB>
  <DomainObject.Predmet.ProtustrankaNazivFormated>
    <izvorni_sadrzaj>SOMEC d.o.o.</izvorni_sadrzaj>
    <derivirana_varijabla naziv="DomainObject.Predmet.ProtustrankaNazivFormated_1">SOMEC d.o.o.</derivirana_varijabla>
  </DomainObject.Predmet.ProtustrankaNazivFormated>
  <DomainObject.Predmet.ProtustrankaNazivFormatedOIB>
    <izvorni_sadrzaj>SOMEC d.o.o., OIB 21581886970</izvorni_sadrzaj>
    <derivirana_varijabla naziv="DomainObject.Predmet.ProtustrankaNazivFormatedOIB_1">SOMEC d.o.o., OIB 21581886970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SOMEC d.o.o.</item>
    </izvorni_sadrzaj>
    <derivirana_varijabla naziv="DomainObject.Predmet.ProtuStrankaListFormated_1">
      <item>SOMEC d.o.o.</item>
    </derivirana_varijabla>
  </DomainObject.Predmet.ProtuStrankaListFormated>
  <DomainObject.Predmet.ProtuStrankaListFormatedOIB>
    <izvorni_sadrzaj>
      <item>SOMEC d.o.o., OIB 21581886970</item>
    </izvorni_sadrzaj>
    <derivirana_varijabla naziv="DomainObject.Predmet.ProtuStrankaListFormatedOIB_1">
      <item>SOMEC d.o.o., OIB 21581886970</item>
    </derivirana_varijabla>
  </DomainObject.Predmet.ProtuStrankaListFormatedOIB>
  <DomainObject.Predmet.ProtuStrankaListFormatedWithAdress>
    <izvorni_sadrzaj>
      <item>SOMEC d.o.o., Horvaćanska Cesta 120, 10000 Zagreb</item>
    </izvorni_sadrzaj>
    <derivirana_varijabla naziv="DomainObject.Predmet.ProtuStrankaListFormatedWithAdress_1">
      <item>SOMEC d.o.o., Horvaćanska Cesta 120, 10000 Zagreb</item>
    </derivirana_varijabla>
  </DomainObject.Predmet.ProtuStrankaListFormatedWithAdress>
  <DomainObject.Predmet.ProtuStrankaListFormatedWithAdressOIB>
    <izvorni_sadrzaj>
      <item>SOMEC d.o.o., OIB 21581886970, Horvaćanska Cesta 120, 10000 Zagreb</item>
    </izvorni_sadrzaj>
    <derivirana_varijabla naziv="DomainObject.Predmet.ProtuStrankaListFormatedWithAdressOIB_1">
      <item>SOMEC d.o.o., OIB 21581886970, Horvaćanska Cesta 120, 10000 Zagreb</item>
    </derivirana_varijabla>
  </DomainObject.Predmet.ProtuStrankaListFormatedWithAdressOIB>
  <DomainObject.Predmet.ProtuStrankaListNazivFormated>
    <izvorni_sadrzaj>
      <item>SOMEC d.o.o.</item>
    </izvorni_sadrzaj>
    <derivirana_varijabla naziv="DomainObject.Predmet.ProtuStrankaListNazivFormated_1">
      <item>SOMEC d.o.o.</item>
    </derivirana_varijabla>
  </DomainObject.Predmet.ProtuStrankaListNazivFormated>
  <DomainObject.Predmet.ProtuStrankaListNazivFormatedOIB>
    <izvorni_sadrzaj>
      <item>SOMEC d.o.o., OIB 21581886970</item>
    </izvorni_sadrzaj>
    <derivirana_varijabla naziv="DomainObject.Predmet.ProtuStrankaListNazivFormatedOIB_1">
      <item>SOMEC d.o.o., OIB 21581886970</item>
    </derivirana_varijabla>
  </DomainObject.Predmet.ProtuStrankaListNazivFormatedOIB>
  <DomainObject.Predmet.OstaliListFormated>
    <izvorni_sadrzaj>
      <item>Carlo Usich</item>
    </izvorni_sadrzaj>
    <derivirana_varijabla naziv="DomainObject.Predmet.OstaliListFormated_1">
      <item>Carlo Usich</item>
    </derivirana_varijabla>
  </DomainObject.Predmet.OstaliListFormated>
  <DomainObject.Predmet.OstaliListFormatedOIB>
    <izvorni_sadrzaj>
      <item>Carlo Usich, OIB 53057846455</item>
    </izvorni_sadrzaj>
    <derivirana_varijabla naziv="DomainObject.Predmet.OstaliListFormatedOIB_1">
      <item>Carlo Usich, OIB 53057846455</item>
    </derivirana_varijabla>
  </DomainObject.Predmet.OstaliListFormatedOIB>
  <DomainObject.Predmet.OstaliListFormatedWithAdress>
    <izvorni_sadrzaj>
      <item>Carlo Usich, Val De Lesso bb, 52210 Rovinj</item>
    </izvorni_sadrzaj>
    <derivirana_varijabla naziv="DomainObject.Predmet.OstaliListFormatedWithAdress_1">
      <item>Carlo Usich, Val De Lesso bb, 52210 Rovinj</item>
    </derivirana_varijabla>
  </DomainObject.Predmet.OstaliListFormatedWithAdress>
  <DomainObject.Predmet.OstaliListFormatedWithAdressOIB>
    <izvorni_sadrzaj>
      <item>Carlo Usich, OIB 53057846455, Val De Lesso bb, 52210 Rovinj</item>
    </izvorni_sadrzaj>
    <derivirana_varijabla naziv="DomainObject.Predmet.OstaliListFormatedWithAdressOIB_1">
      <item>Carlo Usich, OIB 53057846455, Val De Lesso bb, 52210 Rovinj</item>
    </derivirana_varijabla>
  </DomainObject.Predmet.OstaliListFormatedWithAdressOIB>
  <DomainObject.Predmet.OstaliListNazivFormated>
    <izvorni_sadrzaj>
      <item>Carlo Usich</item>
    </izvorni_sadrzaj>
    <derivirana_varijabla naziv="DomainObject.Predmet.OstaliListNazivFormated_1">
      <item>Carlo Usich</item>
    </derivirana_varijabla>
  </DomainObject.Predmet.OstaliListNazivFormated>
  <DomainObject.Predmet.OstaliListNazivFormatedOIB>
    <izvorni_sadrzaj>
      <item>Carlo Usich, OIB 53057846455</item>
    </izvorni_sadrzaj>
    <derivirana_varijabla naziv="DomainObject.Predmet.OstaliListNazivFormatedOIB_1">
      <item>Carlo Usich, OIB 53057846455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SOMEC d.o.o.</izvorni_sadrzaj>
    <derivirana_varijabla naziv="DomainObject.Predmet.ProtustrankaIDrugi_1">SOMEC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SOMEC d.o.o., OIB 21581886970, Horvaćanska Cesta 120, 10000 Zagreb</izvorni_sadrzaj>
    <derivirana_varijabla naziv="DomainObject.Predmet.ProtustrankaIDrugiAdressOIB_1">SOMEC d.o.o., OIB 21581886970, Horvaćanska Cesta 120,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SOMEC d.o.o.</item>
      <item>Carlo Usich</item>
    </izvorni_sadrzaj>
    <derivirana_varijabla naziv="DomainObject.Predmet.SudioniciListNaziv_1">
      <item>FINA Regionalni centar Zagreb</item>
      <item>SOMEC d.o.o.</item>
      <item>Carlo Usich</item>
    </derivirana_varijabla>
  </DomainObject.Predmet.SudioniciListNaziv>
  <DomainObject.Predmet.SudioniciListAdressOIB>
    <izvorni_sadrzaj>
      <item>FINA Regionalni centar Zagreb, OIB 85821130368, Trg svibanjskih žrtava 1995. 1,10000 Zagreb</item>
      <item>SOMEC d.o.o., OIB 21581886970, Horvaćanska Cesta 120,10000 Zagreb</item>
      <item>Carlo Usich, OIB 53057846455, Val De Lesso bb,52210 Rovinj</item>
    </izvorni_sadrzaj>
    <derivirana_varijabla naziv="DomainObject.Predmet.SudioniciListAdressOIB_1">
      <item>FINA Regionalni centar Zagreb, OIB 85821130368, Trg svibanjskih žrtava 1995. 1,10000 Zagreb</item>
      <item>SOMEC d.o.o., OIB 21581886970, Horvaćanska Cesta 120,10000 Zagreb</item>
      <item>Carlo Usich, OIB 53057846455, Val De Lesso bb,52210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21581886970</item>
      <item>, OIB 53057846455</item>
    </izvorni_sadrzaj>
    <derivirana_varijabla naziv="DomainObject.Predmet.SudioniciListNazivOIB_1">
      <item>, OIB 85821130368</item>
      <item>, OIB 21581886970</item>
      <item>, OIB 53057846455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2756</properties:Characters>
  <properties:Lines>80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2016-04-12T06:13:00Z</dcterms:created>
  <dc:creator>Ivan Turčić</dc:creator>
  <cp:lastModifiedBy>Lovro Tomičić</cp:lastModifiedBy>
  <dcterms:modified xmlns:xsi="http://www.w3.org/2001/XMLSchema-instance" xsi:type="dcterms:W3CDTF">2016-04-12T06:21:00Z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