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2ee0" w14:paraId="cc02ee0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8F48CB">
        <w:rPr>
          <w:sz w:val="24"/>
        </w:rPr>
        <w:t>2</w:t>
      </w:r>
      <w:r w:rsidR="00C34B6F">
        <w:rPr>
          <w:sz w:val="24"/>
        </w:rPr>
        <w:t>33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F0654B" w:rsidP="00133DAD" w:rsidR="00F0654B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C34B6F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 </w:t>
      </w:r>
      <w:r w:rsidR="00C34B6F" w:rsidRPr="00C34B6F">
        <w:rPr>
          <w:sz w:val="24"/>
          <w:szCs w:val="24"/>
        </w:rPr>
        <w:t>DELTA UGOPROM d.o.o.</w:t>
      </w:r>
      <w:r w:rsidR="00C34B6F">
        <w:rPr>
          <w:sz w:val="24"/>
          <w:szCs w:val="24"/>
        </w:rPr>
        <w:t xml:space="preserve">, </w:t>
      </w:r>
      <w:r w:rsidR="00C34B6F" w:rsidRPr="00C34B6F">
        <w:rPr>
          <w:sz w:val="24"/>
          <w:szCs w:val="24"/>
        </w:rPr>
        <w:t xml:space="preserve"> Zagreb (Grad Zagreb)</w:t>
      </w:r>
      <w:r w:rsidR="00C34B6F">
        <w:rPr>
          <w:sz w:val="24"/>
          <w:szCs w:val="24"/>
        </w:rPr>
        <w:t xml:space="preserve">, Zatišje 8/b. OIB: </w:t>
      </w:r>
      <w:r w:rsidR="00C34B6F" w:rsidRPr="00C34B6F">
        <w:rPr>
          <w:sz w:val="24"/>
          <w:szCs w:val="24"/>
        </w:rPr>
        <w:t>11101224078</w:t>
      </w:r>
      <w:r w:rsidR="008F48CB" w:rsidRPr="00FA2AA5">
        <w:rPr>
          <w:sz w:val="24"/>
          <w:szCs w:val="24"/>
        </w:rPr>
        <w:t>, 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F0654B" w:rsidR="00CB33EE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0654B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F0654B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0654B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0654B" w:rsidP="00F0654B" w:rsidR="00F0654B">
      <w:pPr>
        <w:jc w:val="both"/>
        <w:rPr>
          <w:color w:val="000000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color w:val="000000"/>
          <w:lang w:val="pl-PL"/>
        </w:rPr>
        <w:t>Za toč. otpravka – ovl. službenik</w:t>
      </w:r>
    </w:p>
    <w:p w:rsidRDefault="00F0654B" w:rsidP="00F0654B" w:rsidR="00F0654B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F0654B" w:rsidP="00CF56FE" w:rsidR="00F0654B">
      <w:pPr>
        <w:jc w:val="both"/>
        <w:rPr>
          <w:sz w:val="24"/>
          <w:szCs w:val="24"/>
        </w:rPr>
      </w:pPr>
    </w:p>
    <w:sectPr w:rsidSect="004566B3" w:rsidR="00F0654B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5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54B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6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06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82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UGOPROM d.o.o.</izvorni_sadrzaj>
    <derivirana_varijabla naziv="DomainObject.Predmet.ProtustrankaFormated_1">  DELTA UGOPROM d.o.o.</derivirana_varijabla>
  </DomainObject.Predmet.ProtustrankaFormated>
  <DomainObject.Predmet.ProtustrankaFormatedOIB>
    <izvorni_sadrzaj>  DELTA UGOPROM d.o.o., OIB 11101224078</izvorni_sadrzaj>
    <derivirana_varijabla naziv="DomainObject.Predmet.ProtustrankaFormatedOIB_1">  DELTA UGOPROM d.o.o., OIB 11101224078</derivirana_varijabla>
  </DomainObject.Predmet.ProtustrankaFormatedOIB>
  <DomainObject.Predmet.ProtustrankaFormatedWithAdress>
    <izvorni_sadrzaj> DELTA UGOPROM d.o.o., Zatišje 8/b, 10000 Zagreb</izvorni_sadrzaj>
    <derivirana_varijabla naziv="DomainObject.Predmet.ProtustrankaFormatedWithAdress_1"> DELTA UGOPROM d.o.o., Zatišje 8/b, 10000 Zagreb</derivirana_varijabla>
  </DomainObject.Predmet.ProtustrankaFormatedWithAdress>
  <DomainObject.Predmet.ProtustrankaFormatedWithAdressOIB>
    <izvorni_sadrzaj> DELTA UGOPROM d.o.o., OIB 11101224078, Zatišje 8/b, 10000 Zagreb</izvorni_sadrzaj>
    <derivirana_varijabla naziv="DomainObject.Predmet.ProtustrankaFormatedWithAdressOIB_1"> DELTA UGOPROM d.o.o., OIB 11101224078, Zatišje 8/b, 10000 Zagreb</derivirana_varijabla>
  </DomainObject.Predmet.ProtustrankaFormatedWithAdressOIB>
  <DomainObject.Predmet.ProtustrankaWithAdress>
    <izvorni_sadrzaj>DELTA UGOPROM d.o.o. Zatišje 8/b, 10000 Zagreb</izvorni_sadrzaj>
    <derivirana_varijabla naziv="DomainObject.Predmet.ProtustrankaWithAdress_1">DELTA UGOPROM d.o.o. Zatišje 8/b, 10000 Zagreb</derivirana_varijabla>
  </DomainObject.Predmet.ProtustrankaWithAdress>
  <DomainObject.Predmet.ProtustrankaWithAdressOIB>
    <izvorni_sadrzaj>DELTA UGOPROM d.o.o., OIB 11101224078, Zatišje 8/b, 10000 Zagreb</izvorni_sadrzaj>
    <derivirana_varijabla naziv="DomainObject.Predmet.ProtustrankaWithAdressOIB_1">DELTA UGOPROM d.o.o., OIB 11101224078, Zatišje 8/b, 10000 Zagreb</derivirana_varijabla>
  </DomainObject.Predmet.ProtustrankaWithAdressOIB>
  <DomainObject.Predmet.ProtustrankaNazivFormated>
    <izvorni_sadrzaj>DELTA UGOPROM d.o.o.</izvorni_sadrzaj>
    <derivirana_varijabla naziv="DomainObject.Predmet.ProtustrankaNazivFormated_1">DELTA UGOPROM d.o.o.</derivirana_varijabla>
  </DomainObject.Predmet.ProtustrankaNazivFormated>
  <DomainObject.Predmet.ProtustrankaNazivFormatedOIB>
    <izvorni_sadrzaj>DELTA UGOPROM d.o.o., OIB 11101224078</izvorni_sadrzaj>
    <derivirana_varijabla naziv="DomainObject.Predmet.ProtustrankaNazivFormatedOIB_1">DELTA UGOPROM d.o.o., OIB 11101224078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UGOPROM d.o.o.</item>
    </izvorni_sadrzaj>
    <derivirana_varijabla naziv="DomainObject.Predmet.ProtuStrankaListFormated_1">
      <item>DELTA UGOPROM d.o.o.</item>
    </derivirana_varijabla>
  </DomainObject.Predmet.ProtuStrankaListFormated>
  <DomainObject.Predmet.ProtuStrankaListFormatedOIB>
    <izvorni_sadrzaj>
      <item>DELTA UGOPROM d.o.o., OIB 11101224078</item>
    </izvorni_sadrzaj>
    <derivirana_varijabla naziv="DomainObject.Predmet.ProtuStrankaListFormatedOIB_1">
      <item>DELTA UGOPROM d.o.o., OIB 11101224078</item>
    </derivirana_varijabla>
  </DomainObject.Predmet.ProtuStrankaListFormatedOIB>
  <DomainObject.Predmet.ProtuStrankaListFormatedWithAdress>
    <izvorni_sadrzaj>
      <item>DELTA UGOPROM d.o.o., Zatišje 8/b, 10000 Zagreb</item>
    </izvorni_sadrzaj>
    <derivirana_varijabla naziv="DomainObject.Predmet.ProtuStrankaListFormatedWithAdress_1">
      <item>DELTA UGOPROM d.o.o., Zatišje 8/b, 10000 Zagreb</item>
    </derivirana_varijabla>
  </DomainObject.Predmet.ProtuStrankaListFormatedWithAdress>
  <DomainObject.Predmet.ProtuStrankaListFormatedWithAdressOIB>
    <izvorni_sadrzaj>
      <item>DELTA UGOPROM d.o.o., OIB 11101224078, Zatišje 8/b, 10000 Zagreb</item>
    </izvorni_sadrzaj>
    <derivirana_varijabla naziv="DomainObject.Predmet.ProtuStrankaListFormatedWithAdressOIB_1">
      <item>DELTA UGOPROM d.o.o., OIB 11101224078, Zatišje 8/b, 10000 Zagreb</item>
    </derivirana_varijabla>
  </DomainObject.Predmet.ProtuStrankaListFormatedWithAdressOIB>
  <DomainObject.Predmet.ProtuStrankaListNazivFormated>
    <izvorni_sadrzaj>
      <item>DELTA UGOPROM d.o.o.</item>
    </izvorni_sadrzaj>
    <derivirana_varijabla naziv="DomainObject.Predmet.ProtuStrankaListNazivFormated_1">
      <item>DELTA UGOPROM d.o.o.</item>
    </derivirana_varijabla>
  </DomainObject.Predmet.ProtuStrankaListNazivFormated>
  <DomainObject.Predmet.ProtuStrankaListNazivFormatedOIB>
    <izvorni_sadrzaj>
      <item>DELTA UGOPROM d.o.o., OIB 11101224078</item>
    </izvorni_sadrzaj>
    <derivirana_varijabla naziv="DomainObject.Predmet.ProtuStrankaListNazivFormatedOIB_1">
      <item>DELTA UGOPROM d.o.o., OIB 11101224078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UGOPROM d.o.o.</izvorni_sadrzaj>
    <derivirana_varijabla naziv="DomainObject.Predmet.ProtustrankaIDrugi_1">DELTA UGOPROM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UGOPROM d.o.o., OIB 11101224078, Zatišje 8/b, 10000 Zagreb</izvorni_sadrzaj>
    <derivirana_varijabla naziv="DomainObject.Predmet.ProtustrankaIDrugiAdressOIB_1">DELTA UGOPROM d.o.o., OIB 11101224078, Zatišje 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UGOPROM d.o.o.</item>
    </izvorni_sadrzaj>
    <derivirana_varijabla naziv="DomainObject.Predmet.SudioniciListNaziv_1">
      <item>FINA Regionalni centar Zagreb</item>
      <item>DELTA UGOPROM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UGOPROM d.o.o., OIB 11101224078, Zatišje 8/b,10000 Zagreb</item>
    </izvorni_sadrzaj>
    <derivirana_varijabla naziv="DomainObject.Predmet.SudioniciListAdressOIB_1">
      <item>FINA Regionalni centar Zagreb, OIB 85821130368, Trg svibanjskih žrtava 1995. 1,10000 Zagreb</item>
      <item>DELTA UGOPROM d.o.o., OIB 11101224078, Zatišje 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11101224078</item>
    </izvorni_sadrzaj>
    <derivirana_varijabla naziv="DomainObject.Predmet.SudioniciListNazivOIB_1">
      <item>, OIB 85821130368</item>
      <item>, OIB 11101224078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1649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2015-10-27T11:56:00Z</dcterms:created>
  <dc:creator>Korisnik</dc:creator>
  <cp:lastModifiedBy>Jadranka Zelić</cp:lastModifiedBy>
  <cp:lastPrinted>2015-10-29T12:25:00Z</cp:lastPrinted>
  <dcterms:modified xmlns:xsi="http://www.w3.org/2001/XMLSchema-instance" xsi:type="dcterms:W3CDTF">2015-10-29T12:25:00Z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