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9acc" w14:paraId="f6a9acc" w:rsidRDefault="00E80298" w:rsidP="00910611" w:rsidR="00E802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298" w:rsidP="00910611" w:rsidR="00E80298">
      <w:r>
        <w:rPr>
          <w:rFonts w:eastAsia="MS Mincho"/>
        </w:rPr>
        <w:t>REPUBLIKA HRVATSKA</w:t>
      </w:r>
    </w:p>
    <w:p w:rsidRDefault="00E80298" w:rsidP="00910611" w:rsidR="00E80298">
      <w:r>
        <w:rPr>
          <w:rFonts w:eastAsia="MS Mincho"/>
        </w:rPr>
        <w:t>TRGOVAČKI SUD U RIJECI</w:t>
      </w:r>
    </w:p>
    <w:p w:rsidRDefault="00E80298" w:rsidR="00E802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A20A13">
        <w:t>06. travnja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A20A13">
        <w:t>23. ožujka</w:t>
      </w:r>
      <w:r w:rsidR="00E24948">
        <w:t xml:space="preserve"> do </w:t>
      </w:r>
      <w:r w:rsidR="00A20A13">
        <w:t>02. prosinca</w:t>
      </w:r>
      <w:r w:rsidR="00E24948">
        <w:t xml:space="preserve"> 201</w:t>
      </w:r>
      <w:r w:rsidR="000C188E">
        <w:t>5</w:t>
      </w:r>
      <w:r w:rsidR="00E24948">
        <w:t>.</w:t>
      </w:r>
      <w:r w:rsidR="00A20A13">
        <w:t xml:space="preserve"> </w:t>
      </w:r>
      <w:r w:rsidR="00E24948">
        <w:t>g</w:t>
      </w:r>
      <w:r w:rsidR="00A20A13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A20A13">
        <w:t>2.512</w:t>
      </w:r>
      <w:r w:rsidR="000C188E">
        <w:t>,00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A20A13">
      <w:pPr>
        <w:ind w:firstLine="708"/>
        <w:jc w:val="both"/>
      </w:pPr>
      <w:r>
        <w:t>Stečajni upravitelj je</w:t>
      </w:r>
      <w:r w:rsidR="00E86D64">
        <w:t xml:space="preserve"> </w:t>
      </w:r>
      <w:r w:rsidR="00A20A13">
        <w:t>07. prosinca</w:t>
      </w:r>
      <w:r w:rsidR="00E86D64">
        <w:t xml:space="preserve"> 201</w:t>
      </w:r>
      <w:r w:rsidR="00FC56E2">
        <w:t>5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A20A13" w:rsidRPr="00A20A13">
        <w:t>23. ožujka do 02. prosinca 2015. godine u ukupnom iznosu od 2.512,00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</w:t>
      </w:r>
      <w:r w:rsidR="00A20A13">
        <w:t xml:space="preserve">prema dnevniku loko vožnje u iznosu 1.740,00 kn (870 km x 2,00 kn), </w:t>
      </w:r>
      <w:r w:rsidR="00A20A13" w:rsidRPr="007E4CA9">
        <w:t>putni trošak na relaciji Pula</w:t>
      </w:r>
      <w:r w:rsidR="00A20A13">
        <w:t xml:space="preserve"> – Rijeka </w:t>
      </w:r>
      <w:r w:rsidR="00A20A13" w:rsidRPr="007E4CA9">
        <w:t>-</w:t>
      </w:r>
      <w:r w:rsidR="00A20A13">
        <w:t xml:space="preserve"> </w:t>
      </w:r>
      <w:r w:rsidR="00A20A13" w:rsidRPr="007E4CA9">
        <w:t>Pula dana</w:t>
      </w:r>
      <w:r w:rsidR="00A20A13">
        <w:t xml:space="preserve"> 02. lipnja 2015</w:t>
      </w:r>
      <w:r w:rsidR="00A20A13" w:rsidRPr="007E4CA9">
        <w:t>.</w:t>
      </w:r>
      <w:r w:rsidR="00A20A13">
        <w:t xml:space="preserve"> </w:t>
      </w:r>
      <w:r w:rsidR="00A20A13" w:rsidRPr="007E4CA9">
        <w:t>g</w:t>
      </w:r>
      <w:r w:rsidR="00A20A13">
        <w:t>odine</w:t>
      </w:r>
      <w:r w:rsidR="00A20A13" w:rsidRPr="007E4CA9">
        <w:t xml:space="preserve"> u iznosu od </w:t>
      </w:r>
      <w:r w:rsidR="00A20A13">
        <w:t xml:space="preserve">408,00 </w:t>
      </w:r>
      <w:r w:rsidR="00A20A13" w:rsidRPr="007E4CA9">
        <w:t>kn</w:t>
      </w:r>
      <w:r w:rsidR="00A20A13">
        <w:t xml:space="preserve"> (204 km x 2,00 kn/km), trošak cestarine </w:t>
      </w:r>
      <w:r w:rsidR="00EA33AE">
        <w:t>136</w:t>
      </w:r>
      <w:r w:rsidR="00A20A13">
        <w:t xml:space="preserve">,00 kn i </w:t>
      </w:r>
      <w:r w:rsidR="00FC56E2">
        <w:t xml:space="preserve">trošak parkirne naknade u iznosu od </w:t>
      </w:r>
      <w:r w:rsidR="00A20A13">
        <w:t>18</w:t>
      </w:r>
      <w:r w:rsidR="00FC56E2">
        <w:t>,00 kn</w:t>
      </w:r>
      <w:r w:rsidR="00EA33AE">
        <w:t xml:space="preserve"> i telefonski troškovi u iznosu 210,00 kn.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A20A13" w:rsidRPr="00A20A13">
        <w:t xml:space="preserve">23. ožujka do 02. prosinca 2015. godine </w:t>
      </w:r>
      <w:r w:rsidRPr="007E4CA9">
        <w:t>stečajni upravitelj imao 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postupka.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A20A13">
        <w:t>06. travnja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C188E">
      <w:pPr>
        <w:jc w:val="both"/>
      </w:pPr>
      <w:r w:rsidRPr="000C188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  <w:r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A20A13">
        <w:rPr>
          <w:sz w:val="20"/>
          <w:szCs w:val="20"/>
        </w:rPr>
        <w:t>06.4.2016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2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2D1115"/>
    <w:rsid w:val="00327581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C445DA"/>
    <w:rsid w:val="00D2382C"/>
    <w:rsid w:val="00D63789"/>
    <w:rsid w:val="00E24948"/>
    <w:rsid w:val="00E36681"/>
    <w:rsid w:val="00E80298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8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8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29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8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8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29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1CBEE-FE02-44AD-ADBE-C46403FE0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2265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2016-04-06T09:53:00Z</dcterms:created>
  <dc:creator>ksarlija</dc:creator>
  <cp:lastModifiedBy>Jasna Radulović</cp:lastModifiedBy>
  <cp:lastPrinted>2016-04-06T09:53:00Z</cp:lastPrinted>
  <dcterms:modified xmlns:xsi="http://www.w3.org/2001/XMLSchema-instance" xsi:type="dcterms:W3CDTF">2016-04-06T09:55:00Z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