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2f0b" w14:paraId="d042f0b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1B6929">
        <w:rPr>
          <w:b/>
          <w:sz w:val="22"/>
          <w:szCs w:val="22"/>
        </w:rPr>
        <w:t>965</w:t>
      </w:r>
      <w:r w:rsidR="00B12436">
        <w:rPr>
          <w:b/>
          <w:sz w:val="22"/>
          <w:szCs w:val="22"/>
        </w:rPr>
        <w:t xml:space="preserve"> 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32747B">
        <w:rPr>
          <w:b/>
          <w:sz w:val="22"/>
          <w:szCs w:val="22"/>
        </w:rPr>
        <w:t>STABILIS d.o.o., OIB: 95284532687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DA5072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32747B">
        <w:rPr>
          <w:b/>
          <w:sz w:val="22"/>
          <w:szCs w:val="22"/>
        </w:rPr>
        <w:t>STABILIS d.o.o., OIB: 95284532687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32747B" w:rsidRPr="00DA5072">
        <w:rPr>
          <w:b/>
          <w:sz w:val="22"/>
          <w:szCs w:val="22"/>
        </w:rPr>
        <w:t>1.145.317,48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32747B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B6929"/>
    <w:rsid w:val="001D333B"/>
    <w:rsid w:val="00296023"/>
    <w:rsid w:val="002A6B09"/>
    <w:rsid w:val="0032747B"/>
    <w:rsid w:val="003F7AB1"/>
    <w:rsid w:val="00406BEA"/>
    <w:rsid w:val="00447F0F"/>
    <w:rsid w:val="004E2A1F"/>
    <w:rsid w:val="00537AC5"/>
    <w:rsid w:val="00542B2B"/>
    <w:rsid w:val="005518D6"/>
    <w:rsid w:val="005D3F65"/>
    <w:rsid w:val="00626DD8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1027"/>
    <w:rsid w:val="009C5A5C"/>
    <w:rsid w:val="00A1036C"/>
    <w:rsid w:val="00A15ED6"/>
    <w:rsid w:val="00A65013"/>
    <w:rsid w:val="00A92812"/>
    <w:rsid w:val="00AC519C"/>
    <w:rsid w:val="00AE617E"/>
    <w:rsid w:val="00B12436"/>
    <w:rsid w:val="00B24282"/>
    <w:rsid w:val="00B5210F"/>
    <w:rsid w:val="00B77B32"/>
    <w:rsid w:val="00C50B45"/>
    <w:rsid w:val="00CD2741"/>
    <w:rsid w:val="00D16AF7"/>
    <w:rsid w:val="00D77622"/>
    <w:rsid w:val="00DA5072"/>
    <w:rsid w:val="00DC4089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2965</izvorni_sadrzaj>
    <derivirana_varijabla naziv="DomainObject.Predmet.Broj_1">2965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St-2965/2015</izvorni_sadrzaj>
    <derivirana_varijabla naziv="DomainObject.Predmet.OznakaBroj_1">St-2965/2015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STABILIS d.o.o. za graditeljstvo, turizam i usluge</izvorni_sadrzaj>
    <derivirana_varijabla naziv="DomainObject.Predmet.ProtustrankaFormated_1">  STABILIS d.o.o. za graditeljstvo, turizam i usluge</derivirana_varijabla>
  </DomainObject.Predmet.ProtustrankaFormated>
  <DomainObject.Predmet.ProtustrankaFormatedOIB>
    <izvorni_sadrzaj>  STABILIS d.o.o. za graditeljstvo, turizam i usluge, OIB 95284532687</izvorni_sadrzaj>
    <derivirana_varijabla naziv="DomainObject.Predmet.ProtustrankaFormatedOIB_1">  STABILIS d.o.o. za graditeljstvo, turizam i usluge, OIB 95284532687</derivirana_varijabla>
  </DomainObject.Predmet.ProtustrankaFormatedOIB>
  <DomainObject.Predmet.ProtustrankaFormatedWithAdress>
    <izvorni_sadrzaj> STABILIS d.o.o. za graditeljstvo, turizam i usluge, Močići 53, 20215 Močići</izvorni_sadrzaj>
    <derivirana_varijabla naziv="DomainObject.Predmet.ProtustrankaFormatedWithAdress_1"> STABILIS d.o.o. za graditeljstvo, turizam i usluge, Močići 53, 20215 Močići</derivirana_varijabla>
  </DomainObject.Predmet.ProtustrankaFormatedWithAdress>
  <DomainObject.Predmet.ProtustrankaFormatedWithAdressOIB>
    <izvorni_sadrzaj> STABILIS d.o.o. za graditeljstvo, turizam i usluge, OIB 95284532687, Močići 53, 20215 Močići</izvorni_sadrzaj>
    <derivirana_varijabla naziv="DomainObject.Predmet.ProtustrankaFormatedWithAdressOIB_1"> STABILIS d.o.o. za graditeljstvo, turizam i usluge, OIB 95284532687, Močići 53, 20215 Močići</derivirana_varijabla>
  </DomainObject.Predmet.ProtustrankaFormatedWithAdressOIB>
  <DomainObject.Predmet.ProtustrankaWithAdress>
    <izvorni_sadrzaj>STABILIS d.o.o. za graditeljstvo, turizam i usluge Močići 53, 20215 Močići</izvorni_sadrzaj>
    <derivirana_varijabla naziv="DomainObject.Predmet.ProtustrankaWithAdress_1">STABILIS d.o.o. za graditeljstvo, turizam i usluge Močići 53, 20215 Močići</derivirana_varijabla>
  </DomainObject.Predmet.ProtustrankaWithAdress>
  <DomainObject.Predmet.ProtustrankaWithAdressOIB>
    <izvorni_sadrzaj>STABILIS d.o.o. za graditeljstvo, turizam i usluge, OIB 95284532687, Močići 53, 20215 Močići</izvorni_sadrzaj>
    <derivirana_varijabla naziv="DomainObject.Predmet.ProtustrankaWithAdressOIB_1">STABILIS d.o.o. za graditeljstvo, turizam i usluge, OIB 95284532687, Močići 53, 20215 Močići</derivirana_varijabla>
  </DomainObject.Predmet.ProtustrankaWithAdressOIB>
  <DomainObject.Predmet.ProtustrankaNazivFormated>
    <izvorni_sadrzaj>STABILIS d.o.o. za graditeljstvo, turizam i usluge</izvorni_sadrzaj>
    <derivirana_varijabla naziv="DomainObject.Predmet.ProtustrankaNazivFormated_1">STABILIS d.o.o. za graditeljstvo, turizam i usluge</derivirana_varijabla>
  </DomainObject.Predmet.ProtustrankaNazivFormated>
  <DomainObject.Predmet.ProtustrankaNazivFormatedOIB>
    <izvorni_sadrzaj>STABILIS d.o.o. za graditeljstvo, turizam i usluge, OIB 95284532687</izvorni_sadrzaj>
    <derivirana_varijabla naziv="DomainObject.Predmet.ProtustrankaNazivFormatedOIB_1">STABILIS d.o.o. za graditeljstvo, turizam i usluge, OIB 95284532687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1145317.48</izvorni_sadrzaj>
    <derivirana_varijabla naziv="DomainObject.Predmet.TrenutnaVrijednost_1">1145317.48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STABILIS d.o.o. za graditeljstvo, turizam i usluge</item>
    </izvorni_sadrzaj>
    <derivirana_varijabla naziv="DomainObject.Predmet.ProtuStrankaListFormated_1">
      <item>STABILIS d.o.o. za graditeljstvo, turizam i usluge</item>
    </derivirana_varijabla>
  </DomainObject.Predmet.ProtuStrankaListFormated>
  <DomainObject.Predmet.ProtuStrankaListFormatedOIB>
    <izvorni_sadrzaj>
      <item>STABILIS d.o.o. za graditeljstvo, turizam i usluge, OIB 95284532687</item>
    </izvorni_sadrzaj>
    <derivirana_varijabla naziv="DomainObject.Predmet.ProtuStrankaListFormatedOIB_1">
      <item>STABILIS d.o.o. za graditeljstvo, turizam i usluge, OIB 95284532687</item>
    </derivirana_varijabla>
  </DomainObject.Predmet.ProtuStrankaListFormatedOIB>
  <DomainObject.Predmet.ProtuStrankaListFormatedWithAdress>
    <izvorni_sadrzaj>
      <item>STABILIS d.o.o. za graditeljstvo, turizam i usluge, Močići 53, 20215 Močići</item>
    </izvorni_sadrzaj>
    <derivirana_varijabla naziv="DomainObject.Predmet.ProtuStrankaListFormatedWithAdress_1">
      <item>STABILIS d.o.o. za graditeljstvo, turizam i usluge, Močići 53, 20215 Močići</item>
    </derivirana_varijabla>
  </DomainObject.Predmet.ProtuStrankaListFormatedWithAdress>
  <DomainObject.Predmet.ProtuStrankaListFormatedWithAdressOIB>
    <izvorni_sadrzaj>
      <item>STABILIS d.o.o. za graditeljstvo, turizam i usluge, OIB 95284532687, Močići 53, 20215 Močići</item>
    </izvorni_sadrzaj>
    <derivirana_varijabla naziv="DomainObject.Predmet.ProtuStrankaListFormatedWithAdressOIB_1">
      <item>STABILIS d.o.o. za graditeljstvo, turizam i usluge, OIB 95284532687, Močići 53, 20215 Močići</item>
    </derivirana_varijabla>
  </DomainObject.Predmet.ProtuStrankaListFormatedWithAdressOIB>
  <DomainObject.Predmet.ProtuStrankaListNazivFormated>
    <izvorni_sadrzaj>
      <item>STABILIS d.o.o. za graditeljstvo, turizam i usluge</item>
    </izvorni_sadrzaj>
    <derivirana_varijabla naziv="DomainObject.Predmet.ProtuStrankaListNazivFormated_1">
      <item>STABILIS d.o.o. za graditeljstvo, turizam i usluge</item>
    </derivirana_varijabla>
  </DomainObject.Predmet.ProtuStrankaListNazivFormated>
  <DomainObject.Predmet.ProtuStrankaListNazivFormatedOIB>
    <izvorni_sadrzaj>
      <item>STABILIS d.o.o. za graditeljstvo, turizam i usluge, OIB 95284532687</item>
    </izvorni_sadrzaj>
    <derivirana_varijabla naziv="DomainObject.Predmet.ProtuStrankaListNazivFormatedOIB_1">
      <item>STABILIS d.o.o. za graditeljstvo, turizam i usluge, OIB 95284532687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STABILIS d.o.o. za graditeljstvo, turizam i usluge</izvorni_sadrzaj>
    <derivirana_varijabla naziv="DomainObject.Predmet.ProtustrankaIDrugi_1">STABILIS d.o.o. za graditeljstvo,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STABILIS d.o.o. za graditeljstvo, turizam i usluge, OIB 95284532687, Močići 53, 20215 Močići</izvorni_sadrzaj>
    <derivirana_varijabla naziv="DomainObject.Predmet.ProtustrankaIDrugiAdressOIB_1">STABILIS d.o.o. za graditeljstvo, turizam i usluge, OIB 95284532687, Močići 53,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STABILIS d.o.o. za graditeljstvo, turizam i usluge</item>
    </izvorni_sadrzaj>
    <derivirana_varijabla naziv="DomainObject.Predmet.SudioniciListNaziv_1">
      <item>FINA, RC Split, Podružnica Dubrovnik</item>
      <item>STABILIS d.o.o. za graditeljstvo,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STABILIS d.o.o. za graditeljstvo, turizam i usluge, OIB 95284532687, Močići 53,20215 Močići</item>
    </izvorni_sadrzaj>
    <derivirana_varijabla naziv="DomainObject.Predmet.SudioniciListAdressOIB_1">
      <item>FINA, RC Split, Podružnica Dubrovnik, OIB 85821130368, Vukovarska 2,20000 Dubrovnik</item>
      <item>STABILIS d.o.o. za graditeljstvo, turizam i usluge, OIB 95284532687, Močići 53,20215 Močići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95284532687</item>
    </izvorni_sadrzaj>
    <derivirana_varijabla naziv="DomainObject.Predmet.SudioniciListNazivOIB_1">
      <item>, OIB 85821130368</item>
      <item>, OIB 95284532687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1563</properties:Characters>
  <properties:Lines>48</properties:Lines>
  <properties:Paragraphs>18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2016-01-28T06:36:00Z</dcterms:created>
  <dc:creator>Mirjana Mihović</dc:creator>
  <cp:lastModifiedBy>Mara Marčinko</cp:lastModifiedBy>
  <cp:lastPrinted>2016-01-21T07:26:00Z</cp:lastPrinted>
  <dcterms:modified xmlns:xsi="http://www.w3.org/2001/XMLSchema-instance" xsi:type="dcterms:W3CDTF">2016-01-29T12:19:00Z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