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26f28" w14:paraId="de26f28" w:rsidRDefault="00B14284" w:rsidP="00E823A8" w:rsidR="00B14284" w:rsidRPr="00A61385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A61385">
        <w:rPr>
          <w:rFonts w:cs="Times New Roman" w:hAnsi="Times New Roman" w:ascii="Times New Roman"/>
          <w:sz w:val="24"/>
          <w:szCs w:val="24"/>
        </w:rPr>
        <w:tab/>
      </w:r>
      <w:r w:rsidR="00E823A8" w:rsidRPr="00A61385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A6138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A61385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A61385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61385" w:rsidP="007145AD" w:rsidR="00A61385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A61385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Pr="00A61385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47CB8" w:rsidRPr="00A61385">
        <w:rPr>
          <w:rFonts w:cs="Times New Roman" w:hAnsi="Times New Roman" w:ascii="Times New Roman"/>
          <w:sz w:val="24"/>
          <w:szCs w:val="24"/>
        </w:rPr>
        <w:t>ARGO jednostavno društvo s ograničenom odgovornošću za telekomunikac</w:t>
      </w:r>
      <w:r w:rsidR="00A61385">
        <w:rPr>
          <w:rFonts w:cs="Times New Roman" w:hAnsi="Times New Roman" w:ascii="Times New Roman"/>
          <w:sz w:val="24"/>
          <w:szCs w:val="24"/>
        </w:rPr>
        <w:t xml:space="preserve">ije, trgovinu i usluge Rijeka, </w:t>
      </w:r>
      <w:r w:rsidR="00B47CB8" w:rsidRPr="00A61385">
        <w:rPr>
          <w:rFonts w:cs="Times New Roman" w:hAnsi="Times New Roman" w:ascii="Times New Roman"/>
          <w:sz w:val="24"/>
          <w:szCs w:val="24"/>
        </w:rPr>
        <w:t>Mrkopaljska 15 ( MBS 040328569 – OIB 64114132697 )</w:t>
      </w:r>
      <w:r w:rsidR="00047B9D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1385">
        <w:rPr>
          <w:rFonts w:cs="Times New Roman" w:hAnsi="Times New Roman" w:ascii="Times New Roman"/>
          <w:sz w:val="24"/>
          <w:szCs w:val="24"/>
        </w:rPr>
        <w:t>dana</w:t>
      </w:r>
      <w:r w:rsidR="00A24B6C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197719">
        <w:rPr>
          <w:rFonts w:cs="Times New Roman" w:hAnsi="Times New Roman" w:ascii="Times New Roman"/>
          <w:sz w:val="24"/>
          <w:szCs w:val="24"/>
        </w:rPr>
        <w:t>20</w:t>
      </w:r>
      <w:r w:rsidR="0032181B" w:rsidRPr="00A61385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61385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2016. </w:t>
      </w:r>
      <w:r w:rsidRPr="00A613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I.</w:t>
      </w:r>
      <w:r w:rsidRPr="00A61385">
        <w:rPr>
          <w:rFonts w:cs="Times New Roman" w:hAnsi="Times New Roman" w:ascii="Times New Roman"/>
          <w:sz w:val="24"/>
          <w:szCs w:val="24"/>
        </w:rPr>
        <w:tab/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47CB8" w:rsidRPr="00A61385">
        <w:rPr>
          <w:rFonts w:cs="Times New Roman" w:hAnsi="Times New Roman" w:ascii="Times New Roman"/>
          <w:sz w:val="24"/>
          <w:szCs w:val="24"/>
        </w:rPr>
        <w:t>ARGO jednostavno društvo s ograničenom odgovornošću za telekomunikac</w:t>
      </w:r>
      <w:r w:rsidR="00A37350">
        <w:rPr>
          <w:rFonts w:cs="Times New Roman" w:hAnsi="Times New Roman" w:ascii="Times New Roman"/>
          <w:sz w:val="24"/>
          <w:szCs w:val="24"/>
        </w:rPr>
        <w:t xml:space="preserve">ije, trgovinu i usluge Rijeka, </w:t>
      </w:r>
      <w:r w:rsidR="00B47CB8" w:rsidRPr="00A61385">
        <w:rPr>
          <w:rFonts w:cs="Times New Roman" w:hAnsi="Times New Roman" w:ascii="Times New Roman"/>
          <w:sz w:val="24"/>
          <w:szCs w:val="24"/>
        </w:rPr>
        <w:t>Mrkopaljska 15 ( MBS 040328569 – OIB 64114132697 )</w:t>
      </w:r>
      <w:r w:rsidR="007145AD" w:rsidRPr="00A61385">
        <w:rPr>
          <w:rFonts w:cs="Times New Roman" w:hAnsi="Times New Roman" w:ascii="Times New Roman"/>
          <w:sz w:val="24"/>
          <w:szCs w:val="24"/>
        </w:rPr>
        <w:t>.</w:t>
      </w:r>
      <w:r w:rsidR="00B14284" w:rsidRPr="00A61385">
        <w:rPr>
          <w:rFonts w:cs="Times New Roman" w:hAnsi="Times New Roman" w:ascii="Times New Roman"/>
          <w:sz w:val="24"/>
          <w:szCs w:val="24"/>
        </w:rPr>
        <w:t xml:space="preserve"> Steča</w:t>
      </w:r>
      <w:r w:rsidR="00A61385">
        <w:rPr>
          <w:rFonts w:cs="Times New Roman" w:hAnsi="Times New Roman" w:ascii="Times New Roman"/>
          <w:sz w:val="24"/>
          <w:szCs w:val="24"/>
        </w:rPr>
        <w:t>jni postupak je otvoren s danom</w:t>
      </w:r>
      <w:r w:rsidR="00A24B6C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197719">
        <w:rPr>
          <w:rFonts w:cs="Times New Roman" w:hAnsi="Times New Roman" w:ascii="Times New Roman"/>
          <w:sz w:val="24"/>
          <w:szCs w:val="24"/>
        </w:rPr>
        <w:t>20</w:t>
      </w:r>
      <w:r w:rsidR="0032181B" w:rsidRPr="00A61385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A61385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61385">
        <w:rPr>
          <w:rFonts w:cs="Times New Roman" w:hAnsi="Times New Roman" w:ascii="Times New Roman"/>
          <w:sz w:val="24"/>
          <w:szCs w:val="24"/>
        </w:rPr>
        <w:t>2016</w:t>
      </w:r>
      <w:r w:rsidR="00B14284" w:rsidRPr="00A61385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A61385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197719">
        <w:rPr>
          <w:rFonts w:cs="Times New Roman" w:hAnsi="Times New Roman" w:ascii="Times New Roman"/>
          <w:sz w:val="24"/>
          <w:szCs w:val="24"/>
        </w:rPr>
        <w:t xml:space="preserve">9,05 </w:t>
      </w:r>
      <w:r w:rsidR="00B14284" w:rsidRPr="00A61385">
        <w:rPr>
          <w:rFonts w:cs="Times New Roman" w:hAnsi="Times New Roman" w:ascii="Times New Roman"/>
          <w:sz w:val="24"/>
          <w:szCs w:val="24"/>
        </w:rPr>
        <w:t>sati, kad</w:t>
      </w:r>
      <w:r w:rsidR="00A61385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A61385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197719" w:rsidR="00BA2032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II.</w:t>
      </w:r>
      <w:r w:rsidR="00F719CD" w:rsidRPr="00A61385">
        <w:rPr>
          <w:rFonts w:cs="Times New Roman" w:hAnsi="Times New Roman" w:ascii="Times New Roman"/>
          <w:sz w:val="24"/>
          <w:szCs w:val="24"/>
        </w:rPr>
        <w:tab/>
      </w:r>
      <w:r w:rsidRPr="00A6138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9B163E">
        <w:rPr>
          <w:rFonts w:cs="Times New Roman" w:hAnsi="Times New Roman" w:ascii="Times New Roman"/>
          <w:sz w:val="24"/>
          <w:szCs w:val="24"/>
        </w:rPr>
        <w:t>Vencel Čuljak</w:t>
      </w:r>
      <w:r w:rsidR="00197719">
        <w:rPr>
          <w:rFonts w:cs="Times New Roman" w:hAnsi="Times New Roman" w:ascii="Times New Roman"/>
          <w:sz w:val="24"/>
          <w:szCs w:val="24"/>
        </w:rPr>
        <w:t xml:space="preserve"> (OIB </w:t>
      </w:r>
      <w:r w:rsidR="00197719" w:rsidRPr="00197719">
        <w:rPr>
          <w:rFonts w:cs="Times New Roman" w:hAnsi="Times New Roman" w:ascii="Times New Roman"/>
          <w:sz w:val="24"/>
          <w:szCs w:val="24"/>
        </w:rPr>
        <w:t>60951188779</w:t>
      </w:r>
      <w:r w:rsidR="00197719">
        <w:rPr>
          <w:rFonts w:cs="Times New Roman" w:hAnsi="Times New Roman" w:ascii="Times New Roman"/>
          <w:sz w:val="24"/>
          <w:szCs w:val="24"/>
        </w:rPr>
        <w:t>), Plješevička 16 E, Osijek.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A2032" w:rsidP="00BA2032" w:rsidR="00BA2032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III.</w:t>
      </w:r>
      <w:r w:rsidR="00F719CD" w:rsidRPr="00A61385">
        <w:rPr>
          <w:rFonts w:cs="Times New Roman" w:hAnsi="Times New Roman" w:ascii="Times New Roman"/>
          <w:sz w:val="24"/>
          <w:szCs w:val="24"/>
        </w:rPr>
        <w:tab/>
      </w:r>
      <w:r w:rsidRPr="00A61385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47CB8" w:rsidRPr="00A61385">
        <w:rPr>
          <w:rFonts w:cs="Times New Roman" w:hAnsi="Times New Roman" w:ascii="Times New Roman"/>
          <w:sz w:val="24"/>
          <w:szCs w:val="24"/>
        </w:rPr>
        <w:t>ARGO jednostavno društvo s ograničenom odgovornošću za telekomunika</w:t>
      </w:r>
      <w:r w:rsidR="00A37350">
        <w:rPr>
          <w:rFonts w:cs="Times New Roman" w:hAnsi="Times New Roman" w:ascii="Times New Roman"/>
          <w:sz w:val="24"/>
          <w:szCs w:val="24"/>
        </w:rPr>
        <w:t>cije, trgovinu i usluge Rijeka,</w:t>
      </w:r>
      <w:r w:rsidR="00B47CB8" w:rsidRPr="00A61385">
        <w:rPr>
          <w:rFonts w:cs="Times New Roman" w:hAnsi="Times New Roman" w:ascii="Times New Roman"/>
          <w:sz w:val="24"/>
          <w:szCs w:val="24"/>
        </w:rPr>
        <w:t xml:space="preserve"> Mrkopaljska 15 ( MBS 040328569 – OIB 64114132697 )</w:t>
      </w:r>
      <w:r w:rsidR="00F719CD" w:rsidRPr="00A61385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I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A61385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A61385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A61385">
        <w:rPr>
          <w:rFonts w:cs="Times New Roman" w:hAnsi="Times New Roman" w:ascii="Times New Roman"/>
          <w:sz w:val="24"/>
          <w:szCs w:val="24"/>
        </w:rPr>
        <w:t>registra</w:t>
      </w:r>
      <w:r w:rsidR="00A77972" w:rsidRPr="00A613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V.</w:t>
      </w:r>
      <w:r w:rsidR="00F719CD" w:rsidRPr="00A61385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A61385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će se </w:t>
      </w:r>
      <w:r w:rsidRPr="00A61385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1385" w:rsidP="009449B3" w:rsidR="009449B3" w:rsidRPr="00A61385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A61385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A61385">
        <w:rPr>
          <w:rFonts w:cs="Times New Roman" w:hAnsi="Times New Roman" w:ascii="Times New Roman"/>
          <w:sz w:val="24"/>
          <w:szCs w:val="24"/>
        </w:rPr>
        <w:t>temelj</w:t>
      </w:r>
      <w:r w:rsidR="00636FCE" w:rsidRPr="00A61385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A61385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B47CB8" w:rsidRPr="00A61385">
        <w:rPr>
          <w:rFonts w:cs="Times New Roman" w:hAnsi="Times New Roman" w:ascii="Times New Roman"/>
          <w:sz w:val="24"/>
          <w:szCs w:val="24"/>
        </w:rPr>
        <w:t xml:space="preserve">ARGO </w:t>
      </w:r>
      <w:r>
        <w:rPr>
          <w:rFonts w:cs="Times New Roman" w:hAnsi="Times New Roman" w:ascii="Times New Roman"/>
          <w:sz w:val="24"/>
          <w:szCs w:val="24"/>
        </w:rPr>
        <w:t xml:space="preserve">j.d.o.o. Rijeka, </w:t>
      </w:r>
      <w:r w:rsidR="00B47CB8" w:rsidRPr="00A61385">
        <w:rPr>
          <w:rFonts w:cs="Times New Roman" w:hAnsi="Times New Roman" w:ascii="Times New Roman"/>
          <w:sz w:val="24"/>
          <w:szCs w:val="24"/>
        </w:rPr>
        <w:t>Mrkopaljska 15 ( OIB 64114132697 )</w:t>
      </w:r>
      <w:r w:rsidR="00636FCE" w:rsidRPr="00A61385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A61385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A61385">
        <w:rPr>
          <w:rFonts w:cs="Times New Roman" w:hAnsi="Times New Roman" w:ascii="Times New Roman"/>
          <w:sz w:val="24"/>
          <w:szCs w:val="24"/>
        </w:rPr>
        <w:t>nave</w:t>
      </w:r>
      <w:r w:rsidR="00636FCE" w:rsidRPr="00A61385">
        <w:rPr>
          <w:rFonts w:cs="Times New Roman" w:hAnsi="Times New Roman" w:ascii="Times New Roman"/>
          <w:sz w:val="24"/>
          <w:szCs w:val="24"/>
        </w:rPr>
        <w:t>o</w:t>
      </w:r>
      <w:r w:rsidR="00E15BD0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dužnika,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brojev</w:t>
      </w:r>
      <w:r w:rsidR="00636FCE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2D3B0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24</w:t>
      </w:r>
      <w:r w:rsidR="00B16D29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B47CB8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studenog </w:t>
      </w:r>
      <w:r w:rsidR="00A77972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716BAC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A61385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A61385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47CB8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2.990,75</w:t>
      </w:r>
      <w:r w:rsidR="00506AA1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O</w:t>
      </w:r>
      <w:r w:rsidR="00F719CD" w:rsidRPr="00A61385">
        <w:rPr>
          <w:rFonts w:cs="Times New Roman" w:hAnsi="Times New Roman" w:ascii="Times New Roman"/>
          <w:sz w:val="24"/>
          <w:szCs w:val="24"/>
        </w:rPr>
        <w:t>dredb</w:t>
      </w:r>
      <w:r w:rsidRPr="00A61385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A61385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A61385">
        <w:rPr>
          <w:rFonts w:cs="Times New Roman" w:hAnsi="Times New Roman" w:ascii="Times New Roman"/>
          <w:sz w:val="24"/>
          <w:szCs w:val="24"/>
        </w:rPr>
        <w:t>ukl</w:t>
      </w:r>
      <w:r w:rsidR="00A61385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A61385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A61385">
        <w:rPr>
          <w:rFonts w:cs="Times New Roman" w:hAnsi="Times New Roman" w:ascii="Times New Roman"/>
          <w:sz w:val="24"/>
          <w:szCs w:val="24"/>
        </w:rPr>
        <w:t xml:space="preserve">je </w:t>
      </w:r>
      <w:r w:rsidRPr="00A61385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A61385">
        <w:rPr>
          <w:rFonts w:cs="Times New Roman" w:hAnsi="Times New Roman" w:ascii="Times New Roman"/>
          <w:sz w:val="24"/>
          <w:szCs w:val="24"/>
        </w:rPr>
        <w:t>pribav</w:t>
      </w:r>
      <w:r w:rsidR="009449B3" w:rsidRPr="00A61385">
        <w:rPr>
          <w:rFonts w:cs="Times New Roman" w:hAnsi="Times New Roman" w:ascii="Times New Roman"/>
          <w:sz w:val="24"/>
          <w:szCs w:val="24"/>
        </w:rPr>
        <w:t xml:space="preserve">io </w:t>
      </w:r>
      <w:r w:rsidRPr="00A61385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A61385">
        <w:rPr>
          <w:rFonts w:cs="Times New Roman" w:hAnsi="Times New Roman" w:ascii="Times New Roman"/>
          <w:sz w:val="24"/>
          <w:szCs w:val="24"/>
        </w:rPr>
        <w:t xml:space="preserve">sudskog </w:t>
      </w:r>
      <w:r w:rsidRPr="00A61385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Pr="00A61385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A61385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A61385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A61385">
        <w:rPr>
          <w:rFonts w:cs="Times New Roman" w:hAnsi="Times New Roman" w:ascii="Times New Roman"/>
          <w:sz w:val="24"/>
          <w:szCs w:val="24"/>
        </w:rPr>
        <w:t xml:space="preserve">, </w:t>
      </w:r>
      <w:r w:rsidRPr="00A61385">
        <w:rPr>
          <w:rFonts w:cs="Times New Roman" w:hAnsi="Times New Roman" w:ascii="Times New Roman"/>
          <w:sz w:val="24"/>
          <w:szCs w:val="24"/>
        </w:rPr>
        <w:t>te potvrd</w:t>
      </w:r>
      <w:r w:rsidR="009449B3" w:rsidRPr="00A61385">
        <w:rPr>
          <w:rFonts w:cs="Times New Roman" w:hAnsi="Times New Roman" w:ascii="Times New Roman"/>
          <w:sz w:val="24"/>
          <w:szCs w:val="24"/>
        </w:rPr>
        <w:t>u</w:t>
      </w:r>
      <w:r w:rsidR="00A61385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A61385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Pr="00A61385">
        <w:rPr>
          <w:rFonts w:cs="Times New Roman" w:hAnsi="Times New Roman" w:ascii="Times New Roman"/>
          <w:sz w:val="24"/>
          <w:szCs w:val="24"/>
        </w:rPr>
        <w:t xml:space="preserve">( list </w:t>
      </w:r>
      <w:r w:rsidR="00B47CB8" w:rsidRPr="00A61385">
        <w:rPr>
          <w:rFonts w:cs="Times New Roman" w:hAnsi="Times New Roman" w:ascii="Times New Roman"/>
          <w:sz w:val="24"/>
          <w:szCs w:val="24"/>
        </w:rPr>
        <w:t>6</w:t>
      </w:r>
      <w:r w:rsidR="00B16D29"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Pr="00A61385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A61385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članka </w:t>
      </w:r>
      <w:r w:rsid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A61385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A61385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A61385">
        <w:rPr>
          <w:rFonts w:cs="Times New Roman" w:hAnsi="Times New Roman" w:ascii="Times New Roman"/>
          <w:sz w:val="24"/>
          <w:szCs w:val="24"/>
        </w:rPr>
        <w:t>25</w:t>
      </w:r>
      <w:r w:rsidR="00636FCE" w:rsidRPr="00A61385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A61385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A61385">
        <w:rPr>
          <w:rFonts w:cs="Times New Roman" w:hAnsi="Times New Roman" w:ascii="Times New Roman"/>
          <w:sz w:val="24"/>
          <w:szCs w:val="24"/>
        </w:rPr>
        <w:t>201</w:t>
      </w:r>
      <w:r w:rsidR="004D4904" w:rsidRPr="00A61385">
        <w:rPr>
          <w:rFonts w:cs="Times New Roman" w:hAnsi="Times New Roman" w:ascii="Times New Roman"/>
          <w:sz w:val="24"/>
          <w:szCs w:val="24"/>
        </w:rPr>
        <w:t>6</w:t>
      </w:r>
      <w:r w:rsidR="00636FCE" w:rsidRPr="00A61385">
        <w:rPr>
          <w:rFonts w:cs="Times New Roman" w:hAnsi="Times New Roman" w:ascii="Times New Roman"/>
          <w:sz w:val="24"/>
          <w:szCs w:val="24"/>
        </w:rPr>
        <w:t xml:space="preserve">.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A61385">
        <w:rPr>
          <w:rFonts w:cs="Times New Roman" w:hAnsi="Times New Roman" w:ascii="Times New Roman"/>
          <w:sz w:val="24"/>
          <w:szCs w:val="24"/>
        </w:rPr>
        <w:t>sob</w:t>
      </w:r>
      <w:r w:rsidRPr="00A61385">
        <w:rPr>
          <w:rFonts w:cs="Times New Roman" w:hAnsi="Times New Roman" w:ascii="Times New Roman"/>
          <w:sz w:val="24"/>
          <w:szCs w:val="24"/>
        </w:rPr>
        <w:t>e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A61385">
        <w:rPr>
          <w:rFonts w:cs="Times New Roman" w:hAnsi="Times New Roman" w:ascii="Times New Roman"/>
          <w:sz w:val="24"/>
          <w:szCs w:val="24"/>
        </w:rPr>
        <w:t>e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A61385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u </w:t>
      </w:r>
      <w:r w:rsidRPr="00A61385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A61385">
        <w:rPr>
          <w:rFonts w:cs="Times New Roman" w:hAnsi="Times New Roman" w:ascii="Times New Roman"/>
          <w:sz w:val="24"/>
          <w:szCs w:val="24"/>
        </w:rPr>
        <w:t>dostavi</w:t>
      </w:r>
      <w:r w:rsidR="00A61385">
        <w:rPr>
          <w:rFonts w:cs="Times New Roman" w:hAnsi="Times New Roman" w:ascii="Times New Roman"/>
          <w:sz w:val="24"/>
          <w:szCs w:val="24"/>
        </w:rPr>
        <w:t>le</w:t>
      </w:r>
      <w:r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A61385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A61385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A61385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anku </w:t>
      </w:r>
      <w:r w:rsidRPr="00A61385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A61385">
        <w:rPr>
          <w:rFonts w:cs="Times New Roman" w:hAnsi="Times New Roman" w:ascii="Times New Roman"/>
          <w:sz w:val="24"/>
          <w:szCs w:val="24"/>
        </w:rPr>
        <w:t>S</w:t>
      </w:r>
      <w:r w:rsidR="00A61385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ima </w:t>
      </w:r>
      <w:r w:rsidRPr="00A61385">
        <w:rPr>
          <w:rFonts w:cs="Times New Roman" w:hAnsi="Times New Roman" w:ascii="Times New Roman"/>
          <w:sz w:val="24"/>
          <w:szCs w:val="24"/>
        </w:rPr>
        <w:t>smatra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ti </w:t>
      </w:r>
      <w:r w:rsidRPr="00A61385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A61385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A6138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A61385">
        <w:rPr>
          <w:rFonts w:cs="Times New Roman" w:hAnsi="Times New Roman" w:ascii="Times New Roman"/>
          <w:sz w:val="24"/>
          <w:szCs w:val="24"/>
        </w:rPr>
        <w:t xml:space="preserve">sud </w:t>
      </w:r>
      <w:r w:rsidR="00A61385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A61385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A61385">
        <w:rPr>
          <w:rFonts w:cs="Times New Roman" w:hAnsi="Times New Roman" w:ascii="Times New Roman"/>
          <w:sz w:val="24"/>
          <w:szCs w:val="24"/>
        </w:rPr>
        <w:t>čl</w:t>
      </w:r>
      <w:r w:rsidR="00C31028" w:rsidRPr="00A61385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A61385">
        <w:rPr>
          <w:rFonts w:cs="Times New Roman" w:hAnsi="Times New Roman" w:ascii="Times New Roman"/>
          <w:sz w:val="24"/>
          <w:szCs w:val="24"/>
        </w:rPr>
        <w:t>132. SZ</w:t>
      </w:r>
      <w:r w:rsidR="00C31028" w:rsidRPr="00A61385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A6138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1385">
        <w:rPr>
          <w:rFonts w:cs="Times New Roman" w:hAnsi="Times New Roman" w:ascii="Times New Roman"/>
          <w:sz w:val="24"/>
          <w:szCs w:val="24"/>
        </w:rPr>
        <w:t>SZ odluč</w:t>
      </w:r>
      <w:r w:rsidRPr="00A61385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A61385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A6138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A6138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37350">
        <w:rPr>
          <w:rFonts w:cs="Times New Roman" w:hAnsi="Times New Roman" w:ascii="Times New Roman"/>
          <w:sz w:val="24"/>
          <w:szCs w:val="24"/>
        </w:rPr>
        <w:t>20</w:t>
      </w:r>
      <w:r w:rsidR="0032181B" w:rsidRPr="00A61385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A61385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A61385">
        <w:rPr>
          <w:rFonts w:cs="Times New Roman" w:hAnsi="Times New Roman" w:ascii="Times New Roman"/>
          <w:sz w:val="24"/>
          <w:szCs w:val="24"/>
        </w:rPr>
        <w:t>2016</w:t>
      </w:r>
      <w:r w:rsidR="007145AD" w:rsidRPr="00A61385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A61385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A6138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A61385">
        <w:rPr>
          <w:rFonts w:cs="Times New Roman" w:hAnsi="Times New Roman" w:ascii="Times New Roman"/>
          <w:sz w:val="24"/>
          <w:szCs w:val="24"/>
        </w:rPr>
        <w:tab/>
      </w:r>
      <w:r w:rsidRPr="00A6138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A61385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A61385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A61385">
        <w:rPr>
          <w:rFonts w:cs="Times New Roman" w:hAnsi="Times New Roman" w:ascii="Times New Roman"/>
          <w:sz w:val="24"/>
          <w:szCs w:val="24"/>
        </w:rPr>
        <w:t>Liljana Ugrin</w:t>
      </w:r>
      <w:r w:rsidRPr="00A6138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467E4A" w:rsidP="00C31028" w:rsidR="00467E4A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A6138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DE27E1" w:rsidR="000A5CAD" w:rsidRPr="00A61385">
      <w:pPr>
        <w:jc w:val="both"/>
        <w:rPr>
          <w:rFonts w:cs="Times New Roman" w:hAnsi="Times New Roman" w:ascii="Times New Roman"/>
          <w:sz w:val="24"/>
          <w:szCs w:val="24"/>
        </w:rPr>
      </w:pPr>
      <w:r w:rsidRPr="00A61385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4624D4" w:rsidR="000A5CAD" w:rsidRPr="00A61385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B35" w:rsidP="001C77A5" w:rsidR="00881B35">
      <w:pPr>
        <w:spacing w:lineRule="auto" w:line="240" w:after="0"/>
      </w:pPr>
      <w:r>
        <w:separator/>
      </w:r>
    </w:p>
  </w:endnote>
  <w:endnote w:id="0" w:type="continuationSeparator">
    <w:p w:rsidRDefault="00881B35" w:rsidP="001C77A5" w:rsidR="00881B3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9476751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A61385" w:rsidR="00A61385" w:rsidRPr="00A61385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A6138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A6138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A6138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6360C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A6138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A61385" w:rsidR="00A61385" w:rsidRPr="00A61385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B35" w:rsidP="001C77A5" w:rsidR="00881B35">
      <w:pPr>
        <w:spacing w:lineRule="auto" w:line="240" w:after="0"/>
      </w:pPr>
      <w:r>
        <w:separator/>
      </w:r>
    </w:p>
  </w:footnote>
  <w:footnote w:id="0" w:type="continuationSeparator">
    <w:p w:rsidRDefault="00881B35" w:rsidP="001C77A5" w:rsidR="00881B3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30158A">
      <w:rPr>
        <w:rFonts w:cs="Times New Roman" w:hAnsi="Times New Roman" w:ascii="Times New Roman"/>
        <w:sz w:val="24"/>
        <w:szCs w:val="24"/>
      </w:rPr>
      <w:t>208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636"/>
    <w:rsid w:val="00047B9D"/>
    <w:rsid w:val="00053730"/>
    <w:rsid w:val="00073463"/>
    <w:rsid w:val="00092934"/>
    <w:rsid w:val="000A1263"/>
    <w:rsid w:val="000A5CAD"/>
    <w:rsid w:val="000C6A1B"/>
    <w:rsid w:val="000D5E8B"/>
    <w:rsid w:val="00112CCC"/>
    <w:rsid w:val="00114B3A"/>
    <w:rsid w:val="00131D11"/>
    <w:rsid w:val="001444F3"/>
    <w:rsid w:val="001457ED"/>
    <w:rsid w:val="001606CF"/>
    <w:rsid w:val="00164426"/>
    <w:rsid w:val="00197719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7234D"/>
    <w:rsid w:val="002778AC"/>
    <w:rsid w:val="0029543F"/>
    <w:rsid w:val="002D113C"/>
    <w:rsid w:val="002D348D"/>
    <w:rsid w:val="002D3B03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04FA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7F64"/>
    <w:rsid w:val="00752DB4"/>
    <w:rsid w:val="00755B51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81B35"/>
    <w:rsid w:val="008A20D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163E"/>
    <w:rsid w:val="009B6FE0"/>
    <w:rsid w:val="009C36C4"/>
    <w:rsid w:val="009D2A12"/>
    <w:rsid w:val="009F7CC8"/>
    <w:rsid w:val="00A0011D"/>
    <w:rsid w:val="00A009B9"/>
    <w:rsid w:val="00A11721"/>
    <w:rsid w:val="00A24B6C"/>
    <w:rsid w:val="00A256B4"/>
    <w:rsid w:val="00A37350"/>
    <w:rsid w:val="00A4775D"/>
    <w:rsid w:val="00A61385"/>
    <w:rsid w:val="00A77972"/>
    <w:rsid w:val="00AA7426"/>
    <w:rsid w:val="00AE22F8"/>
    <w:rsid w:val="00B01CCD"/>
    <w:rsid w:val="00B131B2"/>
    <w:rsid w:val="00B14284"/>
    <w:rsid w:val="00B16D29"/>
    <w:rsid w:val="00B17AFC"/>
    <w:rsid w:val="00B47CB8"/>
    <w:rsid w:val="00B5214B"/>
    <w:rsid w:val="00B63F83"/>
    <w:rsid w:val="00B67741"/>
    <w:rsid w:val="00B968B9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6360C"/>
    <w:rsid w:val="00C72577"/>
    <w:rsid w:val="00C8585D"/>
    <w:rsid w:val="00C97E9B"/>
    <w:rsid w:val="00CD04B3"/>
    <w:rsid w:val="00CE126A"/>
    <w:rsid w:val="00CE1806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B06C4"/>
    <w:rsid w:val="00DB1013"/>
    <w:rsid w:val="00DD3E4E"/>
    <w:rsid w:val="00DD5459"/>
    <w:rsid w:val="00DE27E1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B05EC"/>
    <w:rsid w:val="00EB69E8"/>
    <w:rsid w:val="00EE04B9"/>
    <w:rsid w:val="00EE1BA9"/>
    <w:rsid w:val="00F12AB8"/>
    <w:rsid w:val="00F26C2C"/>
    <w:rsid w:val="00F61346"/>
    <w:rsid w:val="00F719CD"/>
    <w:rsid w:val="00F85D29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60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36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60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6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6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360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36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60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6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6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St-208/2016</izvorni_sadrzaj>
    <derivirana_varijabla naziv="DomainObject.Predmet.OznakaBroj_1">St-208/2016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ARGO j.d.o.o.</izvorni_sadrzaj>
    <derivirana_varijabla naziv="DomainObject.Predmet.ProtustrankaFormated_1">  ARGO j.d.o.o.</derivirana_varijabla>
  </DomainObject.Predmet.ProtustrankaFormated>
  <DomainObject.Predmet.ProtustrankaFormatedOIB>
    <izvorni_sadrzaj>  ARGO j.d.o.o., OIB 64114132697</izvorni_sadrzaj>
    <derivirana_varijabla naziv="DomainObject.Predmet.ProtustrankaFormatedOIB_1">  ARGO j.d.o.o., OIB 64114132697</derivirana_varijabla>
  </DomainObject.Predmet.ProtustrankaFormatedOIB>
  <DomainObject.Predmet.ProtustrankaFormatedWithAdress>
    <izvorni_sadrzaj> ARGO j.d.o.o., Mrkopaljska 15, 51000 Rijeka</izvorni_sadrzaj>
    <derivirana_varijabla naziv="DomainObject.Predmet.ProtustrankaFormatedWithAdress_1"> ARGO j.d.o.o., Mrkopaljska 15, 51000 Rijeka</derivirana_varijabla>
  </DomainObject.Predmet.ProtustrankaFormatedWithAdress>
  <DomainObject.Predmet.ProtustrankaFormatedWithAdressOIB>
    <izvorni_sadrzaj> ARGO j.d.o.o., OIB 64114132697, Mrkopaljska 15, 51000 Rijeka</izvorni_sadrzaj>
    <derivirana_varijabla naziv="DomainObject.Predmet.ProtustrankaFormatedWithAdressOIB_1"> ARGO j.d.o.o., OIB 64114132697, Mrkopaljska 15, 51000 Rijeka</derivirana_varijabla>
  </DomainObject.Predmet.ProtustrankaFormatedWithAdressOIB>
  <DomainObject.Predmet.ProtustrankaWithAdress>
    <izvorni_sadrzaj>ARGO j.d.o.o. Mrkopaljska 15, 51000 Rijeka</izvorni_sadrzaj>
    <derivirana_varijabla naziv="DomainObject.Predmet.ProtustrankaWithAdress_1">ARGO j.d.o.o. Mrkopaljska 15, 51000 Rijeka</derivirana_varijabla>
  </DomainObject.Predmet.ProtustrankaWithAdress>
  <DomainObject.Predmet.ProtustrankaWithAdressOIB>
    <izvorni_sadrzaj>ARGO j.d.o.o., OIB 64114132697, Mrkopaljska 15, 51000 Rijeka</izvorni_sadrzaj>
    <derivirana_varijabla naziv="DomainObject.Predmet.ProtustrankaWithAdressOIB_1">ARGO j.d.o.o., OIB 64114132697, Mrkopaljska 15, 51000 Rijeka</derivirana_varijabla>
  </DomainObject.Predmet.ProtustrankaWithAdressOIB>
  <DomainObject.Predmet.ProtustrankaNazivFormated>
    <izvorni_sadrzaj>ARGO j.d.o.o.</izvorni_sadrzaj>
    <derivirana_varijabla naziv="DomainObject.Predmet.ProtustrankaNazivFormated_1">ARGO j.d.o.o.</derivirana_varijabla>
  </DomainObject.Predmet.ProtustrankaNazivFormated>
  <DomainObject.Predmet.ProtustrankaNazivFormatedOIB>
    <izvorni_sadrzaj>ARGO j.d.o.o., OIB 64114132697</izvorni_sadrzaj>
    <derivirana_varijabla naziv="DomainObject.Predmet.ProtustrankaNazivFormatedOIB_1">ARGO j.d.o.o., OIB 64114132697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ARGO j.d.o.o.</item>
    </izvorni_sadrzaj>
    <derivirana_varijabla naziv="DomainObject.Predmet.ProtuStrankaListFormated_1">
      <item>ARGO j.d.o.o.</item>
    </derivirana_varijabla>
  </DomainObject.Predmet.ProtuStrankaListFormated>
  <DomainObject.Predmet.ProtuStrankaListFormatedOIB>
    <izvorni_sadrzaj>
      <item>ARGO j.d.o.o., OIB 64114132697</item>
    </izvorni_sadrzaj>
    <derivirana_varijabla naziv="DomainObject.Predmet.ProtuStrankaListFormatedOIB_1">
      <item>ARGO j.d.o.o., OIB 64114132697</item>
    </derivirana_varijabla>
  </DomainObject.Predmet.ProtuStrankaListFormatedOIB>
  <DomainObject.Predmet.ProtuStrankaListFormatedWithAdress>
    <izvorni_sadrzaj>
      <item>ARGO j.d.o.o., Mrkopaljska 15, 51000 Rijeka</item>
    </izvorni_sadrzaj>
    <derivirana_varijabla naziv="DomainObject.Predmet.ProtuStrankaListFormatedWithAdress_1">
      <item>ARGO j.d.o.o., Mrkopaljska 15, 51000 Rijeka</item>
    </derivirana_varijabla>
  </DomainObject.Predmet.ProtuStrankaListFormatedWithAdress>
  <DomainObject.Predmet.ProtuStrankaListFormatedWithAdressOIB>
    <izvorni_sadrzaj>
      <item>ARGO j.d.o.o., OIB 64114132697, Mrkopaljska 15, 51000 Rijeka</item>
    </izvorni_sadrzaj>
    <derivirana_varijabla naziv="DomainObject.Predmet.ProtuStrankaListFormatedWithAdressOIB_1">
      <item>ARGO j.d.o.o., OIB 64114132697, Mrkopaljska 15, 51000 Rijeka</item>
    </derivirana_varijabla>
  </DomainObject.Predmet.ProtuStrankaListFormatedWithAdressOIB>
  <DomainObject.Predmet.ProtuStrankaListNazivFormated>
    <izvorni_sadrzaj>
      <item>ARGO j.d.o.o.</item>
    </izvorni_sadrzaj>
    <derivirana_varijabla naziv="DomainObject.Predmet.ProtuStrankaListNazivFormated_1">
      <item>ARGO j.d.o.o.</item>
    </derivirana_varijabla>
  </DomainObject.Predmet.ProtuStrankaListNazivFormated>
  <DomainObject.Predmet.ProtuStrankaListNazivFormatedOIB>
    <izvorni_sadrzaj>
      <item>ARGO j.d.o.o., OIB 64114132697</item>
    </izvorni_sadrzaj>
    <derivirana_varijabla naziv="DomainObject.Predmet.ProtuStrankaListNazivFormatedOIB_1">
      <item>ARGO j.d.o.o., OIB 64114132697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ARGO j.d.o.o.</izvorni_sadrzaj>
    <derivirana_varijabla naziv="DomainObject.Predmet.ProtustrankaIDrugi_1">ARGO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ARGO j.d.o.o., OIB 64114132697, Mrkopaljska 15, 51000 Rijeka</izvorni_sadrzaj>
    <derivirana_varijabla naziv="DomainObject.Predmet.ProtustrankaIDrugiAdressOIB_1">ARGO j.d.o.o., OIB 64114132697, Mrkopaljska 15,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ARGO j.d.o.o.</item>
    </izvorni_sadrzaj>
    <derivirana_varijabla naziv="DomainObject.Predmet.SudioniciListNaziv_1">
      <item>FINA  Rijeka</item>
      <item>ARGO j.d.o.o.</item>
    </derivirana_varijabla>
  </DomainObject.Predmet.SudioniciListNaziv>
  <DomainObject.Predmet.SudioniciListAdressOIB>
    <izvorni_sadrzaj>
      <item>FINA  Rijeka, OIB 85821130368, Frana Kurelca 8,51000 Rijeka</item>
      <item>ARGO j.d.o.o., OIB 64114132697, Mrkopaljska 15,51000 Rijeka</item>
    </izvorni_sadrzaj>
    <derivirana_varijabla naziv="DomainObject.Predmet.SudioniciListAdressOIB_1">
      <item>FINA  Rijeka, OIB 85821130368, Frana Kurelca 8,51000 Rijeka</item>
      <item>ARGO j.d.o.o., OIB 64114132697, Mrkopaljska 15,51000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64114132697</item>
    </izvorni_sadrzaj>
    <derivirana_varijabla naziv="DomainObject.Predmet.SudioniciListNazivOIB_1">
      <item>, OIB 85821130368</item>
      <item>, OIB 64114132697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693</properties:Words>
  <properties:Characters>3731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2016-05-19T09:40:00Z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2016-05-20T06:40:00Z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