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8248" w14:paraId="ad48248" w:rsidRDefault="00573F89" w:rsidP="005140BE" w:rsidR="00573F89" w:rsidRPr="002C4216">
      <w:pPr>
        <w15:collapsed w:val="false"/>
        <w:rPr>
          <w:sz w:val="24"/>
          <w:szCs w:val="24"/>
        </w:rPr>
      </w:pPr>
      <w:bookmarkStart w:name="_GoBack" w:id="0"/>
      <w:bookmarkEnd w:id="0"/>
      <w:r w:rsidRPr="002C4216">
        <w:rPr>
          <w:b/>
          <w:sz w:val="24"/>
          <w:szCs w:val="24"/>
        </w:rPr>
        <w:tab/>
      </w:r>
      <w:r w:rsidR="00361A48" w:rsidRPr="002C4216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216">
        <w:rPr>
          <w:b/>
          <w:sz w:val="24"/>
          <w:szCs w:val="24"/>
        </w:rPr>
        <w:tab/>
      </w:r>
      <w:r w:rsidRPr="002C4216">
        <w:rPr>
          <w:b/>
          <w:sz w:val="24"/>
          <w:szCs w:val="24"/>
        </w:rPr>
        <w:tab/>
      </w:r>
      <w:r w:rsidRPr="002C4216">
        <w:rPr>
          <w:b/>
          <w:sz w:val="24"/>
          <w:szCs w:val="24"/>
        </w:rPr>
        <w:tab/>
      </w:r>
    </w:p>
    <w:p w:rsidRDefault="00C47F26" w:rsidP="00C47F26" w:rsidR="00C47F26" w:rsidRPr="002C4216">
      <w:pPr>
        <w:pStyle w:val="Naslov2"/>
        <w:rPr>
          <w:b w:val="false"/>
          <w:bCs/>
          <w:sz w:val="24"/>
          <w:szCs w:val="24"/>
        </w:rPr>
      </w:pPr>
      <w:r w:rsidRPr="002C4216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Trgovački sud u Zagrebu</w:t>
      </w:r>
    </w:p>
    <w:p w:rsidRDefault="00C47F26" w:rsidP="00C47F26" w:rsidR="00C47F26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Zagreb, Amruševa 2/II</w:t>
      </w:r>
    </w:p>
    <w:p w:rsidRDefault="00D47EDE" w:rsidP="00D47EDE" w:rsidR="005140BE" w:rsidRPr="002C4216">
      <w:pPr>
        <w:jc w:val="right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          </w:t>
      </w:r>
      <w:r w:rsidR="001017EC" w:rsidRPr="002C4216">
        <w:rPr>
          <w:sz w:val="24"/>
          <w:szCs w:val="24"/>
          <w:lang w:val="pt-BR"/>
        </w:rPr>
        <w:t xml:space="preserve">                           </w:t>
      </w:r>
      <w:r w:rsidR="007C0E04" w:rsidRPr="002C4216">
        <w:rPr>
          <w:sz w:val="24"/>
          <w:szCs w:val="24"/>
          <w:lang w:val="pt-BR"/>
        </w:rPr>
        <w:t>48</w:t>
      </w:r>
      <w:r w:rsidR="00BE7E61" w:rsidRPr="002C4216">
        <w:rPr>
          <w:sz w:val="24"/>
          <w:szCs w:val="24"/>
          <w:lang w:val="pt-BR"/>
        </w:rPr>
        <w:t>.</w:t>
      </w:r>
      <w:r w:rsidR="001017EC" w:rsidRPr="002C4216">
        <w:rPr>
          <w:sz w:val="24"/>
          <w:szCs w:val="24"/>
          <w:lang w:val="pt-BR"/>
        </w:rPr>
        <w:t xml:space="preserve">  </w:t>
      </w:r>
      <w:r w:rsidRPr="002C4216">
        <w:rPr>
          <w:sz w:val="24"/>
          <w:szCs w:val="24"/>
          <w:lang w:val="pt-BR"/>
        </w:rPr>
        <w:t>St-</w:t>
      </w:r>
      <w:r w:rsidR="00603A63" w:rsidRPr="002C4216">
        <w:rPr>
          <w:sz w:val="24"/>
          <w:szCs w:val="24"/>
          <w:lang w:val="pt-BR"/>
        </w:rPr>
        <w:t>5983/16-</w:t>
      </w:r>
      <w:r w:rsidR="00AE664D">
        <w:rPr>
          <w:sz w:val="24"/>
          <w:szCs w:val="24"/>
          <w:lang w:val="pt-BR"/>
        </w:rPr>
        <w:t>34</w:t>
      </w:r>
    </w:p>
    <w:p w:rsidRDefault="005140BE" w:rsidP="00D47EDE" w:rsidR="005140BE" w:rsidRPr="002C4216">
      <w:pPr>
        <w:jc w:val="right"/>
        <w:rPr>
          <w:sz w:val="24"/>
          <w:szCs w:val="24"/>
          <w:lang w:val="pt-BR"/>
        </w:rPr>
      </w:pPr>
    </w:p>
    <w:p w:rsidRDefault="005140BE" w:rsidP="00DD4F4F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>R E P U B L I K A  H R V A T S K A</w:t>
      </w:r>
    </w:p>
    <w:p w:rsidRDefault="00B44DE4" w:rsidP="00D47EDE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>P R O D A J I</w:t>
      </w:r>
    </w:p>
    <w:p w:rsidRDefault="00D47EDE" w:rsidP="00D47EDE" w:rsidR="00D47EDE" w:rsidRPr="002C4216">
      <w:pPr>
        <w:jc w:val="center"/>
        <w:rPr>
          <w:b/>
          <w:sz w:val="24"/>
          <w:szCs w:val="24"/>
          <w:lang w:val="pt-BR"/>
        </w:rPr>
      </w:pPr>
    </w:p>
    <w:p w:rsidRDefault="00D47EDE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  <w:lang w:val="pt-BR"/>
        </w:rPr>
        <w:tab/>
      </w:r>
      <w:r w:rsidRPr="002C4216">
        <w:rPr>
          <w:sz w:val="24"/>
          <w:szCs w:val="24"/>
        </w:rPr>
        <w:t xml:space="preserve">TRGOVAČKI SUD U ZAGREBU po sucu </w:t>
      </w:r>
      <w:r w:rsidR="007B25D1" w:rsidRPr="002C4216">
        <w:rPr>
          <w:sz w:val="24"/>
          <w:szCs w:val="24"/>
        </w:rPr>
        <w:t xml:space="preserve">pojedincu </w:t>
      </w:r>
      <w:r w:rsidR="008E3A78" w:rsidRPr="002C4216">
        <w:rPr>
          <w:sz w:val="24"/>
          <w:szCs w:val="24"/>
        </w:rPr>
        <w:t>Vesni Sremac Šoštar</w:t>
      </w:r>
      <w:r w:rsidR="001017EC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u stečajnom postupku nad </w:t>
      </w:r>
      <w:r w:rsidR="007E0E62" w:rsidRPr="002C4216">
        <w:rPr>
          <w:sz w:val="24"/>
          <w:szCs w:val="24"/>
        </w:rPr>
        <w:t xml:space="preserve">stečajnim </w:t>
      </w:r>
      <w:r w:rsidRPr="002C4216">
        <w:rPr>
          <w:sz w:val="24"/>
          <w:szCs w:val="24"/>
        </w:rPr>
        <w:t>dužnikom</w:t>
      </w:r>
      <w:r w:rsidR="00930691" w:rsidRPr="002C4216">
        <w:rPr>
          <w:sz w:val="24"/>
          <w:szCs w:val="24"/>
        </w:rPr>
        <w:t xml:space="preserve"> </w:t>
      </w:r>
      <w:r w:rsidR="00DD4F4F" w:rsidRPr="002C4216">
        <w:rPr>
          <w:sz w:val="24"/>
          <w:szCs w:val="24"/>
        </w:rPr>
        <w:t xml:space="preserve">RENTING d.o.o. u stečaju, Zagreb, Ozaljska 33, OIB: 43268348731, </w:t>
      </w:r>
      <w:r w:rsidR="00213078" w:rsidRPr="002C4216">
        <w:rPr>
          <w:sz w:val="24"/>
          <w:szCs w:val="24"/>
        </w:rPr>
        <w:t xml:space="preserve">dana </w:t>
      </w:r>
      <w:r w:rsidR="00DD4F4F" w:rsidRPr="002C4216">
        <w:rPr>
          <w:sz w:val="24"/>
          <w:szCs w:val="24"/>
        </w:rPr>
        <w:t>3. srpnja</w:t>
      </w:r>
      <w:r w:rsidR="00CB165E" w:rsidRPr="002C4216">
        <w:rPr>
          <w:sz w:val="24"/>
          <w:szCs w:val="24"/>
        </w:rPr>
        <w:t xml:space="preserve"> 2019. godine</w:t>
      </w:r>
    </w:p>
    <w:p w:rsidRDefault="002F56E3" w:rsidR="002F56E3" w:rsidRPr="002C4216">
      <w:pPr>
        <w:jc w:val="center"/>
        <w:rPr>
          <w:sz w:val="24"/>
          <w:szCs w:val="24"/>
        </w:rPr>
      </w:pPr>
    </w:p>
    <w:p w:rsidRDefault="006533F0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t>z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a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k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l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j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u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č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i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o</w:t>
      </w:r>
      <w:r w:rsidR="00573F89" w:rsidRPr="002C4216">
        <w:rPr>
          <w:sz w:val="24"/>
          <w:szCs w:val="24"/>
        </w:rPr>
        <w:t xml:space="preserve"> </w:t>
      </w:r>
      <w:r w:rsidR="007B25D1" w:rsidRPr="002C4216">
        <w:rPr>
          <w:sz w:val="24"/>
          <w:szCs w:val="24"/>
        </w:rPr>
        <w:t xml:space="preserve"> </w:t>
      </w:r>
      <w:r w:rsidR="00573F89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j</w:t>
      </w:r>
      <w:r w:rsidR="00573F89" w:rsidRPr="002C4216">
        <w:rPr>
          <w:sz w:val="24"/>
          <w:szCs w:val="24"/>
        </w:rPr>
        <w:t>e</w:t>
      </w:r>
    </w:p>
    <w:p w:rsidRDefault="000C49BC" w:rsidP="000C49BC" w:rsidR="000C49BC" w:rsidRPr="002C4216">
      <w:pPr>
        <w:jc w:val="both"/>
        <w:rPr>
          <w:b/>
          <w:sz w:val="24"/>
          <w:szCs w:val="24"/>
        </w:rPr>
      </w:pPr>
    </w:p>
    <w:p w:rsidRDefault="00573F89" w:rsidP="007B25D1" w:rsidR="00514DEA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I</w:t>
      </w:r>
      <w:r w:rsidR="007B25D1" w:rsidRPr="002C4216">
        <w:rPr>
          <w:sz w:val="24"/>
          <w:szCs w:val="24"/>
        </w:rPr>
        <w:t xml:space="preserve">. </w:t>
      </w:r>
      <w:r w:rsidRPr="002C4216">
        <w:rPr>
          <w:b/>
          <w:sz w:val="24"/>
          <w:szCs w:val="24"/>
        </w:rPr>
        <w:t xml:space="preserve"> </w:t>
      </w:r>
      <w:r w:rsidR="006533F0" w:rsidRPr="002C4216">
        <w:rPr>
          <w:b/>
          <w:sz w:val="24"/>
          <w:szCs w:val="24"/>
        </w:rPr>
        <w:t xml:space="preserve"> </w:t>
      </w:r>
      <w:r w:rsidR="006533F0" w:rsidRPr="002C4216">
        <w:rPr>
          <w:sz w:val="24"/>
          <w:szCs w:val="24"/>
        </w:rPr>
        <w:t>Predmet prodaje:</w:t>
      </w:r>
    </w:p>
    <w:p w:rsidRDefault="002C4216" w:rsidP="002C4216" w:rsidR="002C4216">
      <w:pPr>
        <w:jc w:val="both"/>
        <w:rPr>
          <w:sz w:val="24"/>
          <w:szCs w:val="24"/>
        </w:rPr>
      </w:pPr>
    </w:p>
    <w:p w:rsidRDefault="00AE664D" w:rsidP="00AE664D" w:rsidR="00AE664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AE664D">
        <w:rPr>
          <w:sz w:val="24"/>
          <w:szCs w:val="24"/>
        </w:rPr>
        <w:t xml:space="preserve">16. Suvlasnički dio: 10117/100000 etaž.vlasništvo (E-16) - </w:t>
      </w:r>
      <w:r>
        <w:rPr>
          <w:sz w:val="24"/>
          <w:szCs w:val="24"/>
        </w:rPr>
        <w:t>Stan u prvom katu,</w:t>
      </w:r>
    </w:p>
    <w:p w:rsidRDefault="00AE664D" w:rsidP="00AE664D" w:rsidR="00AE664D" w:rsidRPr="00AE664D">
      <w:pPr>
        <w:jc w:val="both"/>
        <w:rPr>
          <w:sz w:val="24"/>
          <w:szCs w:val="24"/>
        </w:rPr>
      </w:pPr>
      <w:r w:rsidRPr="00AE664D">
        <w:rPr>
          <w:sz w:val="24"/>
          <w:szCs w:val="24"/>
        </w:rPr>
        <w:t>k.o.Grad Zagreb, zk.ul.8576,  k.č.br.4810/92, oznake S2, površine 97,74 čm</w:t>
      </w:r>
    </w:p>
    <w:p w:rsidRDefault="00AE664D" w:rsidP="00AE664D" w:rsidR="00AE664D" w:rsidRPr="00AE664D">
      <w:pPr>
        <w:pStyle w:val="Odlomakpopisa"/>
        <w:ind w:left="1404"/>
        <w:jc w:val="both"/>
        <w:rPr>
          <w:sz w:val="24"/>
          <w:szCs w:val="24"/>
        </w:rPr>
      </w:pPr>
    </w:p>
    <w:p w:rsidRDefault="007D2682" w:rsidP="007D2682" w:rsidR="007D2682" w:rsidRPr="008E3A78">
      <w:pPr>
        <w:jc w:val="both"/>
        <w:rPr>
          <w:sz w:val="24"/>
          <w:szCs w:val="24"/>
        </w:rPr>
      </w:pPr>
      <w:r w:rsidRPr="008E3A78">
        <w:rPr>
          <w:sz w:val="24"/>
          <w:szCs w:val="24"/>
        </w:rPr>
        <w:t>II.</w:t>
      </w:r>
      <w:r w:rsidR="00AE664D">
        <w:rPr>
          <w:sz w:val="24"/>
          <w:szCs w:val="24"/>
        </w:rPr>
        <w:t xml:space="preserve">  Na nekretnini</w:t>
      </w:r>
      <w:r w:rsidRPr="008E3A78">
        <w:rPr>
          <w:sz w:val="24"/>
          <w:szCs w:val="24"/>
        </w:rPr>
        <w:t xml:space="preserve"> iz točke I. upisana su razlučna prava za korist sljedećih vjerovnika:</w:t>
      </w:r>
    </w:p>
    <w:p w:rsidRDefault="00AE664D" w:rsidP="00AE664D" w:rsidR="00AE664D" w:rsidRPr="002111A0">
      <w:pPr>
        <w:pStyle w:val="Tijeloteksta"/>
        <w:numPr>
          <w:ilvl w:val="0"/>
          <w:numId w:val="6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ERSTE&amp;STEIERMÄRKISCHE BANK d.d. Rijeka, Jadranski trg 3a, OIB. 23057039320 </w:t>
      </w:r>
    </w:p>
    <w:p w:rsidRDefault="00AE664D" w:rsidP="00AE664D" w:rsidR="00AE664D" w:rsidRPr="002111A0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0C49BC" w:rsidP="007D2682" w:rsidR="000C49BC" w:rsidRPr="002C4216">
      <w:pPr>
        <w:jc w:val="both"/>
        <w:rPr>
          <w:sz w:val="24"/>
          <w:szCs w:val="24"/>
        </w:rPr>
      </w:pPr>
    </w:p>
    <w:p w:rsidRDefault="002C4216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II</w:t>
      </w:r>
      <w:r w:rsidR="007D2682">
        <w:rPr>
          <w:sz w:val="24"/>
          <w:szCs w:val="24"/>
        </w:rPr>
        <w:t>I</w:t>
      </w:r>
      <w:r w:rsidR="002F56E3" w:rsidRPr="002C4216">
        <w:rPr>
          <w:sz w:val="24"/>
          <w:szCs w:val="24"/>
        </w:rPr>
        <w:t>.</w:t>
      </w:r>
      <w:r w:rsidR="000C49BC" w:rsidRPr="002C4216">
        <w:rPr>
          <w:sz w:val="24"/>
          <w:szCs w:val="24"/>
        </w:rPr>
        <w:t xml:space="preserve">      Način prodaje:</w:t>
      </w: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2C4216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IV</w:t>
      </w:r>
      <w:r w:rsidR="002F56E3" w:rsidRPr="002C4216">
        <w:rPr>
          <w:sz w:val="24"/>
          <w:szCs w:val="24"/>
        </w:rPr>
        <w:t>.</w:t>
      </w:r>
      <w:r w:rsidRPr="002C4216">
        <w:rPr>
          <w:sz w:val="24"/>
          <w:szCs w:val="24"/>
        </w:rPr>
        <w:t xml:space="preserve">      Cijena:</w:t>
      </w:r>
    </w:p>
    <w:p w:rsidRDefault="000C49BC" w:rsidP="0048523F" w:rsidR="0048523F" w:rsidRPr="0048523F">
      <w:pPr>
        <w:pStyle w:val="Odlomakpopisa"/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8523F">
        <w:rPr>
          <w:sz w:val="24"/>
          <w:szCs w:val="24"/>
        </w:rPr>
        <w:t>utvrđena vrijednost nek</w:t>
      </w:r>
      <w:r w:rsidR="007979D8">
        <w:rPr>
          <w:sz w:val="24"/>
          <w:szCs w:val="24"/>
        </w:rPr>
        <w:t>retnina iznosi 1.010.000,00 kn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2.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prvoj dražbi ispod ¾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drugoj dražbi ispod ½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trećoj dražbi ispod ¼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četvrtoj dražbi početna cijena iznosi 1,00 kn.</w:t>
      </w:r>
    </w:p>
    <w:p w:rsidRDefault="000C49BC" w:rsidP="002F56E3" w:rsidR="000C49BC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2C4216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4.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5.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dražbeni korak iznosi </w:t>
      </w:r>
      <w:r w:rsidR="007979D8">
        <w:rPr>
          <w:sz w:val="24"/>
          <w:szCs w:val="24"/>
        </w:rPr>
        <w:t>10.000,00</w:t>
      </w:r>
      <w:r w:rsidRPr="002C4216">
        <w:rPr>
          <w:sz w:val="24"/>
          <w:szCs w:val="24"/>
        </w:rPr>
        <w:t xml:space="preserve"> kn </w:t>
      </w:r>
    </w:p>
    <w:p w:rsidRDefault="000C49BC" w:rsidP="002F56E3" w:rsidR="000C49BC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6.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lastRenderedPageBreak/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2C4216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8.</w:t>
      </w:r>
      <w:r w:rsidR="00447773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nekretnina </w:t>
      </w:r>
      <w:r w:rsidR="00666025" w:rsidRPr="002C4216">
        <w:rPr>
          <w:sz w:val="24"/>
          <w:szCs w:val="24"/>
        </w:rPr>
        <w:t>je</w:t>
      </w:r>
      <w:r w:rsidRPr="002C4216">
        <w:rPr>
          <w:sz w:val="24"/>
          <w:szCs w:val="24"/>
        </w:rPr>
        <w:t xml:space="preserve"> slobodna od osoba i stvari</w:t>
      </w:r>
      <w:r w:rsidR="00666025" w:rsidRPr="002C4216">
        <w:rPr>
          <w:sz w:val="24"/>
          <w:szCs w:val="24"/>
        </w:rPr>
        <w:t xml:space="preserve"> .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 xml:space="preserve"> </w:t>
      </w: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V</w:t>
      </w:r>
      <w:r w:rsidR="002D5132" w:rsidRPr="002C4216">
        <w:rPr>
          <w:sz w:val="24"/>
          <w:szCs w:val="24"/>
        </w:rPr>
        <w:t>.</w:t>
      </w:r>
      <w:r w:rsidRPr="002C4216">
        <w:rPr>
          <w:sz w:val="24"/>
          <w:szCs w:val="24"/>
        </w:rPr>
        <w:tab/>
        <w:t>Ostali uvjeti prodaje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1. kupac plaća sve poreze i pristojbe u vezi sa prodajom nekretnine</w:t>
      </w:r>
    </w:p>
    <w:p w:rsidRDefault="000C49BC" w:rsidP="00E77CAE" w:rsidR="000C49BC" w:rsidRPr="002C4216">
      <w:pPr>
        <w:ind w:firstLine="68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2.</w:t>
      </w:r>
      <w:r w:rsidR="00380067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E77CAE">
        <w:rPr>
          <w:sz w:val="24"/>
          <w:szCs w:val="24"/>
        </w:rPr>
        <w:t>Branka Božić</w:t>
      </w:r>
      <w:r w:rsidR="00B779C9" w:rsidRPr="002C4216">
        <w:rPr>
          <w:sz w:val="24"/>
          <w:szCs w:val="24"/>
        </w:rPr>
        <w:t xml:space="preserve">, na broj tel. </w:t>
      </w:r>
      <w:r w:rsidR="00E77CAE" w:rsidRPr="00E77CAE">
        <w:rPr>
          <w:color w:val="000000"/>
          <w:sz w:val="24"/>
          <w:szCs w:val="24"/>
        </w:rPr>
        <w:t>099/5909</w:t>
      </w:r>
      <w:r w:rsidR="00E77CAE">
        <w:rPr>
          <w:color w:val="000000"/>
          <w:sz w:val="24"/>
          <w:szCs w:val="24"/>
        </w:rPr>
        <w:t>-</w:t>
      </w:r>
      <w:r w:rsidR="00E77CAE" w:rsidRPr="00E77CAE">
        <w:rPr>
          <w:color w:val="000000"/>
          <w:sz w:val="24"/>
          <w:szCs w:val="24"/>
        </w:rPr>
        <w:t>399</w:t>
      </w:r>
      <w:r w:rsidR="004F6F36" w:rsidRPr="002C4216">
        <w:rPr>
          <w:sz w:val="24"/>
          <w:szCs w:val="24"/>
        </w:rPr>
        <w:t>.</w:t>
      </w:r>
    </w:p>
    <w:p w:rsidRDefault="000C49BC" w:rsidP="008A7184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VI</w:t>
      </w:r>
      <w:r w:rsidR="00F80F81" w:rsidRPr="002C4216">
        <w:rPr>
          <w:sz w:val="24"/>
          <w:szCs w:val="24"/>
        </w:rPr>
        <w:t>I</w:t>
      </w:r>
      <w:r w:rsidR="002D5132" w:rsidRPr="002C4216">
        <w:rPr>
          <w:sz w:val="24"/>
          <w:szCs w:val="24"/>
        </w:rPr>
        <w:t>.</w:t>
      </w:r>
      <w:r w:rsidRPr="002C4216">
        <w:rPr>
          <w:sz w:val="24"/>
          <w:szCs w:val="24"/>
        </w:rPr>
        <w:t xml:space="preserve">  Ovaj zaključak o prodaji objavit će se na e-oglasnoj p</w:t>
      </w:r>
      <w:r w:rsidR="005C0A6E" w:rsidRPr="002C4216">
        <w:rPr>
          <w:sz w:val="24"/>
          <w:szCs w:val="24"/>
        </w:rPr>
        <w:t>loči Trgovačkog suda u Zagrebu te će se dostaviti i FINA-i koja provodi elektroničku javnu dražbu</w:t>
      </w:r>
      <w:r w:rsidR="00666025" w:rsidRPr="002C4216">
        <w:rPr>
          <w:sz w:val="24"/>
          <w:szCs w:val="24"/>
        </w:rPr>
        <w:t>.</w:t>
      </w:r>
    </w:p>
    <w:p w:rsidRDefault="002051FF" w:rsidP="000C49BC" w:rsidR="002051FF" w:rsidRPr="002C4216">
      <w:pPr>
        <w:rPr>
          <w:sz w:val="24"/>
          <w:szCs w:val="24"/>
        </w:rPr>
      </w:pPr>
    </w:p>
    <w:p w:rsidRDefault="00573F89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t>Obrazloženje</w:t>
      </w:r>
    </w:p>
    <w:p w:rsidRDefault="00F80F81" w:rsidP="00F80F81" w:rsidR="00F80F81" w:rsidRPr="002C4216">
      <w:pPr>
        <w:jc w:val="both"/>
        <w:rPr>
          <w:sz w:val="24"/>
          <w:szCs w:val="24"/>
        </w:rPr>
      </w:pP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Prema odredbi članka 247. stavak 1. Stečajnog zakona (N.N. br.71/15,</w:t>
      </w:r>
      <w:r w:rsidR="00666025" w:rsidRPr="002C4216">
        <w:rPr>
          <w:sz w:val="24"/>
          <w:szCs w:val="24"/>
        </w:rPr>
        <w:t xml:space="preserve"> 104/17</w:t>
      </w:r>
      <w:r w:rsidRPr="002C4216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1C07A2">
        <w:rPr>
          <w:sz w:val="24"/>
          <w:szCs w:val="24"/>
        </w:rPr>
        <w:t>6. lipnja</w:t>
      </w:r>
      <w:r w:rsidR="00061B24" w:rsidRPr="002C4216">
        <w:rPr>
          <w:sz w:val="24"/>
          <w:szCs w:val="24"/>
        </w:rPr>
        <w:t xml:space="preserve"> 2019. g., </w:t>
      </w:r>
      <w:r w:rsidRPr="002C4216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9B69EE" w:rsidP="00F80F81" w:rsidR="00F80F81" w:rsidRPr="002C421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Vrijednost </w:t>
      </w:r>
      <w:r w:rsidR="00F80F81" w:rsidRPr="002C4216">
        <w:rPr>
          <w:sz w:val="24"/>
          <w:szCs w:val="24"/>
        </w:rPr>
        <w:t>nekretnine (to</w:t>
      </w:r>
      <w:r w:rsidR="00393B84" w:rsidRPr="002C4216">
        <w:rPr>
          <w:sz w:val="24"/>
          <w:szCs w:val="24"/>
        </w:rPr>
        <w:t>č.IV</w:t>
      </w:r>
      <w:r w:rsidR="00423EA1" w:rsidRPr="002C4216">
        <w:rPr>
          <w:sz w:val="24"/>
          <w:szCs w:val="24"/>
        </w:rPr>
        <w:t xml:space="preserve">.1. zaključka) </w:t>
      </w:r>
      <w:r w:rsidR="00393B84" w:rsidRPr="002C4216">
        <w:rPr>
          <w:sz w:val="24"/>
          <w:szCs w:val="24"/>
        </w:rPr>
        <w:t xml:space="preserve">utvrđena </w:t>
      </w:r>
      <w:r w:rsidR="00423EA1" w:rsidRPr="002C4216">
        <w:rPr>
          <w:sz w:val="24"/>
          <w:szCs w:val="24"/>
        </w:rPr>
        <w:t xml:space="preserve">je od strane </w:t>
      </w:r>
      <w:r>
        <w:rPr>
          <w:sz w:val="24"/>
          <w:szCs w:val="24"/>
        </w:rPr>
        <w:t>Erste&amp;Steiermärkische bank d.d. u iznosu od 1.010.000,00 kn</w:t>
      </w:r>
      <w:r w:rsidR="00C354B3">
        <w:rPr>
          <w:sz w:val="24"/>
          <w:szCs w:val="24"/>
        </w:rPr>
        <w:t>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Toč. </w:t>
      </w:r>
      <w:r w:rsidR="00F80F81" w:rsidRPr="002C4216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5D3BDC" w:rsidR="00963C04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1F0B17" w:rsidP="00F80F81" w:rsidR="001F0B17">
      <w:pPr>
        <w:ind w:firstLine="720"/>
        <w:jc w:val="both"/>
        <w:rPr>
          <w:sz w:val="24"/>
          <w:szCs w:val="24"/>
        </w:rPr>
      </w:pPr>
    </w:p>
    <w:p w:rsidRDefault="001F0B17" w:rsidP="00F80F81" w:rsidR="001F0B17">
      <w:pPr>
        <w:ind w:firstLine="720"/>
        <w:jc w:val="both"/>
        <w:rPr>
          <w:sz w:val="24"/>
          <w:szCs w:val="24"/>
        </w:rPr>
      </w:pPr>
    </w:p>
    <w:p w:rsidRDefault="001F0B17" w:rsidP="00F80F81" w:rsidR="001F0B17">
      <w:pPr>
        <w:ind w:firstLine="720"/>
        <w:jc w:val="both"/>
        <w:rPr>
          <w:sz w:val="24"/>
          <w:szCs w:val="24"/>
        </w:rPr>
      </w:pPr>
    </w:p>
    <w:p w:rsidRDefault="001F0B17" w:rsidP="00F80F81" w:rsidR="001F0B17">
      <w:pPr>
        <w:ind w:firstLine="720"/>
        <w:jc w:val="both"/>
        <w:rPr>
          <w:sz w:val="24"/>
          <w:szCs w:val="24"/>
        </w:rPr>
      </w:pPr>
    </w:p>
    <w:p w:rsidRDefault="001F0B17" w:rsidP="00F80F81" w:rsidR="001F0B17">
      <w:pPr>
        <w:ind w:firstLine="720"/>
        <w:jc w:val="both"/>
        <w:rPr>
          <w:sz w:val="24"/>
          <w:szCs w:val="24"/>
        </w:rPr>
      </w:pP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2C4216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t xml:space="preserve">U </w:t>
      </w:r>
      <w:r w:rsidR="00514ADC" w:rsidRPr="002C4216">
        <w:rPr>
          <w:sz w:val="24"/>
          <w:szCs w:val="24"/>
        </w:rPr>
        <w:t>Zagreb</w:t>
      </w:r>
      <w:r w:rsidRPr="002C4216">
        <w:rPr>
          <w:sz w:val="24"/>
          <w:szCs w:val="24"/>
        </w:rPr>
        <w:t>u</w:t>
      </w:r>
      <w:r w:rsidR="00514ADC" w:rsidRPr="002C4216">
        <w:rPr>
          <w:sz w:val="24"/>
          <w:szCs w:val="24"/>
        </w:rPr>
        <w:t xml:space="preserve">, </w:t>
      </w:r>
      <w:r w:rsidR="005D3BDC">
        <w:rPr>
          <w:sz w:val="24"/>
          <w:szCs w:val="24"/>
        </w:rPr>
        <w:t>3. srpnja</w:t>
      </w:r>
      <w:r w:rsidR="008E3A78" w:rsidRPr="002C4216">
        <w:rPr>
          <w:sz w:val="24"/>
          <w:szCs w:val="24"/>
        </w:rPr>
        <w:t xml:space="preserve"> 2019. </w:t>
      </w:r>
    </w:p>
    <w:p w:rsidRDefault="00573F89" w:rsidR="00573F89" w:rsidRPr="002C4216">
      <w:pPr>
        <w:jc w:val="center"/>
        <w:rPr>
          <w:sz w:val="24"/>
          <w:szCs w:val="24"/>
        </w:rPr>
      </w:pPr>
    </w:p>
    <w:p w:rsidRDefault="00573F89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  <w:t xml:space="preserve">  </w:t>
      </w:r>
      <w:r w:rsidRPr="002C4216">
        <w:rPr>
          <w:sz w:val="24"/>
          <w:szCs w:val="24"/>
        </w:rPr>
        <w:tab/>
      </w:r>
      <w:r w:rsidR="00A47DBF" w:rsidRPr="002C4216">
        <w:rPr>
          <w:sz w:val="24"/>
          <w:szCs w:val="24"/>
        </w:rPr>
        <w:tab/>
      </w:r>
      <w:r w:rsidR="00A47DBF" w:rsidRPr="002C4216">
        <w:rPr>
          <w:sz w:val="24"/>
          <w:szCs w:val="24"/>
        </w:rPr>
        <w:tab/>
        <w:t>SUDAC:</w:t>
      </w:r>
      <w:r w:rsidR="00C47F26" w:rsidRPr="002C4216">
        <w:rPr>
          <w:sz w:val="24"/>
          <w:szCs w:val="24"/>
        </w:rPr>
        <w:t xml:space="preserve"> </w:t>
      </w:r>
    </w:p>
    <w:p w:rsidRDefault="008E3A78" w:rsidR="008E3A78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  <w:t>Vesna Sremac Šoštar</w:t>
      </w:r>
      <w:r w:rsidR="00E24CF4">
        <w:rPr>
          <w:sz w:val="24"/>
          <w:szCs w:val="24"/>
        </w:rPr>
        <w:t>,v.r.</w:t>
      </w:r>
    </w:p>
    <w:p w:rsidRDefault="008E3A78" w:rsidR="008E3A78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</w:p>
    <w:p w:rsidRDefault="00C47F26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Uputa o pravnom lijeku</w:t>
      </w:r>
      <w:r w:rsidR="00573F89" w:rsidRPr="002C4216">
        <w:rPr>
          <w:sz w:val="24"/>
          <w:szCs w:val="24"/>
        </w:rPr>
        <w:t>:</w:t>
      </w:r>
    </w:p>
    <w:p w:rsidRDefault="00934325" w:rsidP="00934325" w:rsidR="00934325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Protiv ovog zaklj</w:t>
      </w:r>
      <w:r w:rsidR="002223DF" w:rsidRPr="002C4216">
        <w:rPr>
          <w:sz w:val="24"/>
          <w:szCs w:val="24"/>
        </w:rPr>
        <w:t>učka nije dopuštena žalba (čl.19.st.7</w:t>
      </w:r>
      <w:r w:rsidRPr="002C4216">
        <w:rPr>
          <w:sz w:val="24"/>
          <w:szCs w:val="24"/>
        </w:rPr>
        <w:t>. SZ).</w:t>
      </w:r>
    </w:p>
    <w:p w:rsidRDefault="002B1043" w:rsidP="00951547" w:rsidR="002B1043" w:rsidRPr="002C4216">
      <w:pPr>
        <w:ind w:left="720"/>
        <w:jc w:val="both"/>
        <w:rPr>
          <w:sz w:val="24"/>
          <w:szCs w:val="24"/>
        </w:rPr>
      </w:pPr>
    </w:p>
    <w:p w:rsidRDefault="00E24CF4" w:rsidR="00E24CF4" w:rsidRPr="00E24CF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24CF4">
        <w:rPr>
          <w:sz w:val="24"/>
          <w:szCs w:val="24"/>
        </w:rPr>
        <w:t>Za točnost otpravka-ovl. službenik</w:t>
      </w:r>
    </w:p>
    <w:p w:rsidRDefault="00E24CF4" w:rsidR="00E24CF4" w:rsidRPr="00E24CF4">
      <w:pPr>
        <w:rPr>
          <w:sz w:val="24"/>
          <w:szCs w:val="24"/>
        </w:rPr>
      </w:pPr>
      <w:r w:rsidRPr="00E24CF4">
        <w:rPr>
          <w:sz w:val="24"/>
          <w:szCs w:val="24"/>
        </w:rPr>
        <w:tab/>
      </w:r>
      <w:r w:rsidRPr="00E24CF4">
        <w:rPr>
          <w:sz w:val="24"/>
          <w:szCs w:val="24"/>
        </w:rPr>
        <w:tab/>
      </w:r>
      <w:r w:rsidRPr="00E24CF4">
        <w:rPr>
          <w:sz w:val="24"/>
          <w:szCs w:val="24"/>
        </w:rPr>
        <w:tab/>
      </w:r>
      <w:r w:rsidRPr="00E24CF4">
        <w:rPr>
          <w:sz w:val="24"/>
          <w:szCs w:val="24"/>
        </w:rPr>
        <w:tab/>
      </w:r>
      <w:r w:rsidRPr="00E24CF4">
        <w:rPr>
          <w:sz w:val="24"/>
          <w:szCs w:val="24"/>
        </w:rPr>
        <w:tab/>
      </w:r>
      <w:r w:rsidRPr="00E24CF4">
        <w:rPr>
          <w:sz w:val="24"/>
          <w:szCs w:val="24"/>
        </w:rPr>
        <w:tab/>
      </w:r>
      <w:r w:rsidRPr="00E24CF4">
        <w:rPr>
          <w:sz w:val="24"/>
          <w:szCs w:val="24"/>
        </w:rPr>
        <w:tab/>
      </w:r>
      <w:r w:rsidRPr="00E24CF4">
        <w:rPr>
          <w:sz w:val="24"/>
          <w:szCs w:val="24"/>
        </w:rPr>
        <w:tab/>
      </w:r>
      <w:r w:rsidRPr="00E24CF4">
        <w:rPr>
          <w:sz w:val="24"/>
          <w:szCs w:val="24"/>
        </w:rPr>
        <w:tab/>
        <w:t>Vinka Mihalinčić</w:t>
      </w:r>
    </w:p>
    <w:p w:rsidRDefault="009D55B5" w:rsidP="00DA25F7" w:rsidR="009D55B5" w:rsidRPr="002C4216">
      <w:pPr>
        <w:jc w:val="both"/>
        <w:rPr>
          <w:sz w:val="24"/>
          <w:szCs w:val="24"/>
        </w:rPr>
      </w:pPr>
    </w:p>
    <w:sectPr w:rsidSect="00963C04" w:rsidR="009D55B5" w:rsidRPr="002C4216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24CF4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7D2682">
      <w:rPr>
        <w:sz w:val="24"/>
      </w:rPr>
      <w:t>5983/16-</w:t>
    </w:r>
    <w:r w:rsidR="007979D8">
      <w:rPr>
        <w:sz w:val="24"/>
      </w:rPr>
      <w:t>34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2F9353B7"/>
    <w:multiLevelType w:val="hybridMultilevel"/>
    <w:tmpl w:val="4B440508"/>
    <w:lvl w:tplc="19EE4960" w:ilvl="0">
      <w:start w:val="1"/>
      <w:numFmt w:val="bullet"/>
      <w:lvlText w:val="-"/>
      <w:lvlJc w:val="left"/>
      <w:pPr>
        <w:ind w:hanging="360" w:left="10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4"/>
      </w:pPr>
      <w:rPr>
        <w:rFonts w:hAnsi="Wingdings" w:ascii="Wingdings" w:hint="default"/>
      </w:r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6">
    <w:nsid w:val="5EEE1B47"/>
    <w:multiLevelType w:val="hybridMultilevel"/>
    <w:tmpl w:val="E01A08C4"/>
    <w:lvl w:tplc="D5523CA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A4228A4"/>
    <w:multiLevelType w:val="hybridMultilevel"/>
    <w:tmpl w:val="96F246A6"/>
    <w:lvl w:tplc="D90A0C1A" w:ilvl="0">
      <w:start w:val="1"/>
      <w:numFmt w:val="bullet"/>
      <w:lvlText w:val="-"/>
      <w:lvlJc w:val="left"/>
      <w:pPr>
        <w:ind w:hanging="360" w:left="1404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21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4"/>
      </w:pPr>
      <w:rPr>
        <w:rFonts w:hAnsi="Wingdings" w:ascii="Wingdings" w:hint="default"/>
      </w:rPr>
    </w:lvl>
  </w:abstractNum>
  <w:abstractNum w:abstractNumId="9">
    <w:nsid w:val="6B5E42EA"/>
    <w:multiLevelType w:val="hybridMultilevel"/>
    <w:tmpl w:val="4588078E"/>
    <w:lvl w:tplc="61A0CE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4"/>
  </w:num>
  <w:num w:numId="5">
    <w:abstractNumId w:val="0"/>
  </w:num>
  <w:num w:numId="6">
    <w:abstractNumId w:val="7"/>
  </w:num>
  <w:num w:numId="7">
    <w:abstractNumId w:val="11"/>
  </w:num>
  <w:num w:numId="8">
    <w:abstractNumId w:val="3"/>
  </w:num>
  <w:num w:numId="9">
    <w:abstractNumId w:val="6"/>
  </w:num>
  <w:num w:numId="10">
    <w:abstractNumId w:val="9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51A65"/>
    <w:rsid w:val="00061B24"/>
    <w:rsid w:val="00070E39"/>
    <w:rsid w:val="00086039"/>
    <w:rsid w:val="000870F5"/>
    <w:rsid w:val="00090436"/>
    <w:rsid w:val="000959E1"/>
    <w:rsid w:val="000C49BC"/>
    <w:rsid w:val="001017EC"/>
    <w:rsid w:val="001042FF"/>
    <w:rsid w:val="001150F8"/>
    <w:rsid w:val="001453AD"/>
    <w:rsid w:val="001711AC"/>
    <w:rsid w:val="0017501D"/>
    <w:rsid w:val="00191AB6"/>
    <w:rsid w:val="001C07A2"/>
    <w:rsid w:val="001D72AB"/>
    <w:rsid w:val="001D7B4C"/>
    <w:rsid w:val="001F0B17"/>
    <w:rsid w:val="00200347"/>
    <w:rsid w:val="002051FF"/>
    <w:rsid w:val="00213078"/>
    <w:rsid w:val="0021561C"/>
    <w:rsid w:val="002223DF"/>
    <w:rsid w:val="00226206"/>
    <w:rsid w:val="00236FBE"/>
    <w:rsid w:val="0024160B"/>
    <w:rsid w:val="00253954"/>
    <w:rsid w:val="0027172E"/>
    <w:rsid w:val="002800FA"/>
    <w:rsid w:val="002B1043"/>
    <w:rsid w:val="002C4216"/>
    <w:rsid w:val="002D380A"/>
    <w:rsid w:val="002D5132"/>
    <w:rsid w:val="002F4B21"/>
    <w:rsid w:val="002F56E3"/>
    <w:rsid w:val="00323E87"/>
    <w:rsid w:val="00352185"/>
    <w:rsid w:val="00361A48"/>
    <w:rsid w:val="00380067"/>
    <w:rsid w:val="003835D9"/>
    <w:rsid w:val="0038747F"/>
    <w:rsid w:val="00393B84"/>
    <w:rsid w:val="003C2088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8523F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433A2"/>
    <w:rsid w:val="00571A52"/>
    <w:rsid w:val="00571C40"/>
    <w:rsid w:val="00573F89"/>
    <w:rsid w:val="00583F63"/>
    <w:rsid w:val="00590DD8"/>
    <w:rsid w:val="0059448A"/>
    <w:rsid w:val="005B27F5"/>
    <w:rsid w:val="005C0A6E"/>
    <w:rsid w:val="005D3BDC"/>
    <w:rsid w:val="005E74BC"/>
    <w:rsid w:val="005F70B7"/>
    <w:rsid w:val="00603A63"/>
    <w:rsid w:val="00605D9C"/>
    <w:rsid w:val="00617ED7"/>
    <w:rsid w:val="006529A5"/>
    <w:rsid w:val="006533F0"/>
    <w:rsid w:val="00666025"/>
    <w:rsid w:val="00672596"/>
    <w:rsid w:val="00692015"/>
    <w:rsid w:val="006A55F8"/>
    <w:rsid w:val="006B0E7F"/>
    <w:rsid w:val="006B58E5"/>
    <w:rsid w:val="0070036C"/>
    <w:rsid w:val="007337DF"/>
    <w:rsid w:val="00747798"/>
    <w:rsid w:val="007550B2"/>
    <w:rsid w:val="00763516"/>
    <w:rsid w:val="00766D9D"/>
    <w:rsid w:val="00786B3C"/>
    <w:rsid w:val="007979D8"/>
    <w:rsid w:val="007B25D1"/>
    <w:rsid w:val="007C0E04"/>
    <w:rsid w:val="007C54FB"/>
    <w:rsid w:val="007D2682"/>
    <w:rsid w:val="007E0E62"/>
    <w:rsid w:val="007E2F47"/>
    <w:rsid w:val="007E5150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C04"/>
    <w:rsid w:val="00965E1D"/>
    <w:rsid w:val="009A7414"/>
    <w:rsid w:val="009B38D1"/>
    <w:rsid w:val="009B69EE"/>
    <w:rsid w:val="009D55B5"/>
    <w:rsid w:val="00A10516"/>
    <w:rsid w:val="00A129B3"/>
    <w:rsid w:val="00A47DBF"/>
    <w:rsid w:val="00A56DD1"/>
    <w:rsid w:val="00A67EA0"/>
    <w:rsid w:val="00A76038"/>
    <w:rsid w:val="00A94B57"/>
    <w:rsid w:val="00AA08A1"/>
    <w:rsid w:val="00AC5744"/>
    <w:rsid w:val="00AD216A"/>
    <w:rsid w:val="00AD4289"/>
    <w:rsid w:val="00AE664D"/>
    <w:rsid w:val="00B109C3"/>
    <w:rsid w:val="00B25BE0"/>
    <w:rsid w:val="00B26334"/>
    <w:rsid w:val="00B32EFD"/>
    <w:rsid w:val="00B42436"/>
    <w:rsid w:val="00B44DE4"/>
    <w:rsid w:val="00B46408"/>
    <w:rsid w:val="00B669B6"/>
    <w:rsid w:val="00B778A0"/>
    <w:rsid w:val="00B779C9"/>
    <w:rsid w:val="00B86764"/>
    <w:rsid w:val="00BB60E8"/>
    <w:rsid w:val="00BE57C1"/>
    <w:rsid w:val="00BE7E61"/>
    <w:rsid w:val="00C17D75"/>
    <w:rsid w:val="00C33203"/>
    <w:rsid w:val="00C354B3"/>
    <w:rsid w:val="00C44E71"/>
    <w:rsid w:val="00C47F26"/>
    <w:rsid w:val="00C5150F"/>
    <w:rsid w:val="00C6242C"/>
    <w:rsid w:val="00CB165E"/>
    <w:rsid w:val="00CD18A4"/>
    <w:rsid w:val="00CE1480"/>
    <w:rsid w:val="00D13308"/>
    <w:rsid w:val="00D149FD"/>
    <w:rsid w:val="00D41809"/>
    <w:rsid w:val="00D47EDE"/>
    <w:rsid w:val="00D5360E"/>
    <w:rsid w:val="00D54F12"/>
    <w:rsid w:val="00D61FB1"/>
    <w:rsid w:val="00D62674"/>
    <w:rsid w:val="00D76D56"/>
    <w:rsid w:val="00D8769D"/>
    <w:rsid w:val="00DA25F7"/>
    <w:rsid w:val="00DA2964"/>
    <w:rsid w:val="00DA4FDE"/>
    <w:rsid w:val="00DC1D9E"/>
    <w:rsid w:val="00DC7B24"/>
    <w:rsid w:val="00DD4F4F"/>
    <w:rsid w:val="00E06D11"/>
    <w:rsid w:val="00E24CF4"/>
    <w:rsid w:val="00E350E4"/>
    <w:rsid w:val="00E35A4D"/>
    <w:rsid w:val="00E36D44"/>
    <w:rsid w:val="00E66833"/>
    <w:rsid w:val="00E77CAE"/>
    <w:rsid w:val="00E85022"/>
    <w:rsid w:val="00E95EDE"/>
    <w:rsid w:val="00E969EC"/>
    <w:rsid w:val="00EB39A0"/>
    <w:rsid w:val="00ED0C00"/>
    <w:rsid w:val="00EE5426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1840"/>
    <w:rsid w:val="00FB2CE4"/>
    <w:rsid w:val="00FC5867"/>
    <w:rsid w:val="00FD3BC0"/>
    <w:rsid w:val="00FD4686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  <w:style w:customStyle="true" w:styleId="fontstyle01" w:type="character">
    <w:name w:val="fontstyle01"/>
    <w:basedOn w:val="Zadanifontodlomka"/>
    <w:rsid w:val="00E77CAE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  <w:style w:customStyle="1" w:styleId="fontstyle01" w:type="character">
    <w:name w:val="fontstyle01"/>
    <w:basedOn w:val="Zadanifontodlomka"/>
    <w:rsid w:val="00E77CAE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56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  <item>GRAD CRIKVENICA</item>
      <item>EKO - MURVICA komunalno trgovačko društvo s ograničenom odgovornošću</item>
    </izvorni_sadrzaj>
    <derivirana_varijabla naziv="DomainObject.Predmet.OstaliListFormated_1">
      <item>Goran Bunčić punomoćnik sudionika u postupku RENTING d.o.o.</item>
      <item>Gugić &amp; Kovačić - d.o.o.</item>
      <item>GRAD CRIKVENICA</item>
      <item>EKO - MURVICA komunalno trgovačko društvo s ograničenom odgovornošću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derivirana_varijabla>
  </DomainObject.Predmet.OstaliListFormatedWithAdressOIB>
  <DomainObject.Predmet.OstaliListNazivFormated>
    <izvorni_sadrzaj>
      <item>Goran Bunčić</item>
      <item>Gugić &amp; Kovačić - d.o.o.</item>
      <item>GRAD CRIKVENICA</item>
      <item>EKO - MURVICA komunalno trgovačko društvo s ograničenom odgovornošću</item>
    </izvorni_sadrzaj>
    <derivirana_varijabla naziv="DomainObject.Predmet.OstaliListNazivFormated_1">
      <item>Goran Bunčić</item>
      <item>Gugić &amp; Kovačić - d.o.o.</item>
      <item>GRAD CRIKVENICA</item>
      <item>EKO - MURVICA komunalno trgovačko društvo s ograničenom odgovornošću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NazivFormatedOIB_1"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43268348731</item>
      <item>, OIB 85821130368</item>
      <item>, OIB 35720606458</item>
      <item>, OIB 23057039320</item>
      <item>, OIB 13484501240</item>
      <item>, OIB 81687755716</item>
      <item>, OIB 58401982639</item>
    </izvorni_sadrzaj>
    <derivirana_varijabla naziv="DomainObject.Predmet.SudioniciListNazivOIB_1">
      <item>, OIB 43268348731</item>
      <item>, OIB 85821130368</item>
      <item>, OIB 35720606458</item>
      <item>, OIB 23057039320</item>
      <item>, OIB 13484501240</item>
      <item>, OIB 81687755716</item>
      <item>, OIB 58401982639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42D4D-C37F-4DCD-AAE1-4EEB1397B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4173</properties:Characters>
  <properties:Lines>109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2019-07-03T07:45:00Z</dcterms:created>
  <dc:creator>user</dc:creator>
  <cp:lastModifiedBy>Vinka Mihalinčić</cp:lastModifiedBy>
  <cp:lastPrinted>2019-07-03T12:08:00Z</cp:lastPrinted>
  <dcterms:modified xmlns:xsi="http://www.w3.org/2001/XMLSchema-instance" xsi:type="dcterms:W3CDTF">2019-07-03T12:08:00Z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(st-5983-16-ZAKLJUČAK O PRODAJI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