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8ca8" w14:paraId="d038ca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19008A">
        <w:t>2228</w:t>
      </w:r>
      <w:r w:rsidR="008B2488">
        <w:t>/1</w:t>
      </w:r>
      <w:r w:rsidR="00634737">
        <w:t>6</w:t>
      </w:r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008A">
        <w:t xml:space="preserve"> KRUH I PECIVO d.o.o. Osijek, Vijenac Ivana Meštrovića 1, OIB: 54343517320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0D4B4B">
        <w:t>16</w:t>
      </w:r>
      <w:r w:rsidR="00C82343">
        <w:t xml:space="preserve">. </w:t>
      </w:r>
      <w:r w:rsidR="000D4B4B">
        <w:t>studenog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0D4B4B">
        <w:rPr>
          <w:bCs/>
        </w:rPr>
        <w:t xml:space="preserve"> </w:t>
      </w:r>
      <w:r w:rsidR="0019008A">
        <w:t>KRUH I PECIVO d.o.o. Osijek, Vijenac Ivana Meštrovića 1, OIB: 54343517320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9008A">
        <w:t xml:space="preserve"> </w:t>
      </w:r>
      <w:r w:rsidR="00BB0F41">
        <w:t>Mladen Beljo, Vinkovci, Antuna Mihanovića 1, OIB: 76591147167</w:t>
      </w:r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D1562F">
        <w:t>16</w:t>
      </w:r>
      <w:r w:rsidR="00F7152E">
        <w:t xml:space="preserve">. </w:t>
      </w:r>
      <w:r w:rsidR="00795DD6">
        <w:t>rujna</w:t>
      </w:r>
      <w:r w:rsidR="00F7152E">
        <w:t xml:space="preserve"> 201</w:t>
      </w:r>
      <w:r w:rsidR="004A2072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19008A">
        <w:t>2228</w:t>
      </w:r>
      <w:r w:rsidR="00F7152E">
        <w:t>/1</w:t>
      </w:r>
      <w:r w:rsidR="00634737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19008A">
        <w:t>2228</w:t>
      </w:r>
      <w:r>
        <w:t>/1</w:t>
      </w:r>
      <w:r w:rsidR="00634737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0D4B4B">
        <w:t>16</w:t>
      </w:r>
      <w:r w:rsidR="00C82343">
        <w:t xml:space="preserve">. </w:t>
      </w:r>
      <w:r w:rsidR="000D4B4B">
        <w:t>studenog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0D4B4B">
        <w:t>16.12.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6E72"/>
    <w:rsid w:val="00011A1F"/>
    <w:rsid w:val="00016EEA"/>
    <w:rsid w:val="00017F4A"/>
    <w:rsid w:val="00026525"/>
    <w:rsid w:val="00043FED"/>
    <w:rsid w:val="0006489C"/>
    <w:rsid w:val="00086CC9"/>
    <w:rsid w:val="0008749E"/>
    <w:rsid w:val="000A52E9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08A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6B2E"/>
    <w:rsid w:val="002E0208"/>
    <w:rsid w:val="00301A8A"/>
    <w:rsid w:val="00312176"/>
    <w:rsid w:val="00330AED"/>
    <w:rsid w:val="0033604D"/>
    <w:rsid w:val="003453BC"/>
    <w:rsid w:val="00354F5C"/>
    <w:rsid w:val="00364026"/>
    <w:rsid w:val="00365D40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A7468"/>
    <w:rsid w:val="004B69A1"/>
    <w:rsid w:val="004D2B02"/>
    <w:rsid w:val="004D2B52"/>
    <w:rsid w:val="004D48B9"/>
    <w:rsid w:val="004E18A2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92037"/>
    <w:rsid w:val="006B0F9C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49EC"/>
    <w:rsid w:val="00875EEF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C1227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B0F41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171D2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1562F"/>
    <w:rsid w:val="00D24B3B"/>
    <w:rsid w:val="00D368C8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St-2228/2016</izvorni_sadrzaj>
    <derivirana_varijabla naziv="DomainObject.Predmet.OznakaBroj_1">St-2228/2016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KRUH I PECIVO d.o.o. za proizvodnju, trgovinu i usluge</izvorni_sadrzaj>
    <derivirana_varijabla naziv="DomainObject.Predmet.ProtustrankaFormated_1">  KRUH I PECIVO d.o.o. za proizvodnju, trgovinu i usluge</derivirana_varijabla>
  </DomainObject.Predmet.ProtustrankaFormated>
  <DomainObject.Predmet.ProtustrankaFormatedOIB>
    <izvorni_sadrzaj>  KRUH I PECIVO d.o.o. za proizvodnju, trgovinu i usluge, OIB 54343517320</izvorni_sadrzaj>
    <derivirana_varijabla naziv="DomainObject.Predmet.ProtustrankaFormatedOIB_1">  KRUH I PECIVO d.o.o. za proizvodnju, trgovinu i usluge, OIB 54343517320</derivirana_varijabla>
  </DomainObject.Predmet.ProtustrankaFormatedOIB>
  <DomainObject.Predmet.ProtustrankaFormatedWithAdress>
    <izvorni_sadrzaj> KRUH I PECIVO d.o.o. za proizvodnju, trgovinu i usluge, Vijenac Ivana Meštrovića 1, 31000 Osijek</izvorni_sadrzaj>
    <derivirana_varijabla naziv="DomainObject.Predmet.ProtustrankaFormatedWithAdress_1"> KRUH I PECIVO d.o.o. za proizvodnju, trgovinu i usluge, Vijenac Ivana Meštrovića 1, 31000 Osijek</derivirana_varijabla>
  </DomainObject.Predmet.ProtustrankaFormatedWithAdress>
  <DomainObject.Predmet.ProtustrankaFormatedWithAdressOIB>
    <izvorni_sadrzaj> KRUH I PECIVO d.o.o. za proizvodnju, trgovinu i usluge, OIB 54343517320, Vijenac Ivana Meštrovića 1, 31000 Osijek</izvorni_sadrzaj>
    <derivirana_varijabla naziv="DomainObject.Predmet.ProtustrankaFormatedWithAdressOIB_1"> KRUH I PECIVO d.o.o. za proizvodnju, trgovinu i usluge, OIB 54343517320, Vijenac Ivana Meštrovića 1, 31000 Osijek</derivirana_varijabla>
  </DomainObject.Predmet.ProtustrankaFormatedWithAdressOIB>
  <DomainObject.Predmet.ProtustrankaWithAdress>
    <izvorni_sadrzaj>KRUH I PECIVO d.o.o. za proizvodnju, trgovinu i usluge Vijenac Ivana Meštrovića 1, 31000 Osijek</izvorni_sadrzaj>
    <derivirana_varijabla naziv="DomainObject.Predmet.ProtustrankaWithAdress_1">KRUH I PECIVO d.o.o. za proizvodnju, trgovinu i usluge Vijenac Ivana Meštrovića 1, 31000 Osijek</derivirana_varijabla>
  </DomainObject.Predmet.ProtustrankaWithAdress>
  <DomainObject.Predmet.ProtustrankaWithAdressOIB>
    <izvorni_sadrzaj>KRUH I PECIVO d.o.o. za proizvodnju, trgovinu i usluge, OIB 54343517320, Vijenac Ivana Meštrovića 1, 31000 Osijek</izvorni_sadrzaj>
    <derivirana_varijabla naziv="DomainObject.Predmet.ProtustrankaWithAdressOIB_1">KRUH I PECIVO d.o.o. za proizvodnju, trgovinu i usluge, OIB 54343517320, Vijenac Ivana Meštrovića 1, 31000 Osijek</derivirana_varijabla>
  </DomainObject.Predmet.ProtustrankaWithAdressOIB>
  <DomainObject.Predmet.ProtustrankaNazivFormated>
    <izvorni_sadrzaj>KRUH I PECIVO d.o.o. za proizvodnju, trgovinu i usluge</izvorni_sadrzaj>
    <derivirana_varijabla naziv="DomainObject.Predmet.ProtustrankaNazivFormated_1">KRUH I PECIVO d.o.o. za proizvodnju, trgovinu i usluge</derivirana_varijabla>
  </DomainObject.Predmet.ProtustrankaNazivFormated>
  <DomainObject.Predmet.ProtustrankaNazivFormatedOIB>
    <izvorni_sadrzaj>KRUH I PECIVO d.o.o. za proizvodnju, trgovinu i usluge, OIB 54343517320</izvorni_sadrzaj>
    <derivirana_varijabla naziv="DomainObject.Predmet.ProtustrankaNazivFormatedOIB_1">KRUH I PECIVO d.o.o. za proizvodnju, trgovinu i usluge, OIB 54343517320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KRUH I PECIVO d.o.o. za proizvodnju, trgovinu i usluge</item>
    </izvorni_sadrzaj>
    <derivirana_varijabla naziv="DomainObject.Predmet.ProtuStrankaListFormated_1">
      <item>KRUH I PECIVO d.o.o. za proizvodnju, trgovinu i usluge</item>
    </derivirana_varijabla>
  </DomainObject.Predmet.ProtuStrankaListFormated>
  <DomainObject.Predmet.ProtuStrankaListFormatedOIB>
    <izvorni_sadrzaj>
      <item>KRUH I PECIVO d.o.o. za proizvodnju, trgovinu i usluge, OIB 54343517320</item>
    </izvorni_sadrzaj>
    <derivirana_varijabla naziv="DomainObject.Predmet.ProtuStrankaListFormatedOIB_1">
      <item>KRUH I PECIVO d.o.o. za proizvodnju, trgovinu i usluge, OIB 54343517320</item>
    </derivirana_varijabla>
  </DomainObject.Predmet.ProtuStrankaListFormatedOIB>
  <DomainObject.Predmet.ProtuStrankaListFormatedWithAdress>
    <izvorni_sadrzaj>
      <item>KRUH I PECIVO d.o.o. za proizvodnju, trgovinu i usluge, Vijenac Ivana Meštrovića 1, 31000 Osijek</item>
    </izvorni_sadrzaj>
    <derivirana_varijabla naziv="DomainObject.Predmet.ProtuStrankaListFormatedWithAdress_1">
      <item>KRUH I PECIVO d.o.o. za proizvodnju, trgovinu i usluge, Vijenac Ivana Meštrovića 1, 31000 Osijek</item>
    </derivirana_varijabla>
  </DomainObject.Predmet.ProtuStrankaListFormatedWithAdress>
  <DomainObject.Predmet.ProtuStrankaListFormatedWithAdressOIB>
    <izvorni_sadrzaj>
      <item>KRUH I PECIVO d.o.o. za proizvodnju, trgovinu i usluge, OIB 54343517320, Vijenac Ivana Meštrovića 1, 31000 Osijek</item>
    </izvorni_sadrzaj>
    <derivirana_varijabla naziv="DomainObject.Predmet.ProtuStrankaListFormatedWithAdressOIB_1">
      <item>KRUH I PECIVO d.o.o. za proizvodnju, trgovinu i usluge, OIB 54343517320, Vijenac Ivana Meštrovića 1, 31000 Osijek</item>
    </derivirana_varijabla>
  </DomainObject.Predmet.ProtuStrankaListFormatedWithAdressOIB>
  <DomainObject.Predmet.ProtuStrankaListNazivFormated>
    <izvorni_sadrzaj>
      <item>KRUH I PECIVO d.o.o. za proizvodnju, trgovinu i usluge</item>
    </izvorni_sadrzaj>
    <derivirana_varijabla naziv="DomainObject.Predmet.ProtuStrankaListNazivFormated_1">
      <item>KRUH I PECIVO d.o.o. za proizvodnju, trgovinu i usluge</item>
    </derivirana_varijabla>
  </DomainObject.Predmet.ProtuStrankaListNazivFormated>
  <DomainObject.Predmet.ProtuStrankaListNazivFormatedOIB>
    <izvorni_sadrzaj>
      <item>KRUH I PECIVO d.o.o. za proizvodnju, trgovinu i usluge, OIB 54343517320</item>
    </izvorni_sadrzaj>
    <derivirana_varijabla naziv="DomainObject.Predmet.ProtuStrankaListNazivFormatedOIB_1">
      <item>KRUH I PECIVO d.o.o. za proizvodnju, trgovinu i usluge, OIB 54343517320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KRUH I PECIVO d.o.o. za proizvodnju, trgovinu i usluge</izvorni_sadrzaj>
    <derivirana_varijabla naziv="DomainObject.Predmet.ProtustrankaIDrugi_1">KRUH I PECIVO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KRUH I PECIVO d.o.o. za proizvodnju, trgovinu i usluge, OIB 54343517320, Vijenac Ivana Meštrovića 1, 31000 Osijek</izvorni_sadrzaj>
    <derivirana_varijabla naziv="DomainObject.Predmet.ProtustrankaIDrugiAdressOIB_1">KRUH I PECIVO d.o.o. za proizvodnju, trgovinu i usluge, OIB 54343517320, Vijenac Ivana Meštrovića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KRUH I PECIVO d.o.o. za proizvodnju, trgovinu i usluge</item>
    </izvorni_sadrzaj>
    <derivirana_varijabla naziv="DomainObject.Predmet.SudioniciListNaziv_1">
      <item>FINA RC OSIJEK</item>
      <item>KRUH I PECIVO d.o.o. za proizvodnju, trgovinu i usluge</item>
    </derivirana_varijabla>
  </DomainObject.Predmet.SudioniciListNaziv>
  <DomainObject.Predmet.SudioniciListAdressOIB>
    <izvorni_sadrzaj>
      <item>FINA RC OSIJEK, OIB 85821130368</item>
      <item>KRUH I PECIVO d.o.o. za proizvodnju, trgovinu i usluge, OIB 54343517320, Vijenac Ivana Meštrovića 1,31000 Osijek</item>
    </izvorni_sadrzaj>
    <derivirana_varijabla naziv="DomainObject.Predmet.SudioniciListAdressOIB_1">
      <item>FINA RC OSIJEK, OIB 85821130368</item>
      <item>KRUH I PECIVO d.o.o. za proizvodnju, trgovinu i usluge, OIB 54343517320, Vijenac Ivana Meštrovića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54343517320</item>
    </izvorni_sadrzaj>
    <derivirana_varijabla naziv="DomainObject.Predmet.SudioniciListNazivOIB_1">
      <item>, OIB 85821130368</item>
      <item>, OIB 54343517320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E9196-9404-48BB-AF95-DCB2E50D1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1924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2016-11-16T12:37:00Z</dcterms:created>
  <dc:creator>wsadmin</dc:creator>
  <cp:lastModifiedBy>Sanda Gučić</cp:lastModifiedBy>
  <cp:lastPrinted>2016-11-16T12:37:00Z</cp:lastPrinted>
  <dcterms:modified xmlns:xsi="http://www.w3.org/2001/XMLSchema-instance" xsi:type="dcterms:W3CDTF">2016-11-17T07:28:00Z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