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60b2" w14:paraId="d5660b2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8071ED" w:rsidRPr="008071ED">
        <w:rPr>
          <w:rFonts w:cs="Times New Roman" w:hAnsi="Times New Roman" w:ascii="Times New Roman"/>
          <w:sz w:val="24"/>
          <w:szCs w:val="24"/>
        </w:rPr>
        <w:t>Broj: 2/St-1371/2017-</w:t>
      </w:r>
      <w:r w:rsidR="00323C4C">
        <w:rPr>
          <w:rFonts w:cs="Times New Roman" w:hAnsi="Times New Roman" w:ascii="Times New Roman"/>
          <w:sz w:val="24"/>
          <w:szCs w:val="24"/>
        </w:rPr>
        <w:t>14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8071ED" w:rsidRPr="008071ED">
        <w:rPr>
          <w:rFonts w:cs="Times New Roman" w:hAnsi="Times New Roman" w:ascii="Times New Roman"/>
          <w:sz w:val="24"/>
          <w:szCs w:val="24"/>
        </w:rPr>
        <w:t>ANK d.o.o.,</w:t>
      </w:r>
      <w:r w:rsidR="008071ED">
        <w:rPr>
          <w:rFonts w:cs="Times New Roman" w:hAnsi="Times New Roman" w:ascii="Times New Roman"/>
          <w:sz w:val="24"/>
          <w:szCs w:val="24"/>
        </w:rPr>
        <w:br/>
      </w:r>
      <w:r w:rsidR="008071ED" w:rsidRPr="008071ED">
        <w:rPr>
          <w:rFonts w:cs="Times New Roman" w:hAnsi="Times New Roman" w:ascii="Times New Roman"/>
          <w:sz w:val="24"/>
          <w:szCs w:val="24"/>
        </w:rPr>
        <w:t>OIB: 47685143845 sa sjedištem u S. Dubravčića 5,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A940A9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25491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425491">
        <w:rPr>
          <w:rFonts w:cs="Times New Roman" w:hAnsi="Times New Roman" w:ascii="Times New Roman"/>
          <w:sz w:val="24"/>
          <w:szCs w:val="24"/>
        </w:rPr>
        <w:t xml:space="preserve">ANK d.o.o., </w:t>
      </w:r>
      <w:r w:rsidR="00425491" w:rsidRPr="00425491">
        <w:rPr>
          <w:rFonts w:cs="Times New Roman" w:hAnsi="Times New Roman" w:ascii="Times New Roman"/>
          <w:sz w:val="24"/>
          <w:szCs w:val="24"/>
        </w:rPr>
        <w:t>OIB: 47685143845 sa sjedištem u S. Dubravčića 5,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48411F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48411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Nikola Bojanić, Bračka 179, Osijek, </w:t>
      </w:r>
      <w:r w:rsidR="0048411F">
        <w:rPr>
          <w:rFonts w:cs="Times New Roman" w:hAnsi="Times New Roman" w:ascii="Times New Roman"/>
          <w:color w:themeColor="text1" w:val="000000"/>
          <w:sz w:val="24"/>
          <w:szCs w:val="24"/>
        </w:rPr>
        <w:br/>
        <w:t>OIB: 32886956915.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01166C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1166C" w:rsidRPr="0001166C">
        <w:rPr>
          <w:rFonts w:cs="Times New Roman" w:hAnsi="Times New Roman" w:ascii="Times New Roman"/>
          <w:sz w:val="24"/>
          <w:szCs w:val="24"/>
        </w:rPr>
        <w:t>ANK d.o.o.</w:t>
      </w:r>
      <w:r w:rsidR="0001166C">
        <w:rPr>
          <w:rFonts w:cs="Times New Roman" w:hAnsi="Times New Roman" w:ascii="Times New Roman"/>
          <w:sz w:val="24"/>
          <w:szCs w:val="24"/>
        </w:rPr>
        <w:t>,</w:t>
      </w:r>
      <w:r w:rsidR="0001166C">
        <w:rPr>
          <w:rFonts w:cs="Times New Roman" w:hAnsi="Times New Roman" w:ascii="Times New Roman"/>
          <w:sz w:val="24"/>
          <w:szCs w:val="24"/>
        </w:rPr>
        <w:br/>
      </w:r>
      <w:r w:rsidR="0001166C" w:rsidRPr="0001166C">
        <w:rPr>
          <w:rFonts w:cs="Times New Roman" w:hAnsi="Times New Roman" w:ascii="Times New Roman"/>
          <w:sz w:val="24"/>
          <w:szCs w:val="24"/>
        </w:rPr>
        <w:t>OIB: 47685143845 sa sjedištem u S. Dubravčića 5,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B3288B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B3288B">
        <w:rPr>
          <w:rFonts w:cs="Times New Roman" w:hAnsi="Times New Roman" w:ascii="Times New Roman"/>
          <w:sz w:val="24"/>
          <w:szCs w:val="24"/>
        </w:rPr>
        <w:t>7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B3288B">
        <w:rPr>
          <w:rFonts w:cs="Times New Roman" w:hAnsi="Times New Roman" w:ascii="Times New Roman"/>
          <w:sz w:val="24"/>
          <w:szCs w:val="24"/>
        </w:rPr>
        <w:t>kolovoza</w:t>
      </w:r>
      <w:r w:rsidR="00D007E0">
        <w:rPr>
          <w:rFonts w:cs="Times New Roman" w:hAnsi="Times New Roman" w:ascii="Times New Roman"/>
          <w:sz w:val="24"/>
          <w:szCs w:val="24"/>
        </w:rPr>
        <w:t xml:space="preserve"> 2017.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FA44E9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B3288B">
        <w:rPr>
          <w:rFonts w:cs="Times New Roman" w:hAnsi="Times New Roman" w:ascii="Times New Roman"/>
          <w:sz w:val="24"/>
          <w:szCs w:val="24"/>
        </w:rPr>
        <w:t>7.810,97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>ima jednu zaposlenu osobu.</w:t>
      </w:r>
    </w:p>
    <w:p w:rsidRDefault="00E03703" w:rsidP="00042745" w:rsidR="00FB3D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FA44E9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A44E9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9F7B59">
        <w:rPr>
          <w:rFonts w:cs="Times New Roman" w:hAnsi="Times New Roman" w:ascii="Times New Roman"/>
          <w:sz w:val="24"/>
          <w:szCs w:val="24"/>
        </w:rPr>
        <w:t>nitko nije pristupio.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92AC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9F7B59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9F7B59">
        <w:rPr>
          <w:rFonts w:cs="Times New Roman" w:hAnsi="Times New Roman" w:ascii="Times New Roman"/>
          <w:b/>
          <w:sz w:val="24"/>
          <w:szCs w:val="24"/>
        </w:rPr>
        <w:t xml:space="preserve">VLASTA KELLER, OIB: 31238232664, </w:t>
      </w:r>
      <w:r w:rsidR="009F7B59" w:rsidRPr="009F7B59">
        <w:rPr>
          <w:rFonts w:cs="Times New Roman" w:hAnsi="Times New Roman" w:ascii="Times New Roman"/>
          <w:b/>
          <w:sz w:val="24"/>
          <w:szCs w:val="24"/>
        </w:rPr>
        <w:t>Gajac, A-16 28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3DC" w:rsidP="00922784" w:rsidR="003003DC">
      <w:pPr>
        <w:spacing w:lineRule="auto" w:line="240" w:after="0"/>
      </w:pPr>
      <w:r>
        <w:separator/>
      </w:r>
    </w:p>
  </w:endnote>
  <w:endnote w:id="0" w:type="continuationSeparator">
    <w:p w:rsidRDefault="003003DC" w:rsidP="00922784" w:rsidR="003003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6A1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3DC" w:rsidP="00922784" w:rsidR="003003DC">
      <w:pPr>
        <w:spacing w:lineRule="auto" w:line="240" w:after="0"/>
      </w:pPr>
      <w:r>
        <w:separator/>
      </w:r>
    </w:p>
  </w:footnote>
  <w:footnote w:id="0" w:type="continuationSeparator">
    <w:p w:rsidRDefault="003003DC" w:rsidP="00922784" w:rsidR="003003D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42745"/>
    <w:rsid w:val="00060B92"/>
    <w:rsid w:val="0006201F"/>
    <w:rsid w:val="00065C37"/>
    <w:rsid w:val="00067252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53782"/>
    <w:rsid w:val="0028306D"/>
    <w:rsid w:val="002B0D54"/>
    <w:rsid w:val="002D44C8"/>
    <w:rsid w:val="002D58F9"/>
    <w:rsid w:val="003003DC"/>
    <w:rsid w:val="003028D3"/>
    <w:rsid w:val="00314332"/>
    <w:rsid w:val="00323C4C"/>
    <w:rsid w:val="00336363"/>
    <w:rsid w:val="0034305C"/>
    <w:rsid w:val="00375002"/>
    <w:rsid w:val="0037574E"/>
    <w:rsid w:val="00377FF7"/>
    <w:rsid w:val="00395A98"/>
    <w:rsid w:val="003A7463"/>
    <w:rsid w:val="003B0B88"/>
    <w:rsid w:val="003D69FF"/>
    <w:rsid w:val="00413772"/>
    <w:rsid w:val="00425491"/>
    <w:rsid w:val="00433015"/>
    <w:rsid w:val="00440340"/>
    <w:rsid w:val="0045519D"/>
    <w:rsid w:val="00456EE6"/>
    <w:rsid w:val="004709F8"/>
    <w:rsid w:val="00480198"/>
    <w:rsid w:val="0048411F"/>
    <w:rsid w:val="004A1E19"/>
    <w:rsid w:val="004A46B0"/>
    <w:rsid w:val="004B223B"/>
    <w:rsid w:val="004F4FDC"/>
    <w:rsid w:val="0052504A"/>
    <w:rsid w:val="005754D0"/>
    <w:rsid w:val="005849E5"/>
    <w:rsid w:val="00644551"/>
    <w:rsid w:val="006749EF"/>
    <w:rsid w:val="006A4C83"/>
    <w:rsid w:val="006D6FE4"/>
    <w:rsid w:val="006D7B66"/>
    <w:rsid w:val="006E6A11"/>
    <w:rsid w:val="006F2F2C"/>
    <w:rsid w:val="00727925"/>
    <w:rsid w:val="007521AA"/>
    <w:rsid w:val="00781F77"/>
    <w:rsid w:val="00792AC2"/>
    <w:rsid w:val="007C5B18"/>
    <w:rsid w:val="007C60C7"/>
    <w:rsid w:val="008071ED"/>
    <w:rsid w:val="008242F5"/>
    <w:rsid w:val="00831177"/>
    <w:rsid w:val="00832BC8"/>
    <w:rsid w:val="00840486"/>
    <w:rsid w:val="0085245A"/>
    <w:rsid w:val="008606D6"/>
    <w:rsid w:val="00862877"/>
    <w:rsid w:val="008C7FAA"/>
    <w:rsid w:val="008E021E"/>
    <w:rsid w:val="008F0686"/>
    <w:rsid w:val="008F0C95"/>
    <w:rsid w:val="008F36FE"/>
    <w:rsid w:val="00922784"/>
    <w:rsid w:val="009424CC"/>
    <w:rsid w:val="00946358"/>
    <w:rsid w:val="009653F4"/>
    <w:rsid w:val="00987EC8"/>
    <w:rsid w:val="009E2034"/>
    <w:rsid w:val="009F7872"/>
    <w:rsid w:val="009F7B59"/>
    <w:rsid w:val="00A15748"/>
    <w:rsid w:val="00A35712"/>
    <w:rsid w:val="00A36CF2"/>
    <w:rsid w:val="00A9222F"/>
    <w:rsid w:val="00A92A0C"/>
    <w:rsid w:val="00A940A9"/>
    <w:rsid w:val="00AA6537"/>
    <w:rsid w:val="00AD3E05"/>
    <w:rsid w:val="00AF2F58"/>
    <w:rsid w:val="00B076AC"/>
    <w:rsid w:val="00B07D39"/>
    <w:rsid w:val="00B27556"/>
    <w:rsid w:val="00B3288B"/>
    <w:rsid w:val="00B35447"/>
    <w:rsid w:val="00B73DA3"/>
    <w:rsid w:val="00BB45B8"/>
    <w:rsid w:val="00BB7A95"/>
    <w:rsid w:val="00BD1CB9"/>
    <w:rsid w:val="00BF2B6A"/>
    <w:rsid w:val="00C05413"/>
    <w:rsid w:val="00C16091"/>
    <w:rsid w:val="00C36BCA"/>
    <w:rsid w:val="00C86EA5"/>
    <w:rsid w:val="00CC7C6F"/>
    <w:rsid w:val="00D007E0"/>
    <w:rsid w:val="00D74F95"/>
    <w:rsid w:val="00D80A38"/>
    <w:rsid w:val="00DA5E78"/>
    <w:rsid w:val="00DB6D90"/>
    <w:rsid w:val="00DD5716"/>
    <w:rsid w:val="00DE562C"/>
    <w:rsid w:val="00E03703"/>
    <w:rsid w:val="00E2673C"/>
    <w:rsid w:val="00E3510E"/>
    <w:rsid w:val="00E70DE8"/>
    <w:rsid w:val="00EA5A25"/>
    <w:rsid w:val="00EE4EF5"/>
    <w:rsid w:val="00F305C9"/>
    <w:rsid w:val="00F423BB"/>
    <w:rsid w:val="00FA18E9"/>
    <w:rsid w:val="00FA44E9"/>
    <w:rsid w:val="00FB3D04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A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A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A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A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A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A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A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A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St-1371/2017</izvorni_sadrzaj>
    <derivirana_varijabla naziv="DomainObject.Predmet.OznakaBroj_1">St-1371/2017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 d. o. o. za proizvodnju, trgovinu, uvoz izvoz</izvorni_sadrzaj>
    <derivirana_varijabla naziv="DomainObject.Predmet.ProtustrankaFormated_1">  ANK d. o. o. za proizvodnju, trgovinu, uvoz izvoz</derivirana_varijabla>
  </DomainObject.Predmet.ProtustrankaFormated>
  <DomainObject.Predmet.ProtustrankaFormatedOIB>
    <izvorni_sadrzaj>  ANK d. o. o. za proizvodnju, trgovinu, uvoz izvoz, OIB 47685143845</izvorni_sadrzaj>
    <derivirana_varijabla naziv="DomainObject.Predmet.ProtustrankaFormatedOIB_1">  ANK d. o. o. za proizvodnju, trgovinu, uvoz izvoz, OIB 47685143845</derivirana_varijabla>
  </DomainObject.Predmet.ProtustrankaFormatedOIB>
  <DomainObject.Predmet.ProtustrankaFormatedWithAdress>
    <izvorni_sadrzaj> ANK d. o. o. za proizvodnju, trgovinu, uvoz izvoz, S. Dubravčića 5, 35000 Slavonski Brod</izvorni_sadrzaj>
    <derivirana_varijabla naziv="DomainObject.Predmet.ProtustrankaFormatedWithAdress_1"> ANK d. o. o. za proizvodnju, trgovinu, uvoz izvoz, S. Dubravčića 5, 35000 Slavonski Brod</derivirana_varijabla>
  </DomainObject.Predmet.ProtustrankaFormatedWithAdress>
  <DomainObject.Predmet.ProtustrankaFormatedWithAdressOIB>
    <izvorni_sadrzaj> ANK d. o. o. za proizvodnju, trgovinu, uvoz izvoz, OIB 47685143845, S. Dubravčića 5, 35000 Slavonski Brod</izvorni_sadrzaj>
    <derivirana_varijabla naziv="DomainObject.Predmet.ProtustrankaFormatedWithAdressOIB_1"> ANK d. o. o. za proizvodnju, trgovinu, uvoz izvoz, OIB 47685143845, S. Dubravčića 5, 35000 Slavonski Brod</derivirana_varijabla>
  </DomainObject.Predmet.ProtustrankaFormatedWithAdressOIB>
  <DomainObject.Predmet.ProtustrankaWithAdress>
    <izvorni_sadrzaj>ANK d. o. o. za proizvodnju, trgovinu, uvoz izvoz S. Dubravčića 5, 35000 Slavonski Brod</izvorni_sadrzaj>
    <derivirana_varijabla naziv="DomainObject.Predmet.ProtustrankaWithAdress_1">ANK d. o. o. za proizvodnju, trgovinu, uvoz izvoz S. Dubravčića 5, 35000 Slavonski Brod</derivirana_varijabla>
  </DomainObject.Predmet.ProtustrankaWithAdress>
  <DomainObject.Predmet.ProtustrankaWithAdressOIB>
    <izvorni_sadrzaj>ANK d. o. o. za proizvodnju, trgovinu, uvoz izvoz, OIB 47685143845, S. Dubravčića 5, 35000 Slavonski Brod</izvorni_sadrzaj>
    <derivirana_varijabla naziv="DomainObject.Predmet.ProtustrankaWithAdressOIB_1">ANK d. o. o. za proizvodnju, trgovinu, uvoz izvoz, OIB 47685143845, S. Dubravčića 5, 35000 Slavonski Brod</derivirana_varijabla>
  </DomainObject.Predmet.ProtustrankaWithAdressOIB>
  <DomainObject.Predmet.ProtustrankaNazivFormated>
    <izvorni_sadrzaj>ANK d. o. o. za proizvodnju, trgovinu, uvoz izvoz</izvorni_sadrzaj>
    <derivirana_varijabla naziv="DomainObject.Predmet.ProtustrankaNazivFormated_1">ANK d. o. o. za proizvodnju, trgovinu, uvoz izvoz</derivirana_varijabla>
  </DomainObject.Predmet.ProtustrankaNazivFormated>
  <DomainObject.Predmet.ProtustrankaNazivFormatedOIB>
    <izvorni_sadrzaj>ANK d. o. o. za proizvodnju, trgovinu, uvoz izvoz, OIB 47685143845</izvorni_sadrzaj>
    <derivirana_varijabla naziv="DomainObject.Predmet.ProtustrankaNazivFormatedOIB_1">ANK d. o. o. za proizvodnju, trgovinu, uvoz izvoz, OIB 47685143845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P.Krešimira IV 20, 35000 Slavonski Brod</izvorni_sadrzaj>
    <derivirana_varijabla naziv="DomainObject.Predmet.StrankaFormatedWithAdress_1"> Financijska agencija, Ul. P.Krešimira IV 20, 35000 Slavonski Brod</derivirana_varijabla>
  </DomainObject.Predmet.StrankaFormatedWithAdress>
  <DomainObject.Predmet.StrankaFormatedWithAdressOIB>
    <izvorni_sadrzaj> Financijska agencija, OIB 85821130368, Ul. P.Krešimira IV 20, 35000 Slavonski Brod</izvorni_sadrzaj>
    <derivirana_varijabla naziv="DomainObject.Predmet.StrankaFormatedWithAdressOIB_1"> Financijska agencija, OIB 85821130368, Ul. P.Krešimira IV 20, 35000 Slavonski Brod</derivirana_varijabla>
  </DomainObject.Predmet.StrankaFormatedWithAdressOIB>
  <DomainObject.Predmet.StrankaWithAdress>
    <izvorni_sadrzaj>Financijska agencija Ul. P.Krešimira IV 20,35000 Slavonski Brod</izvorni_sadrzaj>
    <derivirana_varijabla naziv="DomainObject.Predmet.StrankaWithAdress_1">Financijska agencija Ul. P.Krešimira IV 20,35000 Slavonski Brod</derivirana_varijabla>
  </DomainObject.Predmet.StrankaWithAdress>
  <DomainObject.Predmet.StrankaWithAdressOIB>
    <izvorni_sadrzaj>Financijska agencija, OIB 85821130368, Ul. P.Krešimira IV 20,35000 Slavonski Brod</izvorni_sadrzaj>
    <derivirana_varijabla naziv="DomainObject.Predmet.StrankaWithAdressOIB_1">Financijska agencija, OIB 85821130368, Ul. P.Krešimira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7810.97</izvorni_sadrzaj>
    <derivirana_varijabla naziv="DomainObject.Predmet.TrenutnaVrijednost_1">7810.97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P.Krešimira IV 20, 35000 Slavonski Brod</item>
    </izvorni_sadrzaj>
    <derivirana_varijabla naziv="DomainObject.Predmet.StrankaListFormatedWithAdress_1">
      <item>Financijska agencija, Ul. P.Krešimira IV 20, 35000 Slavonski Brod</item>
    </derivirana_varijabla>
  </DomainObject.Predmet.StrankaListFormatedWithAdress>
  <DomainObject.Predmet.StrankaListFormatedWithAdressOIB>
    <izvorni_sadrzaj>
      <item>Financijska agencija, OIB 85821130368, Ul. P.Krešimira IV 20, 35000 Slavonski Brod</item>
    </izvorni_sadrzaj>
    <derivirana_varijabla naziv="DomainObject.Predmet.StrankaListFormatedWithAdressOIB_1">
      <item>Financijska agencija, OIB 85821130368, Ul. P.Krešimira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ANK d. o. o. za proizvodnju, trgovinu, uvoz izvoz</item>
    </izvorni_sadrzaj>
    <derivirana_varijabla naziv="DomainObject.Predmet.ProtuStrankaListFormated_1">
      <item>ANK d. o. o. za proizvodnju, trgovinu, uvoz izvoz</item>
    </derivirana_varijabla>
  </DomainObject.Predmet.ProtuStrankaListFormated>
  <DomainObject.Predmet.ProtuStrankaListFormatedOIB>
    <izvorni_sadrzaj>
      <item>ANK d. o. o. za proizvodnju, trgovinu, uvoz izvoz, OIB 47685143845</item>
    </izvorni_sadrzaj>
    <derivirana_varijabla naziv="DomainObject.Predmet.ProtuStrankaListFormatedOIB_1">
      <item>ANK d. o. o. za proizvodnju, trgovinu, uvoz izvoz, OIB 47685143845</item>
    </derivirana_varijabla>
  </DomainObject.Predmet.ProtuStrankaListFormatedOIB>
  <DomainObject.Predmet.ProtuStrankaListFormatedWithAdress>
    <izvorni_sadrzaj>
      <item>ANK d. o. o. za proizvodnju, trgovinu, uvoz izvoz, S. Dubravčića 5, 35000 Slavonski Brod</item>
    </izvorni_sadrzaj>
    <derivirana_varijabla naziv="DomainObject.Predmet.ProtuStrankaListFormatedWithAdress_1">
      <item>ANK d. o. o. za proizvodnju, trgovinu, uvoz izvoz, S. Dubravčića 5, 35000 Slavonski Brod</item>
    </derivirana_varijabla>
  </DomainObject.Predmet.ProtuStrankaListFormatedWithAdress>
  <DomainObject.Predmet.ProtuStrankaListFormatedWithAdressOIB>
    <izvorni_sadrzaj>
      <item>ANK d. o. o. za proizvodnju, trgovinu, uvoz izvoz, OIB 47685143845, S. Dubravčića 5, 35000 Slavonski Brod</item>
    </izvorni_sadrzaj>
    <derivirana_varijabla naziv="DomainObject.Predmet.ProtuStrankaListFormatedWithAdressOIB_1">
      <item>ANK d. o. o. za proizvodnju, trgovinu, uvoz izvoz, OIB 47685143845, S. Dubravčića 5, 35000 Slavonski Brod</item>
    </derivirana_varijabla>
  </DomainObject.Predmet.ProtuStrankaListFormatedWithAdressOIB>
  <DomainObject.Predmet.ProtuStrankaListNazivFormated>
    <izvorni_sadrzaj>
      <item>ANK d. o. o. za proizvodnju, trgovinu, uvoz izvoz</item>
    </izvorni_sadrzaj>
    <derivirana_varijabla naziv="DomainObject.Predmet.ProtuStrankaListNazivFormated_1">
      <item>ANK d. o. o. za proizvodnju, trgovinu, uvoz izvoz</item>
    </derivirana_varijabla>
  </DomainObject.Predmet.ProtuStrankaListNazivFormated>
  <DomainObject.Predmet.ProtuStrankaListNazivFormatedOIB>
    <izvorni_sadrzaj>
      <item>ANK d. o. o. za proizvodnju, trgovinu, uvoz izvoz, OIB 47685143845</item>
    </izvorni_sadrzaj>
    <derivirana_varijabla naziv="DomainObject.Predmet.ProtuStrankaListNazivFormatedOIB_1">
      <item>ANK d. o. o. za proizvodnju, trgovinu, uvoz izvoz, OIB 47685143845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ANK d. o. o. za proizvodnju, trgovinu, uvoz izvoz</izvorni_sadrzaj>
    <derivirana_varijabla naziv="DomainObject.Predmet.ProtustrankaIDrugi_1">ANK d. o. o. za proizvodnju, trgovinu, uvoz izvoz</derivirana_varijabla>
  </DomainObject.Predmet.ProtustrankaIDrugi>
  <DomainObject.Predmet.StrankaIDrugiAdressOIB>
    <izvorni_sadrzaj>Financijska agencija, OIB 85821130368, Ul. P.Krešimira IV 20, 35000 Slavonski Brod</izvorni_sadrzaj>
    <derivirana_varijabla naziv="DomainObject.Predmet.StrankaIDrugiAdressOIB_1">Financijska agencija, OIB 85821130368, Ul. P.Krešimira IV 20, 35000 Slavonski Brod</derivirana_varijabla>
  </DomainObject.Predmet.StrankaIDrugiAdressOIB>
  <DomainObject.Predmet.ProtustrankaIDrugiAdressOIB>
    <izvorni_sadrzaj>ANK d. o. o. za proizvodnju, trgovinu, uvoz izvoz, OIB 47685143845, S. Dubravčića 5, 35000 Slavonski Brod</izvorni_sadrzaj>
    <derivirana_varijabla naziv="DomainObject.Predmet.ProtustrankaIDrugiAdressOIB_1">ANK d. o. o. za proizvodnju, trgovinu, uvoz izvoz, OIB 47685143845, S. Dubravčića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ANK d. o. o. za proizvodnju, trgovinu, uvoz izvoz</item>
    </izvorni_sadrzaj>
    <derivirana_varijabla naziv="DomainObject.Predmet.SudioniciListNaziv_1">
      <item>Financijska agencija</item>
      <item>ANK d. o. o. za proizvodnju, trgovinu, uvoz izvoz</item>
    </derivirana_varijabla>
  </DomainObject.Predmet.SudioniciListNaziv>
  <DomainObject.Predmet.SudioniciListAdressOIB>
    <izvorni_sadrzaj>
      <item>Financijska agencija, OIB 85821130368, Ul. P.Krešimira IV 20,35000 Slavonski Brod</item>
      <item>ANK d. o. o. za proizvodnju, trgovinu, uvoz izvoz, OIB 47685143845, S. Dubravčića 5,35000 Slavonski Brod</item>
    </izvorni_sadrzaj>
    <derivirana_varijabla naziv="DomainObject.Predmet.SudioniciListAdressOIB_1">
      <item>Financijska agencija, OIB 85821130368, Ul. P.Krešimira IV 20,35000 Slavonski Brod</item>
      <item>ANK d. o. o. za proizvodnju, trgovinu, uvoz izvoz, OIB 47685143845, S. Dubravčića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47685143845</item>
    </izvorni_sadrzaj>
    <derivirana_varijabla naziv="DomainObject.Predmet.SudioniciListNazivOIB_1">
      <item>, OIB 85821130368</item>
      <item>, OIB 47685143845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St-1371/2017-8</izvorni_sadrzaj>
    <derivirana_varijabla naziv="DomainObject.PredzadnjaOdlukaIzPredmeta.Oznaka_1">St-1371/2017-8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C4BD5-FF40-41A1-B0FC-F2A6DD943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586</properties:Words>
  <properties:Characters>2971</properties:Characters>
  <properties:Lines>106</properties:Lines>
  <properties:Paragraphs>38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2018-10-30T09:53:00Z</dcterms:created>
  <dc:creator>wsadmin</dc:creator>
  <cp:lastModifiedBy>wsadmin</cp:lastModifiedBy>
  <cp:lastPrinted>2018-10-30T11:15:00Z</cp:lastPrinted>
  <dcterms:modified xmlns:xsi="http://www.w3.org/2001/XMLSchema-instance" xsi:type="dcterms:W3CDTF">2018-10-30T11:43:00Z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