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aff7" w14:paraId="8a5aff7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60229D">
        <w:t>708</w:t>
      </w:r>
      <w:r w:rsidR="00D259A4">
        <w:t>/16-</w:t>
      </w:r>
      <w:r w:rsidR="0060229D">
        <w:t>9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1E7C89">
        <w:t xml:space="preserve">FINA RC Osijek Podružnica Osijek, za otvaranje stečajnog postupka nad dužnikom </w:t>
      </w:r>
      <w:r w:rsidR="0060229D">
        <w:rPr>
          <w:color w:val="000000"/>
        </w:rPr>
        <w:t>BOLZANO j.d.o.o. za trgovinu i usluge, Oslobođenja 17, Zelčin, MBS: 030152630, OIB: 14271129682</w:t>
      </w:r>
      <w:r w:rsidR="000E2913">
        <w:rPr>
          <w:b/>
        </w:rPr>
        <w:t xml:space="preserve">, </w:t>
      </w:r>
      <w:r w:rsidR="000E2913">
        <w:t xml:space="preserve">dana </w:t>
      </w:r>
      <w:r w:rsidR="001E7C89">
        <w:t>4</w:t>
      </w:r>
      <w:r w:rsidR="0009206B">
        <w:t>. siječnja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C84B33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60229D">
        <w:rPr>
          <w:color w:val="000000"/>
        </w:rPr>
        <w:t>BOLZANO j.d.o.o. za trgovinu i usluge, Oslobođenja 17, Zelčin, MBS: 030152630, OIB: 14271129682</w:t>
      </w:r>
      <w:r w:rsidR="004952D7">
        <w:rPr>
          <w:b/>
        </w:rPr>
        <w:t>.</w:t>
      </w:r>
    </w:p>
    <w:p w:rsidRDefault="003742E1" w:rsidP="00D259A4" w:rsidR="003742E1">
      <w:pPr>
        <w:pStyle w:val="Tijeloteksta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60229D">
        <w:t>Perica Medaković, Daruvar, I. Mažuranića 2d, OIB: 37577204378</w:t>
      </w:r>
      <w:r w:rsidR="0009206B">
        <w:t>.</w:t>
      </w:r>
    </w:p>
    <w:p w:rsidRDefault="00133EE5" w:rsidP="003742E1" w:rsidR="004B741D">
      <w:pPr>
        <w:pStyle w:val="Tijeloteksta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60229D">
        <w:t>22</w:t>
      </w:r>
      <w:r w:rsidR="00C84B33">
        <w:t>. ožujka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60229D">
        <w:rPr>
          <w:color w:val="000000"/>
        </w:rPr>
        <w:t>BOLZANO j.d.o.o. za trgovinu i usluge, Oslobođenja 17, Zelčin, MBS: 030152630, OIB: 14271129682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EF5439" w:rsidP="00004F11" w:rsidR="00316834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60229D">
        <w:t>18.03.2016.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od </w:t>
      </w:r>
      <w:r w:rsidR="0060229D">
        <w:t>120</w:t>
      </w:r>
      <w:r w:rsidR="00C0654F">
        <w:t xml:space="preserve"> </w:t>
      </w:r>
      <w:r w:rsidR="00316834">
        <w:t xml:space="preserve">dana u ukupnom iznosu od </w:t>
      </w:r>
      <w:r w:rsidR="0060229D">
        <w:t>7.497,44</w:t>
      </w:r>
      <w:r w:rsidR="00316834">
        <w:t xml:space="preserve"> kn u koji iznos je uračunata kamata i naknada FINE za provedbu ovrhe na novčanim sredstvima te da dužnik ima</w:t>
      </w:r>
      <w:r w:rsidR="00C0654F">
        <w:t xml:space="preserve"> </w:t>
      </w:r>
      <w:r w:rsidR="0060229D">
        <w:t>2</w:t>
      </w:r>
      <w:r w:rsidR="00316834">
        <w:t xml:space="preserve"> zaposlenika.</w:t>
      </w:r>
    </w:p>
    <w:p w:rsidRDefault="00004F11" w:rsidP="00004F11" w:rsidR="00004F11">
      <w:pPr>
        <w:jc w:val="right"/>
      </w:pPr>
      <w:r>
        <w:lastRenderedPageBreak/>
        <w:t>6 St-</w:t>
      </w:r>
      <w:r w:rsidR="0060229D">
        <w:t>708/16-9</w:t>
      </w:r>
    </w:p>
    <w:p w:rsidRDefault="00004F11" w:rsidP="00004F11" w:rsidR="00004F11">
      <w:pPr>
        <w:pStyle w:val="Tijeloteksta"/>
        <w:ind w:firstLine="708"/>
      </w:pPr>
    </w:p>
    <w:p w:rsidRDefault="00316834" w:rsidP="00DD6DE4" w:rsidR="00316834">
      <w:pPr>
        <w:pStyle w:val="Tijeloteksta"/>
        <w:ind w:firstLine="708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60229D">
        <w:t>Perica Medaković iz Daruvara</w:t>
      </w:r>
      <w:r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1E7C89">
        <w:t>4</w:t>
      </w:r>
      <w:r w:rsidR="0009206B">
        <w:t>. siječnja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09206B" w:rsidP="00C0654F" w:rsidR="00C0654F">
      <w:pPr>
        <w:pStyle w:val="Tijeloteksta"/>
        <w:jc w:val="left"/>
      </w:pPr>
      <w:r>
        <w:t>Žana Bem</w:t>
      </w:r>
      <w:r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          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  <w:r w:rsidR="00004F11">
        <w:t xml:space="preserve">uz prijedlog FINE od </w:t>
      </w:r>
      <w:r w:rsidR="0060229D">
        <w:t>22</w:t>
      </w:r>
      <w:r w:rsidR="0009206B">
        <w:t>.3.2016</w:t>
      </w:r>
      <w:r w:rsidR="00004F11">
        <w:t>. g.</w:t>
      </w:r>
    </w:p>
    <w:p w:rsidRDefault="00D259A4" w:rsidP="00C2039B" w:rsidR="00C0654F">
      <w:pPr>
        <w:pStyle w:val="Tijeloteksta"/>
        <w:numPr>
          <w:ilvl w:val="0"/>
          <w:numId w:val="3"/>
        </w:numPr>
        <w:jc w:val="left"/>
      </w:pPr>
      <w:r>
        <w:t>K</w:t>
      </w:r>
      <w:r w:rsidR="001E7C89">
        <w:t>. 4</w:t>
      </w:r>
      <w:r w:rsidR="0009206B">
        <w:t>/2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420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913"/>
    <w:rsid w:val="000E414B"/>
    <w:rsid w:val="0010785A"/>
    <w:rsid w:val="0011420E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742E1"/>
    <w:rsid w:val="00386AD3"/>
    <w:rsid w:val="003E08E5"/>
    <w:rsid w:val="003E147C"/>
    <w:rsid w:val="003E3A0B"/>
    <w:rsid w:val="004011EC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229D"/>
    <w:rsid w:val="00607E75"/>
    <w:rsid w:val="006235FB"/>
    <w:rsid w:val="00647522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5777"/>
    <w:rsid w:val="00850A85"/>
    <w:rsid w:val="008737C5"/>
    <w:rsid w:val="00891BF4"/>
    <w:rsid w:val="00896E74"/>
    <w:rsid w:val="009001D6"/>
    <w:rsid w:val="00906032"/>
    <w:rsid w:val="00926DED"/>
    <w:rsid w:val="00935547"/>
    <w:rsid w:val="00965A37"/>
    <w:rsid w:val="00994095"/>
    <w:rsid w:val="009B0969"/>
    <w:rsid w:val="009C13EB"/>
    <w:rsid w:val="009F6A0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B00E84"/>
    <w:rsid w:val="00B32D98"/>
    <w:rsid w:val="00BC33DE"/>
    <w:rsid w:val="00BF5580"/>
    <w:rsid w:val="00BF6798"/>
    <w:rsid w:val="00C0654F"/>
    <w:rsid w:val="00C15361"/>
    <w:rsid w:val="00C16C89"/>
    <w:rsid w:val="00C2039B"/>
    <w:rsid w:val="00C8323D"/>
    <w:rsid w:val="00C84B33"/>
    <w:rsid w:val="00C9197B"/>
    <w:rsid w:val="00CA5EA9"/>
    <w:rsid w:val="00CB7AB0"/>
    <w:rsid w:val="00CF4431"/>
    <w:rsid w:val="00CF53A8"/>
    <w:rsid w:val="00D178DC"/>
    <w:rsid w:val="00D259A4"/>
    <w:rsid w:val="00D64559"/>
    <w:rsid w:val="00D85A5F"/>
    <w:rsid w:val="00D8616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142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2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2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2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2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142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2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2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2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2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BOLZANO j.d.o.o. za trgovinu i usluge</izvorni_sadrzaj>
    <derivirana_varijabla naziv="DomainObject.Predmet.ProtustrankaFormated_1">  BOLZANO j.d.o.o. za trgovinu i usluge</derivirana_varijabla>
  </DomainObject.Predmet.ProtustrankaFormated>
  <DomainObject.Predmet.ProtustrankaFormatedOIB>
    <izvorni_sadrzaj>  BOLZANO j.d.o.o. za trgovinu i usluge, OIB 14271129682</izvorni_sadrzaj>
    <derivirana_varijabla naziv="DomainObject.Predmet.ProtustrankaFormatedOIB_1">  BOLZANO j.d.o.o. za trgovinu i usluge, OIB 14271129682</derivirana_varijabla>
  </DomainObject.Predmet.ProtustrankaFormatedOIB>
  <DomainObject.Predmet.ProtustrankaFormatedWithAdress>
    <izvorni_sadrzaj> BOLZANO j.d.o.o. za trgovinu i usluge, Oslobođenja 17, 31227 Zelčin</izvorni_sadrzaj>
    <derivirana_varijabla naziv="DomainObject.Predmet.ProtustrankaFormatedWithAdress_1"> BOLZANO j.d.o.o. za trgovinu i usluge, Oslobođenja 17, 31227 Zelčin</derivirana_varijabla>
  </DomainObject.Predmet.ProtustrankaFormatedWithAdress>
  <DomainObject.Predmet.ProtustrankaFormatedWithAdressOIB>
    <izvorni_sadrzaj> BOLZANO j.d.o.o. za trgovinu i usluge, OIB 14271129682, Oslobođenja 17, 31227 Zelčin</izvorni_sadrzaj>
    <derivirana_varijabla naziv="DomainObject.Predmet.ProtustrankaFormatedWithAdressOIB_1"> BOLZANO j.d.o.o. za trgovinu i usluge, OIB 14271129682, Oslobođenja 17, 31227 Zelčin</derivirana_varijabla>
  </DomainObject.Predmet.ProtustrankaFormatedWithAdressOIB>
  <DomainObject.Predmet.ProtustrankaWithAdress>
    <izvorni_sadrzaj>BOLZANO j.d.o.o. za trgovinu i usluge Oslobođenja 17, 31227 Zelčin</izvorni_sadrzaj>
    <derivirana_varijabla naziv="DomainObject.Predmet.ProtustrankaWithAdress_1">BOLZANO j.d.o.o. za trgovinu i usluge Oslobođenja 17, 31227 Zelčin</derivirana_varijabla>
  </DomainObject.Predmet.ProtustrankaWithAdress>
  <DomainObject.Predmet.ProtustrankaWithAdressOIB>
    <izvorni_sadrzaj>BOLZANO j.d.o.o. za trgovinu i usluge, OIB 14271129682, Oslobođenja 17, 31227 Zelčin</izvorni_sadrzaj>
    <derivirana_varijabla naziv="DomainObject.Predmet.ProtustrankaWithAdressOIB_1">BOLZANO j.d.o.o. za trgovinu i usluge, OIB 14271129682, Oslobođenja 17, 31227 Zelčin</derivirana_varijabla>
  </DomainObject.Predmet.ProtustrankaWithAdressOIB>
  <DomainObject.Predmet.ProtustrankaNazivFormated>
    <izvorni_sadrzaj>BOLZANO j.d.o.o. za trgovinu i usluge</izvorni_sadrzaj>
    <derivirana_varijabla naziv="DomainObject.Predmet.ProtustrankaNazivFormated_1">BOLZANO j.d.o.o. za trgovinu i usluge</derivirana_varijabla>
  </DomainObject.Predmet.ProtustrankaNazivFormated>
  <DomainObject.Predmet.ProtustrankaNazivFormatedOIB>
    <izvorni_sadrzaj>BOLZANO j.d.o.o. za trgovinu i usluge, OIB 14271129682</izvorni_sadrzaj>
    <derivirana_varijabla naziv="DomainObject.Predmet.ProtustrankaNazivFormatedOIB_1">BOLZANO j.d.o.o. za trgovinu i usluge, OIB 14271129682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BOLZANO j.d.o.o. za trgovinu i usluge</item>
    </izvorni_sadrzaj>
    <derivirana_varijabla naziv="DomainObject.Predmet.ProtuStrankaListFormated_1">
      <item>BOLZANO j.d.o.o. za trgovinu i usluge</item>
    </derivirana_varijabla>
  </DomainObject.Predmet.ProtuStrankaListFormated>
  <DomainObject.Predmet.ProtuStrankaListFormatedOIB>
    <izvorni_sadrzaj>
      <item>BOLZANO j.d.o.o. za trgovinu i usluge, OIB 14271129682</item>
    </izvorni_sadrzaj>
    <derivirana_varijabla naziv="DomainObject.Predmet.ProtuStrankaListFormatedOIB_1">
      <item>BOLZANO j.d.o.o. za trgovinu i usluge, OIB 14271129682</item>
    </derivirana_varijabla>
  </DomainObject.Predmet.ProtuStrankaListFormatedOIB>
  <DomainObject.Predmet.ProtuStrankaListFormatedWithAdress>
    <izvorni_sadrzaj>
      <item>BOLZANO j.d.o.o. za trgovinu i usluge, Oslobođenja 17, 31227 Zelčin</item>
    </izvorni_sadrzaj>
    <derivirana_varijabla naziv="DomainObject.Predmet.ProtuStrankaListFormatedWithAdress_1">
      <item>BOLZANO j.d.o.o. za trgovinu i usluge, Oslobođenja 17, 31227 Zelčin</item>
    </derivirana_varijabla>
  </DomainObject.Predmet.ProtuStrankaListFormatedWithAdress>
  <DomainObject.Predmet.ProtuStrankaListFormatedWithAdressOIB>
    <izvorni_sadrzaj>
      <item>BOLZANO j.d.o.o. za trgovinu i usluge, OIB 14271129682, Oslobođenja 17, 31227 Zelčin</item>
    </izvorni_sadrzaj>
    <derivirana_varijabla naziv="DomainObject.Predmet.ProtuStrankaListFormatedWithAdressOIB_1">
      <item>BOLZANO j.d.o.o. za trgovinu i usluge, OIB 14271129682, Oslobođenja 17, 31227 Zelčin</item>
    </derivirana_varijabla>
  </DomainObject.Predmet.ProtuStrankaListFormatedWithAdressOIB>
  <DomainObject.Predmet.ProtuStrankaListNazivFormated>
    <izvorni_sadrzaj>
      <item>BOLZANO j.d.o.o. za trgovinu i usluge</item>
    </izvorni_sadrzaj>
    <derivirana_varijabla naziv="DomainObject.Predmet.ProtuStrankaListNazivFormated_1">
      <item>BOLZANO j.d.o.o. za trgovinu i usluge</item>
    </derivirana_varijabla>
  </DomainObject.Predmet.ProtuStrankaListNazivFormated>
  <DomainObject.Predmet.ProtuStrankaListNazivFormatedOIB>
    <izvorni_sadrzaj>
      <item>BOLZANO j.d.o.o. za trgovinu i usluge, OIB 14271129682</item>
    </izvorni_sadrzaj>
    <derivirana_varijabla naziv="DomainObject.Predmet.ProtuStrankaListNazivFormatedOIB_1">
      <item>BOLZANO j.d.o.o. za trgovinu i usluge, OIB 14271129682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BOLZANO j.d.o.o. za trgovinu i usluge</izvorni_sadrzaj>
    <derivirana_varijabla naziv="DomainObject.Predmet.ProtustrankaIDrugi_1">BOLZANO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BOLZANO j.d.o.o. za trgovinu i usluge, OIB 14271129682, Oslobođenja 17, 31227 Zelčin</izvorni_sadrzaj>
    <derivirana_varijabla naziv="DomainObject.Predmet.ProtustrankaIDrugiAdressOIB_1">BOLZANO j.d.o.o. za trgovinu i usluge, OIB 14271129682, Oslobođenja 17, 31227 Zelčin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BOLZANO j.d.o.o. za trgovinu i usluge</item>
    </izvorni_sadrzaj>
    <derivirana_varijabla naziv="DomainObject.Predmet.SudioniciListNaziv_1">
      <item>FINA RC OSIJEK</item>
      <item>BOLZANO j.d.o.o. za trgovinu i usluge</item>
    </derivirana_varijabla>
  </DomainObject.Predmet.SudioniciListNaziv>
  <DomainObject.Predmet.SudioniciListAdressOIB>
    <izvorni_sadrzaj>
      <item>FINA RC OSIJEK, OIB 85821130368</item>
      <item>BOLZANO j.d.o.o. za trgovinu i usluge, OIB 14271129682, Oslobođenja 17,31227 Zelčin</item>
    </izvorni_sadrzaj>
    <derivirana_varijabla naziv="DomainObject.Predmet.SudioniciListAdressOIB_1">
      <item>FINA RC OSIJEK, OIB 85821130368</item>
      <item>BOLZANO j.d.o.o. za trgovinu i usluge, OIB 14271129682, Oslobođenja 17,31227 Zelčin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14271129682</item>
    </izvorni_sadrzaj>
    <derivirana_varijabla naziv="DomainObject.Predmet.SudioniciListNazivOIB_1">
      <item>, OIB 85821130368</item>
      <item>, OIB 14271129682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D76E80-F581-42C4-9B93-9C1924DDD5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2401</properties:Characters>
  <properties:Lines>96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2017-01-04T08:06:00Z</dcterms:created>
  <dc:creator>hermanj</dc:creator>
  <cp:lastModifiedBy>Žana Bem</cp:lastModifiedBy>
  <cp:lastPrinted>2016-05-05T06:46:00Z</cp:lastPrinted>
  <dcterms:modified xmlns:xsi="http://www.w3.org/2001/XMLSchema-instance" xsi:type="dcterms:W3CDTF">2017-01-04T08:10:00Z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