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7A468E" w14:paraId="2E94D9DF" w:rsidRDefault="00702487" w:rsidP="00236E68" w:rsidR="00CF3B9B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14:textId="77777777" w14:paraId="3EF1579B" w:rsidRDefault="00236E68" w:rsidP="00236E68" w:rsidR="00236E68" w:rsidRPr="00236E68">
      <w:pPr>
        <w:jc w:val="center"/>
        <w:rPr>
          <w:rFonts w:hAnsi="Times New Roman" w:ascii="Times New Roman"/>
          <w:b/>
          <w:sz w:val="28"/>
        </w:rPr>
      </w:pPr>
    </w:p>
    <w:p w14:textId="466BCCE6" w14:paraId="55E87CA5" w:rsidRDefault="00772633" w:rsidP="00702487" w:rsidR="00702487" w:rsidRPr="00003BA7">
      <w:pPr>
        <w:jc w:val="both"/>
        <w:rPr>
          <w:rFonts w:hAnsi="Times New Roman" w:ascii="Times New Roman"/>
          <w:sz w:val="24"/>
          <w:szCs w:val="24"/>
        </w:rPr>
      </w:pPr>
      <w:r w:rsidRPr="00003BA7">
        <w:rPr>
          <w:rFonts w:hAnsi="Times New Roman" w:ascii="Times New Roman"/>
          <w:sz w:val="24"/>
          <w:szCs w:val="24"/>
        </w:rPr>
        <w:t xml:space="preserve">Trgovački sud u </w:t>
      </w:r>
      <w:r w:rsidR="00CF3B9B" w:rsidRPr="00003BA7">
        <w:rPr>
          <w:rFonts w:hAnsi="Times New Roman" w:ascii="Times New Roman"/>
          <w:sz w:val="24"/>
          <w:szCs w:val="24"/>
        </w:rPr>
        <w:t>Zagrebu</w:t>
      </w:r>
    </w:p>
    <w:p w14:textId="5F51E2BA" w14:paraId="5302A8C5" w:rsidRDefault="00772633" w:rsidP="00702487" w:rsidR="00702487" w:rsidRPr="00003BA7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003BA7">
        <w:rPr>
          <w:rFonts w:hAnsi="Times New Roman" w:ascii="Times New Roman"/>
          <w:sz w:val="24"/>
          <w:szCs w:val="24"/>
          <w:lang w:val="pl-PL"/>
        </w:rPr>
        <w:t>St-</w:t>
      </w:r>
      <w:r w:rsidR="00FF1219">
        <w:rPr>
          <w:rFonts w:hAnsi="Times New Roman" w:ascii="Times New Roman"/>
          <w:sz w:val="24"/>
          <w:szCs w:val="24"/>
          <w:lang w:val="pl-PL"/>
        </w:rPr>
        <w:t>4076</w:t>
      </w:r>
      <w:r w:rsidR="00BB19F6">
        <w:rPr>
          <w:rFonts w:hAnsi="Times New Roman" w:ascii="Times New Roman"/>
          <w:sz w:val="24"/>
          <w:szCs w:val="24"/>
          <w:lang w:val="pl-PL"/>
        </w:rPr>
        <w:t>/16</w:t>
      </w:r>
    </w:p>
    <w:p w14:textId="2C880D1B" w14:paraId="316FA286" w:rsidRDefault="00FF1219" w:rsidP="00BB19F6" w:rsidR="00BB19F6" w:rsidRPr="00BB19F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ADAMO</w:t>
      </w:r>
      <w:r w:rsidR="00BB19F6" w:rsidRPr="00BB19F6">
        <w:rPr>
          <w:rFonts w:hAnsi="Times New Roman" w:ascii="Times New Roman"/>
          <w:sz w:val="24"/>
          <w:szCs w:val="24"/>
        </w:rPr>
        <w:t xml:space="preserve"> d.o.o. u stečaju, </w:t>
      </w:r>
      <w:r w:rsidR="00B75A4E">
        <w:rPr>
          <w:rFonts w:hAnsi="Times New Roman" w:ascii="Times New Roman"/>
          <w:sz w:val="24"/>
          <w:szCs w:val="24"/>
        </w:rPr>
        <w:t>Zagreb</w:t>
      </w:r>
      <w:r w:rsidR="00BB19F6" w:rsidRPr="00BB19F6">
        <w:rPr>
          <w:rFonts w:hAnsi="Times New Roman" w:ascii="Times New Roman"/>
          <w:sz w:val="24"/>
          <w:szCs w:val="24"/>
        </w:rPr>
        <w:t>,</w:t>
      </w:r>
      <w:r w:rsidR="00B75A4E">
        <w:rPr>
          <w:rFonts w:hAnsi="Times New Roman" w:ascii="Times New Roman"/>
          <w:sz w:val="24"/>
          <w:szCs w:val="24"/>
        </w:rPr>
        <w:t xml:space="preserve"> Našička 3, OIB: 94231541900</w:t>
      </w:r>
    </w:p>
    <w:p w14:textId="77777777" w14:paraId="5737746C" w:rsidRDefault="00236E68" w:rsidP="00702487" w:rsidR="00236E68" w:rsidRPr="00BB19F6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14:textId="77777777" w14:paraId="2C272D43" w:rsidRDefault="00702487" w:rsidP="00702487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14:textId="77777777" w14:paraId="76001DEE"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14:textId="7CE5637D" w14:paraId="73B34D31" w:rsidRDefault="00702487" w:rsidP="006A0D67" w:rsidR="00A33F6D" w:rsidRPr="006A0D67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tbl>
      <w:tblPr>
        <w:tblStyle w:val="Reetkatablice"/>
        <w:tblW w:type="dxa" w:w="10653"/>
        <w:jc w:val="center"/>
        <w:tblInd w:type="dxa" w:w="1844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1217"/>
        <w:gridCol w:w="1824"/>
        <w:gridCol w:w="1536"/>
        <w:gridCol w:w="1183"/>
        <w:gridCol w:w="1217"/>
        <w:gridCol w:w="1191"/>
        <w:gridCol w:w="1270"/>
        <w:gridCol w:w="1215"/>
      </w:tblGrid>
      <w:tr w14:textId="77777777" w14:paraId="2E7FABA0" w:rsidTr="00F412B9" w:rsidR="009F4C53">
        <w:trPr>
          <w:trHeight w:val="2742"/>
          <w:jc w:val="center"/>
        </w:trPr>
        <w:tc>
          <w:tcPr>
            <w:tcW w:type="dxa" w:w="1217"/>
            <w:vAlign w:val="center"/>
          </w:tcPr>
          <w:p w14:textId="38FF9E32" w14:paraId="3B189E86" w:rsidRDefault="00404790" w:rsidP="003D187A" w:rsidR="00404790">
            <w:pPr>
              <w:pStyle w:val="Bezproreda"/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dxa" w:w="1824"/>
            <w:vAlign w:val="center"/>
          </w:tcPr>
          <w:p w14:textId="26635F56" w14:paraId="3A86533F" w:rsidRDefault="00404790" w:rsidP="003D187A" w:rsidR="003D187A" w:rsidRPr="003D187A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dxa" w:w="1536"/>
            <w:vAlign w:val="center"/>
          </w:tcPr>
          <w:p w14:textId="51051C18" w14:paraId="4E346630" w:rsidRDefault="00404790" w:rsidP="00404790" w:rsidR="00404790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auto" w:w="0"/>
            <w:vAlign w:val="center"/>
          </w:tcPr>
          <w:p w14:textId="4C13AD05" w14:paraId="4B411228" w:rsidRDefault="00404790" w:rsidP="00404790" w:rsidR="00404790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auto" w:w="0"/>
            <w:vAlign w:val="center"/>
          </w:tcPr>
          <w:p w14:textId="6498D0E8" w14:paraId="1A6276C1" w:rsidRDefault="00404790" w:rsidP="00404790" w:rsidR="00404790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auto" w:w="0"/>
            <w:vAlign w:val="center"/>
          </w:tcPr>
          <w:p w14:textId="0E4E1F8B" w14:paraId="4E728502" w:rsidRDefault="00404790" w:rsidP="00404790" w:rsidR="00404790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dxa" w:w="1270"/>
            <w:vAlign w:val="center"/>
          </w:tcPr>
          <w:p w14:textId="127F5A9E" w14:paraId="1A656EBA" w:rsidRDefault="00404790" w:rsidP="00255215" w:rsidR="00404790" w:rsidRPr="0025521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tražbine(kn)</w:t>
            </w:r>
          </w:p>
        </w:tc>
        <w:tc>
          <w:tcPr>
            <w:tcW w:type="dxa" w:w="1215"/>
            <w:vAlign w:val="center"/>
          </w:tcPr>
          <w:p w14:textId="06F2B987" w14:paraId="4055969C" w:rsidRDefault="00404790" w:rsidP="00404790" w:rsidR="00404790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14:textId="77777777" w14:paraId="16519307" w:rsidTr="00F412B9" w:rsidR="009F4C53">
        <w:trPr>
          <w:trHeight w:val="432"/>
          <w:jc w:val="center"/>
        </w:trPr>
        <w:tc>
          <w:tcPr>
            <w:tcW w:type="dxa" w:w="1217"/>
          </w:tcPr>
          <w:p w14:textId="77777777" w14:paraId="7EB3DD9E" w:rsidRDefault="005726C9" w:rsidP="00CB6028" w:rsidR="005726C9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CB6028">
              <w:rPr>
                <w:rFonts w:hAnsi="Times New Roman" w:ascii="Times New Roman"/>
                <w:sz w:val="24"/>
                <w:szCs w:val="24"/>
              </w:rPr>
              <w:t>1.</w:t>
            </w:r>
          </w:p>
          <w:p w14:textId="5549F58D" w14:paraId="72E7E181" w:rsidRDefault="00236E68" w:rsidP="00CB6028" w:rsidR="00236E68" w:rsidRPr="00CB6028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II. viši</w:t>
            </w:r>
          </w:p>
        </w:tc>
        <w:tc>
          <w:tcPr>
            <w:tcW w:type="dxa" w:w="1824"/>
          </w:tcPr>
          <w:p w14:textId="72349D2F" w14:paraId="44C2FD89" w:rsidRDefault="0026717E" w:rsidP="0026717E" w:rsidR="00236E68" w:rsidRPr="00CB6028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Odvjetnik Branko Šemper, </w:t>
            </w:r>
          </w:p>
        </w:tc>
        <w:tc>
          <w:tcPr>
            <w:tcW w:type="dxa" w:w="1536"/>
          </w:tcPr>
          <w:p w14:textId="3844E5A5" w14:paraId="07854B5D" w:rsidRDefault="0026717E" w:rsidP="00BB19F6" w:rsidR="005726C9" w:rsidRPr="007A447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19917690218</w:t>
            </w:r>
          </w:p>
        </w:tc>
        <w:tc>
          <w:tcPr>
            <w:tcW w:type="auto" w:w="0"/>
          </w:tcPr>
          <w:p w14:textId="0DD5A099" w14:paraId="1FA8D30E" w:rsidRDefault="0026717E" w:rsidP="00404790" w:rsidR="005726C9" w:rsidRPr="007A447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Sesvete, Kašinska 26</w:t>
            </w:r>
          </w:p>
        </w:tc>
        <w:tc>
          <w:tcPr>
            <w:tcW w:type="auto" w:w="0"/>
          </w:tcPr>
          <w:p w14:textId="4D709435" w14:paraId="2AB57044" w:rsidRDefault="002A6E24" w:rsidP="00404790" w:rsidR="005726C9" w:rsidRPr="009C593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15.312</w:t>
            </w:r>
            <w:r w:rsidR="003D6CC7">
              <w:rPr>
                <w:rFonts w:hAnsi="Times New Roman" w:ascii="Times New Roman"/>
                <w:sz w:val="24"/>
                <w:szCs w:val="24"/>
              </w:rPr>
              <w:t>,</w:t>
            </w:r>
            <w:r>
              <w:rPr>
                <w:rFonts w:hAnsi="Times New Roman" w:ascii="Times New Roman"/>
                <w:sz w:val="24"/>
                <w:szCs w:val="24"/>
              </w:rPr>
              <w:t>50</w:t>
            </w:r>
          </w:p>
        </w:tc>
        <w:tc>
          <w:tcPr>
            <w:tcW w:type="auto" w:w="0"/>
          </w:tcPr>
          <w:p w14:textId="61341985" w14:paraId="0DA0B2AE" w:rsidRDefault="00FC222E" w:rsidP="00301154" w:rsidR="00EE188A" w:rsidRPr="0025521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</w:t>
            </w:r>
          </w:p>
        </w:tc>
        <w:tc>
          <w:tcPr>
            <w:tcW w:type="dxa" w:w="1270"/>
          </w:tcPr>
          <w:p w14:textId="471B00E0" w14:paraId="68F365BF" w:rsidRDefault="002A6E24" w:rsidP="00404790" w:rsidR="005726C9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15.312,50</w:t>
            </w:r>
          </w:p>
        </w:tc>
        <w:tc>
          <w:tcPr>
            <w:tcW w:type="dxa" w:w="1215"/>
          </w:tcPr>
          <w:p w14:textId="3CBB847F" w14:paraId="5C93347D" w:rsidRDefault="00FC222E" w:rsidP="00404790" w:rsidR="005726C9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</w:t>
            </w:r>
          </w:p>
        </w:tc>
      </w:tr>
      <w:tr w14:textId="77777777" w14:paraId="693BD040" w:rsidTr="00F412B9" w:rsidR="009F4C53">
        <w:trPr>
          <w:trHeight w:val="410"/>
          <w:jc w:val="center"/>
        </w:trPr>
        <w:tc>
          <w:tcPr>
            <w:tcW w:type="dxa" w:w="1217"/>
          </w:tcPr>
          <w:p w14:textId="77777777" w14:paraId="35FF7EE3" w:rsidRDefault="00472A32" w:rsidP="00CB6028" w:rsidR="00A837BF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  <w:p w14:textId="25B3976B" w14:paraId="45256033" w:rsidRDefault="00255215" w:rsidP="00CB6028" w:rsidR="00255215" w:rsidRPr="00CB6028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II. viši</w:t>
            </w:r>
          </w:p>
        </w:tc>
        <w:tc>
          <w:tcPr>
            <w:tcW w:type="dxa" w:w="1824"/>
          </w:tcPr>
          <w:p w14:textId="27D0BBBF" w14:paraId="45E85EBE" w:rsidRDefault="00FC222E" w:rsidP="00BF205B" w:rsidR="00A837BF" w:rsidRPr="0051272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</w:t>
            </w:r>
            <w:r w:rsidR="00A9623A">
              <w:rPr>
                <w:rFonts w:hAnsi="Times New Roman" w:ascii="Times New Roman"/>
                <w:sz w:val="24"/>
                <w:szCs w:val="24"/>
              </w:rPr>
              <w:t>, MINISTARSTVO FINANCIJA, POREZNA UPRAVA, PODRUČNI URED ZAGREB</w:t>
            </w:r>
          </w:p>
        </w:tc>
        <w:tc>
          <w:tcPr>
            <w:tcW w:type="dxa" w:w="1536"/>
          </w:tcPr>
          <w:p w14:textId="031F89F8" w14:paraId="7E876D2C" w:rsidRDefault="00A9623A" w:rsidP="00404790" w:rsidR="00A837BF" w:rsidRPr="0051272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auto" w:w="0"/>
          </w:tcPr>
          <w:p w14:textId="57EF75F3" w14:paraId="2C741C22" w:rsidRDefault="00A9623A" w:rsidP="00404790" w:rsidR="00A837BF" w:rsidRPr="0051272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Savska cesta 41</w:t>
            </w:r>
          </w:p>
        </w:tc>
        <w:tc>
          <w:tcPr>
            <w:tcW w:type="auto" w:w="0"/>
          </w:tcPr>
          <w:p w14:textId="2CFC2C3B" w14:paraId="7D681499" w:rsidRDefault="00A9623A" w:rsidP="00472A32" w:rsidR="00A837BF" w:rsidRPr="0051272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975.987,72 </w:t>
            </w:r>
          </w:p>
        </w:tc>
        <w:tc>
          <w:tcPr>
            <w:tcW w:type="auto" w:w="0"/>
          </w:tcPr>
          <w:p w14:textId="68FA3B61" w14:paraId="1CEB2007" w:rsidRDefault="00163029" w:rsidP="00404790" w:rsidR="00A837BF" w:rsidRPr="0051272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porezna</w:t>
            </w:r>
            <w:r w:rsidR="005D74F3">
              <w:rPr>
                <w:rFonts w:hAnsi="Times New Roman" w:ascii="Times New Roman"/>
                <w:sz w:val="24"/>
                <w:szCs w:val="24"/>
              </w:rPr>
              <w:t xml:space="preserve"> rješenja</w:t>
            </w:r>
          </w:p>
        </w:tc>
        <w:tc>
          <w:tcPr>
            <w:tcW w:type="dxa" w:w="1270"/>
          </w:tcPr>
          <w:p w14:textId="54AC2D99" w14:paraId="03387C7F" w:rsidRDefault="00A9623A" w:rsidP="00404790" w:rsidR="00A837BF" w:rsidRPr="004843A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975.987,72</w:t>
            </w:r>
          </w:p>
        </w:tc>
        <w:tc>
          <w:tcPr>
            <w:tcW w:type="dxa" w:w="1215"/>
          </w:tcPr>
          <w:p w14:textId="052872DD" w14:paraId="290CC059" w:rsidRDefault="00163029" w:rsidP="00404790" w:rsidR="00A837BF" w:rsidRPr="004843A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porezna rješenja</w:t>
            </w:r>
          </w:p>
        </w:tc>
      </w:tr>
      <w:tr w14:textId="77777777" w14:paraId="7188EB70" w:rsidTr="00F412B9" w:rsidR="00CB10CD">
        <w:trPr>
          <w:trHeight w:val="432"/>
          <w:jc w:val="center"/>
        </w:trPr>
        <w:tc>
          <w:tcPr>
            <w:tcW w:type="dxa" w:w="1217"/>
          </w:tcPr>
          <w:p w14:textId="77777777" w14:paraId="7F57F69E" w:rsidRDefault="00CB10CD" w:rsidP="00CB6028" w:rsidR="00CB10CD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  <w:p w14:textId="6C9D054E" w14:paraId="36B127C1" w:rsidRDefault="00CB10CD" w:rsidP="00CB6028" w:rsidR="00CB10CD" w:rsidRPr="00CB6028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II. viši</w:t>
            </w:r>
          </w:p>
        </w:tc>
        <w:tc>
          <w:tcPr>
            <w:tcW w:type="dxa" w:w="1824"/>
          </w:tcPr>
          <w:p w14:textId="3C64D4AC" w14:paraId="454EDE4C" w:rsidRDefault="00163029" w:rsidP="00404790" w:rsidR="00CB10CD" w:rsidRPr="008564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ZAGREBAČKI HOLDING d.o.o.</w:t>
            </w:r>
          </w:p>
        </w:tc>
        <w:tc>
          <w:tcPr>
            <w:tcW w:type="dxa" w:w="1536"/>
          </w:tcPr>
          <w:p w14:textId="283AE269" w14:paraId="7DB2D283" w:rsidRDefault="00163029" w:rsidP="00163029" w:rsidR="00CB10CD" w:rsidRPr="008564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85584865987</w:t>
            </w:r>
          </w:p>
        </w:tc>
        <w:tc>
          <w:tcPr>
            <w:tcW w:type="auto" w:w="0"/>
          </w:tcPr>
          <w:p w14:textId="1E9CCBB7" w14:paraId="5042E1AD" w:rsidRDefault="000B5FF5" w:rsidP="00404790" w:rsidR="00CB10CD" w:rsidRPr="008564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Ulica grada Vukovara 41</w:t>
            </w:r>
          </w:p>
        </w:tc>
        <w:tc>
          <w:tcPr>
            <w:tcW w:type="auto" w:w="0"/>
          </w:tcPr>
          <w:p w14:textId="2E4AA3D0" w14:paraId="30D88DE1" w:rsidRDefault="000B5FF5" w:rsidP="00404790" w:rsidR="00CB10CD" w:rsidRPr="008564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66,90</w:t>
            </w:r>
            <w:r w:rsidR="00CB10CD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auto" w:w="0"/>
          </w:tcPr>
          <w:p w14:textId="573A37FB" w14:paraId="7EC7B704" w:rsidRDefault="00440579" w:rsidP="00404790" w:rsidR="00CB10CD" w:rsidRPr="008564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</w:t>
            </w:r>
          </w:p>
        </w:tc>
        <w:tc>
          <w:tcPr>
            <w:tcW w:type="dxa" w:w="1270"/>
          </w:tcPr>
          <w:p w14:textId="361CB479" w14:paraId="4EC52331" w:rsidRDefault="000B5FF5" w:rsidP="00404790" w:rsidR="00CB10CD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66,90</w:t>
            </w:r>
          </w:p>
        </w:tc>
        <w:tc>
          <w:tcPr>
            <w:tcW w:type="dxa" w:w="1215"/>
          </w:tcPr>
          <w:p w14:textId="02CA2E3F" w14:paraId="7BE3E9AF" w:rsidRDefault="00440579" w:rsidP="00404790" w:rsidR="00CB10CD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</w:t>
            </w:r>
          </w:p>
        </w:tc>
      </w:tr>
    </w:tbl>
    <w:p w14:textId="77777777" w14:paraId="2DC1E0D1" w:rsidRDefault="00702487" w:rsidP="00702487" w:rsidR="00702487" w:rsidRPr="001D7793">
      <w:pPr>
        <w:pStyle w:val="Bezproreda"/>
        <w:rPr>
          <w:rFonts w:hAnsi="Times New Roman" w:ascii="Times New Roman"/>
          <w:sz w:val="24"/>
        </w:rPr>
      </w:pPr>
    </w:p>
    <w:p w14:textId="77777777" w14:paraId="6FF60CC4" w:rsidRDefault="00F62EAC" w:rsidP="00440579" w:rsidR="00F62EAC">
      <w:pPr>
        <w:rPr>
          <w:rFonts w:hAnsi="Times New Roman" w:ascii="Times New Roman"/>
          <w:b/>
          <w:sz w:val="24"/>
        </w:rPr>
      </w:pPr>
    </w:p>
    <w:p w14:textId="77777777" w14:paraId="7265939F" w:rsidRDefault="005C04B0" w:rsidP="00440579" w:rsidR="005C04B0">
      <w:pPr>
        <w:rPr>
          <w:rFonts w:hAnsi="Times New Roman" w:ascii="Times New Roman"/>
          <w:b/>
          <w:sz w:val="24"/>
        </w:rPr>
      </w:pPr>
    </w:p>
    <w:p w14:textId="77777777" w14:paraId="3DDD2CBA" w:rsidRDefault="005C04B0" w:rsidP="00440579" w:rsidR="005C04B0">
      <w:pPr>
        <w:rPr>
          <w:rFonts w:hAnsi="Times New Roman" w:ascii="Times New Roman"/>
          <w:b/>
          <w:sz w:val="24"/>
        </w:rPr>
      </w:pPr>
    </w:p>
    <w:p w14:textId="77777777" w14:paraId="6909C00C" w:rsidRDefault="005C04B0" w:rsidP="00440579" w:rsidR="005C04B0">
      <w:pPr>
        <w:rPr>
          <w:rFonts w:hAnsi="Times New Roman" w:ascii="Times New Roman"/>
          <w:b/>
          <w:sz w:val="24"/>
        </w:rPr>
      </w:pPr>
    </w:p>
    <w:p w14:textId="77777777" w14:paraId="36197C74" w:rsidRDefault="005C04B0" w:rsidP="00440579" w:rsidR="005C04B0">
      <w:pPr>
        <w:rPr>
          <w:rFonts w:hAnsi="Times New Roman" w:ascii="Times New Roman"/>
          <w:b/>
          <w:sz w:val="24"/>
        </w:rPr>
      </w:pPr>
    </w:p>
    <w:p w14:textId="77777777" w14:paraId="0AC83DCB" w:rsidRDefault="005C04B0" w:rsidP="00440579" w:rsidR="005C04B0">
      <w:pPr>
        <w:rPr>
          <w:rFonts w:hAnsi="Times New Roman" w:ascii="Times New Roman"/>
          <w:b/>
          <w:sz w:val="24"/>
        </w:rPr>
      </w:pPr>
    </w:p>
    <w:p w14:textId="77777777" w14:paraId="3EF74B72" w:rsidRDefault="005C04B0" w:rsidP="00440579" w:rsidR="005C04B0">
      <w:pPr>
        <w:rPr>
          <w:rFonts w:hAnsi="Times New Roman" w:ascii="Times New Roman"/>
          <w:b/>
          <w:sz w:val="24"/>
        </w:rPr>
      </w:pPr>
    </w:p>
    <w:p w14:textId="77777777" w14:paraId="357570A8" w:rsidRDefault="00DF4F2A" w:rsidP="00DF4F2A" w:rsidR="00DF4F2A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lastRenderedPageBreak/>
        <w:t xml:space="preserve">II. TABLICA </w:t>
      </w:r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 PRAVA</w:t>
      </w:r>
    </w:p>
    <w:p w14:textId="77777777" w14:paraId="52AA8C07" w:rsidRDefault="00AB2949" w:rsidP="00702487" w:rsidR="00AB2949">
      <w:pPr>
        <w:jc w:val="center"/>
        <w:rPr>
          <w:rFonts w:eastAsia="Times New Roman" w:hAnsi="Times New Roman" w:ascii="Times New Roman"/>
          <w:sz w:val="24"/>
          <w:szCs w:val="24"/>
        </w:rPr>
      </w:pPr>
    </w:p>
    <w:tbl>
      <w:tblPr>
        <w:tblpPr w:tblpY="164" w:tblpXSpec="center" w:vertAnchor="text" w:rightFromText="180" w:leftFromText="180"/>
        <w:tblOverlap w:val="never"/>
        <w:tblW w:type="pct" w:w="571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0"/>
          <w:right w:type="dxa" w:w="0"/>
        </w:tblCellMar>
        <w:tblLook w:val="00A0" w:noVBand="0" w:noHBand="0" w:lastColumn="0" w:firstColumn="1" w:lastRow="0" w:firstRow="1"/>
      </w:tblPr>
      <w:tblGrid>
        <w:gridCol w:w="778"/>
        <w:gridCol w:w="1959"/>
        <w:gridCol w:w="1502"/>
        <w:gridCol w:w="1215"/>
        <w:gridCol w:w="1228"/>
        <w:gridCol w:w="1267"/>
        <w:gridCol w:w="1228"/>
        <w:gridCol w:w="1211"/>
      </w:tblGrid>
      <w:tr w14:textId="77777777" w14:paraId="204E74C5" w:rsidTr="00EB78CF" w:rsidR="00193F05" w:rsidRPr="00B40BEB">
        <w:tc>
          <w:tcPr>
            <w:tcW w:type="pct" w:w="374"/>
            <w:vAlign w:val="center"/>
          </w:tcPr>
          <w:p w14:textId="77777777" w14:paraId="0DBFEA41" w:rsidRDefault="00193F05" w:rsidP="00193F05" w:rsidR="00193F0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14:textId="77777777" w14:paraId="168A7377" w:rsidRDefault="00193F05" w:rsidP="00193F05" w:rsidR="00193F0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43"/>
            <w:vAlign w:val="center"/>
          </w:tcPr>
          <w:p w14:textId="77777777" w14:paraId="587C6A61" w:rsidRDefault="00193F05" w:rsidP="00193F05" w:rsidR="00193F05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pct" w:w="723"/>
            <w:vAlign w:val="center"/>
          </w:tcPr>
          <w:p w14:textId="77777777" w14:paraId="3809F663" w:rsidRDefault="00193F05" w:rsidP="00193F05" w:rsidR="00193F0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585"/>
            <w:vAlign w:val="center"/>
          </w:tcPr>
          <w:p w14:textId="77777777" w14:paraId="713E040F" w:rsidRDefault="00193F05" w:rsidP="00193F05" w:rsidR="00193F0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pct" w:w="591"/>
            <w:vAlign w:val="center"/>
          </w:tcPr>
          <w:p w14:textId="77777777" w14:paraId="732EBA51" w:rsidRDefault="00193F05" w:rsidP="00193F05" w:rsidR="00193F0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610"/>
            <w:vAlign w:val="center"/>
          </w:tcPr>
          <w:p w14:textId="77777777" w14:paraId="62AEB3D4" w:rsidRDefault="00193F05" w:rsidP="00193F05" w:rsidR="00193F0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591"/>
            <w:vAlign w:val="center"/>
          </w:tcPr>
          <w:p w14:textId="77777777" w14:paraId="6335B656" w:rsidRDefault="00193F05" w:rsidP="00193F05" w:rsidR="00193F0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583"/>
            <w:vAlign w:val="center"/>
          </w:tcPr>
          <w:p w14:textId="77777777" w14:paraId="1EA0F7C8" w:rsidRDefault="00193F05" w:rsidP="00193F05" w:rsidR="00193F0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14:textId="77777777" w14:paraId="0554BFFA" w:rsidTr="00EB78CF" w:rsidR="00EB78CF" w:rsidRPr="00B40BEB">
        <w:tc>
          <w:tcPr>
            <w:tcW w:type="pct" w:w="374"/>
          </w:tcPr>
          <w:p w14:textId="53B2A1B0" w14:paraId="7F13DE43" w:rsidRDefault="00EB78CF" w:rsidP="00EB78CF" w:rsidR="00EB78C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1.  </w:t>
            </w:r>
          </w:p>
          <w:p w14:textId="1F558E92" w14:paraId="3842BEDB" w:rsidRDefault="00EB78CF" w:rsidP="00EB78CF" w:rsidR="00EB78C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43"/>
          </w:tcPr>
          <w:p w14:textId="7D3C1552" w14:paraId="73CB89DE" w:rsidRDefault="00925884" w:rsidP="00925884" w:rsidR="00EB78C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HRVATSKA, MINISTARSTVO FINANCIJA, POREZNA UPRAVA, PODRUČNI URED ZAGREB</w:t>
            </w:r>
          </w:p>
        </w:tc>
        <w:tc>
          <w:tcPr>
            <w:tcW w:type="pct" w:w="723"/>
          </w:tcPr>
          <w:p w14:textId="0743A5D1" w14:paraId="6274F0F9" w:rsidRDefault="00925884" w:rsidP="00925884" w:rsidR="00EB78C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585"/>
          </w:tcPr>
          <w:p w14:textId="1D8AE100" w14:paraId="3B4D6CE1" w:rsidRDefault="003C4074" w:rsidP="003C4074" w:rsidR="00EB78CF" w:rsidRPr="00B40BEB">
            <w:pPr>
              <w:pStyle w:val="Bezproreda"/>
              <w:tabs>
                <w:tab w:pos="813" w:val="left"/>
              </w:tabs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Savska cesta 41</w:t>
            </w:r>
          </w:p>
        </w:tc>
        <w:tc>
          <w:tcPr>
            <w:tcW w:type="pct" w:w="591"/>
          </w:tcPr>
          <w:p w14:textId="5A4C4588" w14:paraId="2456C736" w:rsidRDefault="00EF3C46" w:rsidP="00EB78CF" w:rsidR="00EB78C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zk</w:t>
            </w:r>
            <w:r w:rsidR="007F69C8">
              <w:rPr>
                <w:rFonts w:hAnsi="Times New Roman" w:ascii="Times New Roman"/>
                <w:sz w:val="24"/>
                <w:szCs w:val="24"/>
              </w:rPr>
              <w:t xml:space="preserve">. ul. </w:t>
            </w:r>
            <w:r>
              <w:rPr>
                <w:rFonts w:hAnsi="Times New Roman" w:ascii="Times New Roman"/>
                <w:sz w:val="24"/>
                <w:szCs w:val="24"/>
              </w:rPr>
              <w:t>993, k.o Požega</w:t>
            </w:r>
          </w:p>
        </w:tc>
        <w:tc>
          <w:tcPr>
            <w:tcW w:type="pct" w:w="610"/>
          </w:tcPr>
          <w:p w14:textId="5DEEB58D" w14:paraId="3025236E" w:rsidRDefault="005121EB" w:rsidP="00EB78CF" w:rsidR="00EB78CF" w:rsidRPr="00C4172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650.579,07</w:t>
            </w:r>
          </w:p>
        </w:tc>
        <w:tc>
          <w:tcPr>
            <w:tcW w:type="pct" w:w="591"/>
          </w:tcPr>
          <w:p w14:textId="04224C64" w14:paraId="1BCD1160" w:rsidRDefault="005121EB" w:rsidP="00EB78CF" w:rsidR="00EB78C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 osiguranju Općinskog suda u Požegi, posl. br.: Ovr-1891/13</w:t>
            </w:r>
          </w:p>
        </w:tc>
        <w:tc>
          <w:tcPr>
            <w:tcW w:type="pct" w:w="583"/>
          </w:tcPr>
          <w:p w14:textId="5BDB22E9" w14:paraId="61012E29" w:rsidRDefault="00541311" w:rsidP="00925884" w:rsidR="00EB78C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kčbr. 538</w:t>
            </w:r>
            <w:r w:rsidR="000C39D2">
              <w:rPr>
                <w:rFonts w:hAnsi="Times New Roman" w:ascii="Times New Roman"/>
                <w:sz w:val="24"/>
                <w:szCs w:val="24"/>
              </w:rPr>
              <w:t>/2 k</w:t>
            </w:r>
            <w:r w:rsidR="003C4074">
              <w:rPr>
                <w:rFonts w:hAnsi="Times New Roman" w:ascii="Times New Roman"/>
                <w:sz w:val="24"/>
                <w:szCs w:val="24"/>
              </w:rPr>
              <w:t>uća i dvorište</w:t>
            </w:r>
            <w:r w:rsidR="007F69C8">
              <w:rPr>
                <w:rFonts w:hAnsi="Times New Roman" w:ascii="Times New Roman"/>
                <w:sz w:val="24"/>
                <w:szCs w:val="24"/>
              </w:rPr>
              <w:t>, 376 m2</w:t>
            </w:r>
          </w:p>
        </w:tc>
      </w:tr>
      <w:tr w14:textId="77777777" w14:paraId="1D883E33" w:rsidTr="000C39D2" w:rsidR="000C39D2" w:rsidRPr="00B40BEB">
        <w:tc>
          <w:tcPr>
            <w:tcW w:type="pct" w:w="374"/>
          </w:tcPr>
          <w:p w14:textId="642F6777" w14:paraId="309A9769" w:rsidRDefault="007F69C8" w:rsidP="000C39D2" w:rsidR="000C39D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</w:t>
            </w:r>
            <w:r w:rsidR="000C39D2">
              <w:rPr>
                <w:rFonts w:hAnsi="Times New Roman" w:ascii="Times New Roman"/>
                <w:sz w:val="24"/>
                <w:szCs w:val="24"/>
              </w:rPr>
              <w:t xml:space="preserve">.  </w:t>
            </w:r>
          </w:p>
          <w:p w14:textId="77777777" w14:paraId="35AF5A6E" w:rsidRDefault="000C39D2" w:rsidP="000C39D2" w:rsidR="000C39D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43"/>
          </w:tcPr>
          <w:p w14:textId="77777777" w14:paraId="232D0C26" w:rsidRDefault="000C39D2" w:rsidP="000C39D2" w:rsidR="000C39D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HRVATSKA, MINISTARSTVO FINANCIJA, POREZNA UPRAVA, PODRUČNI URED ZAGREB</w:t>
            </w:r>
          </w:p>
        </w:tc>
        <w:tc>
          <w:tcPr>
            <w:tcW w:type="pct" w:w="723"/>
          </w:tcPr>
          <w:p w14:textId="77777777" w14:paraId="1237CDA6" w:rsidRDefault="000C39D2" w:rsidP="000C39D2" w:rsidR="000C39D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585"/>
          </w:tcPr>
          <w:p w14:textId="77777777" w14:paraId="01D9037E" w:rsidRDefault="000C39D2" w:rsidP="000C39D2" w:rsidR="000C39D2" w:rsidRPr="00B40BEB">
            <w:pPr>
              <w:pStyle w:val="Bezproreda"/>
              <w:tabs>
                <w:tab w:pos="813" w:val="left"/>
              </w:tabs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Savska cesta 41</w:t>
            </w:r>
          </w:p>
        </w:tc>
        <w:tc>
          <w:tcPr>
            <w:tcW w:type="pct" w:w="591"/>
          </w:tcPr>
          <w:p w14:textId="48AA03F7" w14:paraId="7D67B65C" w:rsidRDefault="00F239CD" w:rsidP="000C39D2" w:rsidR="00F239C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zk. ul. 2371 k.o. Požega</w:t>
            </w:r>
          </w:p>
          <w:p w14:textId="3D66FA44" w14:paraId="39193F33" w:rsidRDefault="000C39D2" w:rsidP="00F239CD" w:rsidR="000C39D2" w:rsidRPr="00F239CD"/>
        </w:tc>
        <w:tc>
          <w:tcPr>
            <w:tcW w:type="pct" w:w="610"/>
          </w:tcPr>
          <w:p w14:textId="24861B9C" w14:paraId="0ECBF378" w:rsidRDefault="00D8541A" w:rsidP="000C39D2" w:rsidR="000C39D2" w:rsidRPr="00C4172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650.579,07</w:t>
            </w:r>
          </w:p>
        </w:tc>
        <w:tc>
          <w:tcPr>
            <w:tcW w:type="pct" w:w="591"/>
          </w:tcPr>
          <w:p w14:textId="388591DA" w14:paraId="4147F95E" w:rsidRDefault="00D8541A" w:rsidP="000C39D2" w:rsidR="000C39D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 osiguranju Općinskog suda u Požegi, posl. br.: Ovr-1891/13</w:t>
            </w:r>
          </w:p>
        </w:tc>
        <w:tc>
          <w:tcPr>
            <w:tcW w:type="pct" w:w="583"/>
          </w:tcPr>
          <w:p w14:textId="4DDB2F92" w14:paraId="01365C86" w:rsidRDefault="00F239CD" w:rsidP="000C39D2" w:rsidR="000C39D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kčbr</w:t>
            </w:r>
            <w:r w:rsidR="00EF3C46">
              <w:rPr>
                <w:rFonts w:hAnsi="Times New Roman" w:ascii="Times New Roman"/>
                <w:sz w:val="24"/>
                <w:szCs w:val="24"/>
              </w:rPr>
              <w:t>. 4861 oranica, 2762 m2</w:t>
            </w:r>
          </w:p>
        </w:tc>
      </w:tr>
      <w:tr w14:textId="77777777" w14:paraId="0334D298" w:rsidTr="000C39D2" w:rsidR="000C39D2" w:rsidRPr="00B40BEB">
        <w:tc>
          <w:tcPr>
            <w:tcW w:type="pct" w:w="374"/>
          </w:tcPr>
          <w:p w14:textId="0557EBDE" w14:paraId="0EC6E2E1" w:rsidRDefault="007F69C8" w:rsidP="000C39D2" w:rsidR="000C39D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</w:t>
            </w:r>
            <w:r w:rsidR="000C39D2">
              <w:rPr>
                <w:rFonts w:hAnsi="Times New Roman" w:ascii="Times New Roman"/>
                <w:sz w:val="24"/>
                <w:szCs w:val="24"/>
              </w:rPr>
              <w:t xml:space="preserve">.  </w:t>
            </w:r>
          </w:p>
          <w:p w14:textId="77777777" w14:paraId="7EFA8120" w:rsidRDefault="000C39D2" w:rsidP="000C39D2" w:rsidR="000C39D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43"/>
          </w:tcPr>
          <w:p w14:textId="77777777" w14:paraId="6B38B7B3" w:rsidRDefault="000C39D2" w:rsidP="000C39D2" w:rsidR="000C39D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HRVATSKA, MINISTARSTVO FINANCIJA, POREZNA UPRAVA, PODRUČNI URED ZAGREB</w:t>
            </w:r>
          </w:p>
        </w:tc>
        <w:tc>
          <w:tcPr>
            <w:tcW w:type="pct" w:w="723"/>
          </w:tcPr>
          <w:p w14:textId="77777777" w14:paraId="79EC350D" w:rsidRDefault="000C39D2" w:rsidP="000C39D2" w:rsidR="000C39D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585"/>
          </w:tcPr>
          <w:p w14:textId="77777777" w14:paraId="75BC2AA2" w:rsidRDefault="000C39D2" w:rsidP="000C39D2" w:rsidR="000C39D2" w:rsidRPr="00B40BEB">
            <w:pPr>
              <w:pStyle w:val="Bezproreda"/>
              <w:tabs>
                <w:tab w:pos="813" w:val="left"/>
              </w:tabs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Savska cesta 41</w:t>
            </w:r>
          </w:p>
        </w:tc>
        <w:tc>
          <w:tcPr>
            <w:tcW w:type="pct" w:w="591"/>
          </w:tcPr>
          <w:p w14:textId="051F2814" w14:paraId="4EBC6CE1" w:rsidRDefault="0087149B" w:rsidP="000C39D2" w:rsidR="000C39D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prometna</w:t>
            </w:r>
            <w:r w:rsidR="009B1E0F">
              <w:rPr>
                <w:rFonts w:hAnsi="Times New Roman" w:ascii="Times New Roman"/>
                <w:sz w:val="24"/>
                <w:szCs w:val="24"/>
              </w:rPr>
              <w:t xml:space="preserve"> dozvola</w:t>
            </w:r>
          </w:p>
        </w:tc>
        <w:tc>
          <w:tcPr>
            <w:tcW w:type="pct" w:w="610"/>
          </w:tcPr>
          <w:p w14:textId="036EF85A" w14:paraId="2DA9E076" w:rsidRDefault="0038691D" w:rsidP="000C39D2" w:rsidR="000C39D2" w:rsidRPr="00C4172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650.579,07</w:t>
            </w:r>
          </w:p>
        </w:tc>
        <w:tc>
          <w:tcPr>
            <w:tcW w:type="pct" w:w="591"/>
          </w:tcPr>
          <w:p w14:textId="4BE296A4" w14:paraId="6914D7D8" w:rsidRDefault="00397F9A" w:rsidP="000C39D2" w:rsidR="000C39D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</w:t>
            </w:r>
            <w:r w:rsidR="00F347FC">
              <w:rPr>
                <w:rFonts w:hAnsi="Times New Roman" w:ascii="Times New Roman"/>
                <w:sz w:val="24"/>
                <w:szCs w:val="24"/>
              </w:rPr>
              <w:t xml:space="preserve"> Porezne uprave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UP/I</w:t>
            </w:r>
            <w:r w:rsidR="00F347FC">
              <w:rPr>
                <w:rFonts w:hAnsi="Times New Roman" w:ascii="Times New Roman"/>
                <w:sz w:val="24"/>
                <w:szCs w:val="24"/>
              </w:rPr>
              <w:t>-415-02/2013-01/2550</w:t>
            </w:r>
          </w:p>
        </w:tc>
        <w:tc>
          <w:tcPr>
            <w:tcW w:type="pct" w:w="583"/>
          </w:tcPr>
          <w:p w14:textId="415956EA" w14:paraId="5FA97686" w:rsidRDefault="009B1E0F" w:rsidP="000C39D2" w:rsidR="000C39D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osobni automobil Renault Megane 1.5 D Pack Clim</w:t>
            </w:r>
            <w:r w:rsidR="0087149B">
              <w:rPr>
                <w:rFonts w:hAnsi="Times New Roman" w:ascii="Times New Roman"/>
                <w:sz w:val="24"/>
                <w:szCs w:val="24"/>
              </w:rPr>
              <w:t>, ZG 4084 BM</w:t>
            </w:r>
          </w:p>
        </w:tc>
      </w:tr>
    </w:tbl>
    <w:p w14:textId="77777777" w14:paraId="4AA6592C" w:rsidRDefault="000C39D2" w:rsidP="007F69C8" w:rsidR="000C39D2">
      <w:pPr>
        <w:rPr>
          <w:rFonts w:hAnsi="Times New Roman" w:ascii="Times New Roman"/>
          <w:b/>
          <w:sz w:val="24"/>
        </w:rPr>
      </w:pPr>
    </w:p>
    <w:p w14:textId="77777777" w14:paraId="27C5C01C" w:rsidRDefault="00702487" w:rsidP="00702487" w:rsidR="00C62F31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I</w:t>
      </w:r>
    </w:p>
    <w:p w14:textId="6867C018" w14:paraId="5493174B"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p w14:textId="77777777" w14:paraId="29F17A07" w:rsidRDefault="00702487" w:rsidP="00702487" w:rsidR="00702487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68"/>
        <w:gridCol w:w="2135"/>
        <w:gridCol w:w="1566"/>
        <w:gridCol w:w="1735"/>
        <w:gridCol w:w="1228"/>
        <w:gridCol w:w="1226"/>
      </w:tblGrid>
      <w:tr w14:textId="77777777" w14:paraId="71433AD4" w:rsidTr="00FB3EF0" w:rsidR="00702487" w:rsidRPr="007B4027">
        <w:trPr>
          <w:jc w:val="center"/>
        </w:trPr>
        <w:tc>
          <w:tcPr>
            <w:tcW w:type="pct" w:w="739"/>
            <w:vAlign w:val="center"/>
          </w:tcPr>
          <w:p w14:textId="77777777" w14:paraId="2FE339F5" w:rsidRDefault="00702487" w:rsidP="00772633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14:textId="77777777" w14:paraId="3B33368F" w:rsidRDefault="00702487" w:rsidP="00772633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53"/>
            <w:vAlign w:val="center"/>
          </w:tcPr>
          <w:p w14:textId="77777777" w14:paraId="36C0DB86" w:rsidRDefault="00702487" w:rsidP="00772633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46"/>
            <w:vAlign w:val="center"/>
          </w:tcPr>
          <w:p w14:textId="77777777" w14:paraId="1FB279C6" w:rsidRDefault="00702487" w:rsidP="00772633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37"/>
            <w:vAlign w:val="center"/>
          </w:tcPr>
          <w:p w14:textId="77777777" w14:paraId="1CF66F75" w:rsidRDefault="00702487" w:rsidP="00772633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63"/>
            <w:vAlign w:val="center"/>
          </w:tcPr>
          <w:p w14:textId="77777777" w14:paraId="351E9CC4" w:rsidRDefault="00702487" w:rsidP="00772633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63"/>
            <w:vAlign w:val="center"/>
          </w:tcPr>
          <w:p w14:textId="77777777" w14:paraId="7270ED0F" w:rsidRDefault="00702487" w:rsidP="00772633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14:textId="77777777" w14:paraId="6CF896FE" w:rsidTr="00FB3EF0" w:rsidR="00702487" w:rsidRPr="007B4027">
        <w:trPr>
          <w:jc w:val="center"/>
        </w:trPr>
        <w:tc>
          <w:tcPr>
            <w:tcW w:type="pct" w:w="739"/>
          </w:tcPr>
          <w:p w14:textId="6469627D" w14:paraId="724BB274" w:rsidRDefault="00A26872" w:rsidP="00772633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------------</w:t>
            </w:r>
            <w:r w:rsidR="00BF588B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1153"/>
          </w:tcPr>
          <w:p w14:textId="2023675E" w14:paraId="5D0A07EC" w:rsidRDefault="00A26872" w:rsidP="00772633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------------------------</w:t>
            </w:r>
          </w:p>
        </w:tc>
        <w:tc>
          <w:tcPr>
            <w:tcW w:type="pct" w:w="846"/>
          </w:tcPr>
          <w:p w14:textId="0941371A" w14:paraId="64DEC545" w:rsidRDefault="00A26872" w:rsidP="00772633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----------------</w:t>
            </w:r>
          </w:p>
        </w:tc>
        <w:tc>
          <w:tcPr>
            <w:tcW w:type="pct" w:w="937"/>
          </w:tcPr>
          <w:p w14:textId="25EB8B88" w14:paraId="5142CE6B" w:rsidRDefault="00A26872" w:rsidP="00772633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-------------------</w:t>
            </w:r>
          </w:p>
        </w:tc>
        <w:tc>
          <w:tcPr>
            <w:tcW w:type="pct" w:w="663"/>
          </w:tcPr>
          <w:p w14:textId="5854A4E4" w14:paraId="0AF5BD5C" w:rsidRDefault="00A26872" w:rsidP="00772633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------------</w:t>
            </w:r>
          </w:p>
        </w:tc>
        <w:tc>
          <w:tcPr>
            <w:tcW w:type="pct" w:w="663"/>
          </w:tcPr>
          <w:p w14:textId="4246996B" w14:paraId="106E27C6" w:rsidRDefault="00A26872" w:rsidP="00772633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------------</w:t>
            </w:r>
          </w:p>
        </w:tc>
      </w:tr>
    </w:tbl>
    <w:p w14:textId="77777777" w14:paraId="110378F8" w:rsidRDefault="00702487" w:rsidP="006147C4" w:rsidR="006147C4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3726DD">
        <w:rPr>
          <w:rFonts w:hAnsi="Times New Roman" w:ascii="Times New Roman"/>
          <w:sz w:val="24"/>
        </w:rPr>
        <w:t>Stečajni upravitelj</w:t>
      </w:r>
    </w:p>
    <w:p w14:textId="77777777" w14:paraId="2BE1E49F" w:rsidRDefault="001A5150" w:rsidP="006147C4" w:rsidR="001A5150">
      <w:pPr>
        <w:rPr>
          <w:rFonts w:hAnsi="Times New Roman" w:ascii="Times New Roman"/>
          <w:sz w:val="24"/>
        </w:rPr>
      </w:pPr>
    </w:p>
    <w:p w14:textId="226EBFE1" w14:paraId="0E7502B6" w:rsidRDefault="00D4701A" w:rsidP="006147C4" w:rsidR="00702487" w:rsidRPr="001D779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Zagreb, </w:t>
      </w:r>
      <w:r w:rsidR="001A5150">
        <w:rPr>
          <w:rFonts w:hAnsi="Times New Roman" w:ascii="Times New Roman"/>
          <w:sz w:val="24"/>
        </w:rPr>
        <w:t>09</w:t>
      </w:r>
      <w:r>
        <w:rPr>
          <w:rFonts w:hAnsi="Times New Roman" w:ascii="Times New Roman"/>
          <w:sz w:val="24"/>
        </w:rPr>
        <w:t>.</w:t>
      </w:r>
      <w:r w:rsidR="001A5150">
        <w:rPr>
          <w:rFonts w:hAnsi="Times New Roman" w:ascii="Times New Roman"/>
          <w:sz w:val="24"/>
        </w:rPr>
        <w:t>05.2018</w:t>
      </w:r>
      <w:r>
        <w:rPr>
          <w:rFonts w:hAnsi="Times New Roman" w:ascii="Times New Roman"/>
          <w:sz w:val="24"/>
        </w:rPr>
        <w:t>.</w:t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BF734F">
        <w:rPr>
          <w:rFonts w:hAnsi="Times New Roman" w:ascii="Times New Roman"/>
          <w:sz w:val="24"/>
        </w:rPr>
        <w:tab/>
      </w:r>
      <w:r w:rsidR="002554C2">
        <w:rPr>
          <w:rFonts w:hAnsi="Times New Roman" w:ascii="Times New Roman"/>
          <w:sz w:val="24"/>
        </w:rPr>
        <w:t>Marko Fak</w:t>
      </w:r>
      <w:r w:rsidR="001A5150">
        <w:rPr>
          <w:rFonts w:hAnsi="Times New Roman" w:ascii="Times New Roman"/>
          <w:sz w:val="24"/>
        </w:rPr>
        <w:t>, dipl. iur.</w:t>
      </w:r>
    </w:p>
    <w:p w14:textId="77777777" w14:paraId="39F5C49A" w:rsidRDefault="00C61F72" w:rsidR="00C61F72"/>
    <w:sectPr w:rsidR="00C61F7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51B70C6E" w:rsidRDefault="00397F9A" w:rsidP="00702487" w:rsidR="00397F9A">
      <w:pPr>
        <w:spacing w:after="0"/>
      </w:pPr>
      <w:r>
        <w:separator/>
      </w:r>
    </w:p>
  </w:endnote>
  <w:endnote w:id="0" w:type="continuationSeparator">
    <w:p w14:textId="77777777" w14:paraId="11FCE084" w:rsidRDefault="00397F9A" w:rsidP="00702487" w:rsidR="00397F9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24842289" w:rsidRDefault="00397F9A" w:rsidP="00702487" w:rsidR="00397F9A">
      <w:pPr>
        <w:spacing w:after="0"/>
      </w:pPr>
      <w:r>
        <w:separator/>
      </w:r>
    </w:p>
  </w:footnote>
  <w:footnote w:id="0" w:type="continuationSeparator">
    <w:p w14:textId="77777777" w14:paraId="7F3B9B98" w:rsidRDefault="00397F9A" w:rsidP="00702487" w:rsidR="00397F9A">
      <w:pPr>
        <w:spacing w:after="0"/>
      </w:pPr>
      <w:r>
        <w:continuationSeparator/>
      </w:r>
    </w:p>
  </w:footnote>
  <w:footnote w:id="1">
    <w:p w14:textId="77777777" w14:paraId="5593486B" w:rsidRDefault="00397F9A" w:rsidP="00702487" w:rsidR="00397F9A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03BA7"/>
    <w:rsid w:val="0001572B"/>
    <w:rsid w:val="00030F81"/>
    <w:rsid w:val="00047F87"/>
    <w:rsid w:val="0005024F"/>
    <w:rsid w:val="0005654D"/>
    <w:rsid w:val="000700DC"/>
    <w:rsid w:val="0007341E"/>
    <w:rsid w:val="00083185"/>
    <w:rsid w:val="000967BF"/>
    <w:rsid w:val="000B5FF5"/>
    <w:rsid w:val="000C39D2"/>
    <w:rsid w:val="000E6157"/>
    <w:rsid w:val="000F51B8"/>
    <w:rsid w:val="00110F15"/>
    <w:rsid w:val="00125A9E"/>
    <w:rsid w:val="00132CF6"/>
    <w:rsid w:val="00163029"/>
    <w:rsid w:val="00167144"/>
    <w:rsid w:val="0018334B"/>
    <w:rsid w:val="00193F05"/>
    <w:rsid w:val="001A34A1"/>
    <w:rsid w:val="001A5150"/>
    <w:rsid w:val="001A5C48"/>
    <w:rsid w:val="001B702D"/>
    <w:rsid w:val="001C7494"/>
    <w:rsid w:val="001E0AB2"/>
    <w:rsid w:val="001F5864"/>
    <w:rsid w:val="00216D6A"/>
    <w:rsid w:val="0022482B"/>
    <w:rsid w:val="00236E68"/>
    <w:rsid w:val="00254B45"/>
    <w:rsid w:val="00255215"/>
    <w:rsid w:val="002554C2"/>
    <w:rsid w:val="0025646A"/>
    <w:rsid w:val="0026717E"/>
    <w:rsid w:val="002961C3"/>
    <w:rsid w:val="002A1229"/>
    <w:rsid w:val="002A6E24"/>
    <w:rsid w:val="002B4FB2"/>
    <w:rsid w:val="002B5E6C"/>
    <w:rsid w:val="002D19D0"/>
    <w:rsid w:val="002D4D0C"/>
    <w:rsid w:val="002F0553"/>
    <w:rsid w:val="00301154"/>
    <w:rsid w:val="00303283"/>
    <w:rsid w:val="00324466"/>
    <w:rsid w:val="0033370E"/>
    <w:rsid w:val="0034079C"/>
    <w:rsid w:val="00346002"/>
    <w:rsid w:val="00355048"/>
    <w:rsid w:val="00363E05"/>
    <w:rsid w:val="00380C76"/>
    <w:rsid w:val="0038261E"/>
    <w:rsid w:val="0038691D"/>
    <w:rsid w:val="00397F9A"/>
    <w:rsid w:val="003A0FF9"/>
    <w:rsid w:val="003C080A"/>
    <w:rsid w:val="003C2609"/>
    <w:rsid w:val="003C4074"/>
    <w:rsid w:val="003D187A"/>
    <w:rsid w:val="003D2BF1"/>
    <w:rsid w:val="003D6CC7"/>
    <w:rsid w:val="00404790"/>
    <w:rsid w:val="00414BE7"/>
    <w:rsid w:val="00440579"/>
    <w:rsid w:val="0046354F"/>
    <w:rsid w:val="004664BC"/>
    <w:rsid w:val="00472A32"/>
    <w:rsid w:val="004843A8"/>
    <w:rsid w:val="004A2A49"/>
    <w:rsid w:val="004A355F"/>
    <w:rsid w:val="004A59B2"/>
    <w:rsid w:val="004C23C3"/>
    <w:rsid w:val="004D7815"/>
    <w:rsid w:val="005121EB"/>
    <w:rsid w:val="00512722"/>
    <w:rsid w:val="00541311"/>
    <w:rsid w:val="00544286"/>
    <w:rsid w:val="00566BE8"/>
    <w:rsid w:val="005704D0"/>
    <w:rsid w:val="005726C9"/>
    <w:rsid w:val="005743FE"/>
    <w:rsid w:val="005746B1"/>
    <w:rsid w:val="00581656"/>
    <w:rsid w:val="00581D81"/>
    <w:rsid w:val="00581FC3"/>
    <w:rsid w:val="005C04B0"/>
    <w:rsid w:val="005D5F54"/>
    <w:rsid w:val="005D74F3"/>
    <w:rsid w:val="005E1EA7"/>
    <w:rsid w:val="005F7E32"/>
    <w:rsid w:val="006147C4"/>
    <w:rsid w:val="0063373B"/>
    <w:rsid w:val="00643AB4"/>
    <w:rsid w:val="006471FC"/>
    <w:rsid w:val="00660F83"/>
    <w:rsid w:val="00665550"/>
    <w:rsid w:val="00665B81"/>
    <w:rsid w:val="00681BC2"/>
    <w:rsid w:val="006904C7"/>
    <w:rsid w:val="006A0D67"/>
    <w:rsid w:val="006B01C7"/>
    <w:rsid w:val="006C0742"/>
    <w:rsid w:val="006C1FC5"/>
    <w:rsid w:val="00700179"/>
    <w:rsid w:val="00702487"/>
    <w:rsid w:val="00705C6A"/>
    <w:rsid w:val="0070702C"/>
    <w:rsid w:val="007349AC"/>
    <w:rsid w:val="007635C7"/>
    <w:rsid w:val="00766656"/>
    <w:rsid w:val="00772633"/>
    <w:rsid w:val="00775D0B"/>
    <w:rsid w:val="007931C6"/>
    <w:rsid w:val="00794236"/>
    <w:rsid w:val="007A14C6"/>
    <w:rsid w:val="007A4472"/>
    <w:rsid w:val="007B06AF"/>
    <w:rsid w:val="007B7140"/>
    <w:rsid w:val="007C26C9"/>
    <w:rsid w:val="007F32C4"/>
    <w:rsid w:val="007F69C8"/>
    <w:rsid w:val="008015D2"/>
    <w:rsid w:val="008032A0"/>
    <w:rsid w:val="0081773C"/>
    <w:rsid w:val="00840AEB"/>
    <w:rsid w:val="008512FB"/>
    <w:rsid w:val="00852A9E"/>
    <w:rsid w:val="00852FD8"/>
    <w:rsid w:val="00856040"/>
    <w:rsid w:val="008564B6"/>
    <w:rsid w:val="0087149B"/>
    <w:rsid w:val="00873B2B"/>
    <w:rsid w:val="00875F3E"/>
    <w:rsid w:val="008770A0"/>
    <w:rsid w:val="00877968"/>
    <w:rsid w:val="00896875"/>
    <w:rsid w:val="008A7897"/>
    <w:rsid w:val="008B7671"/>
    <w:rsid w:val="008C3C27"/>
    <w:rsid w:val="008F3870"/>
    <w:rsid w:val="00916E0E"/>
    <w:rsid w:val="00925884"/>
    <w:rsid w:val="00934C88"/>
    <w:rsid w:val="009520B4"/>
    <w:rsid w:val="00972812"/>
    <w:rsid w:val="00990FE3"/>
    <w:rsid w:val="009918EA"/>
    <w:rsid w:val="009A4ADB"/>
    <w:rsid w:val="009B1E0F"/>
    <w:rsid w:val="009C593E"/>
    <w:rsid w:val="009D1A71"/>
    <w:rsid w:val="009E553A"/>
    <w:rsid w:val="009F1EFB"/>
    <w:rsid w:val="009F4C53"/>
    <w:rsid w:val="00A10474"/>
    <w:rsid w:val="00A16425"/>
    <w:rsid w:val="00A26872"/>
    <w:rsid w:val="00A33F6D"/>
    <w:rsid w:val="00A408DC"/>
    <w:rsid w:val="00A44877"/>
    <w:rsid w:val="00A45FE4"/>
    <w:rsid w:val="00A527AA"/>
    <w:rsid w:val="00A60565"/>
    <w:rsid w:val="00A70FE3"/>
    <w:rsid w:val="00A80DBE"/>
    <w:rsid w:val="00A837BF"/>
    <w:rsid w:val="00A90911"/>
    <w:rsid w:val="00A919AB"/>
    <w:rsid w:val="00A91EB7"/>
    <w:rsid w:val="00A9623A"/>
    <w:rsid w:val="00AA643A"/>
    <w:rsid w:val="00AB2949"/>
    <w:rsid w:val="00AC4EE6"/>
    <w:rsid w:val="00AD0145"/>
    <w:rsid w:val="00AF6E2B"/>
    <w:rsid w:val="00B54E11"/>
    <w:rsid w:val="00B55762"/>
    <w:rsid w:val="00B61BD3"/>
    <w:rsid w:val="00B61FC7"/>
    <w:rsid w:val="00B75A4E"/>
    <w:rsid w:val="00B860C0"/>
    <w:rsid w:val="00B933C0"/>
    <w:rsid w:val="00BB19F6"/>
    <w:rsid w:val="00BC3766"/>
    <w:rsid w:val="00BF205B"/>
    <w:rsid w:val="00BF588B"/>
    <w:rsid w:val="00BF734F"/>
    <w:rsid w:val="00C11B9C"/>
    <w:rsid w:val="00C17B18"/>
    <w:rsid w:val="00C2458D"/>
    <w:rsid w:val="00C251EC"/>
    <w:rsid w:val="00C257EC"/>
    <w:rsid w:val="00C31510"/>
    <w:rsid w:val="00C37443"/>
    <w:rsid w:val="00C4172E"/>
    <w:rsid w:val="00C45F08"/>
    <w:rsid w:val="00C47752"/>
    <w:rsid w:val="00C52DF5"/>
    <w:rsid w:val="00C52F18"/>
    <w:rsid w:val="00C56FEE"/>
    <w:rsid w:val="00C61F72"/>
    <w:rsid w:val="00C62F31"/>
    <w:rsid w:val="00C83980"/>
    <w:rsid w:val="00CA46D7"/>
    <w:rsid w:val="00CA75E8"/>
    <w:rsid w:val="00CB10CD"/>
    <w:rsid w:val="00CB6028"/>
    <w:rsid w:val="00CD23C8"/>
    <w:rsid w:val="00CD7D45"/>
    <w:rsid w:val="00CF32BC"/>
    <w:rsid w:val="00CF3B9B"/>
    <w:rsid w:val="00D1677C"/>
    <w:rsid w:val="00D35A86"/>
    <w:rsid w:val="00D36936"/>
    <w:rsid w:val="00D41CF6"/>
    <w:rsid w:val="00D454C4"/>
    <w:rsid w:val="00D4701A"/>
    <w:rsid w:val="00D6273A"/>
    <w:rsid w:val="00D83E1A"/>
    <w:rsid w:val="00D8541A"/>
    <w:rsid w:val="00D8711D"/>
    <w:rsid w:val="00D96036"/>
    <w:rsid w:val="00DA72F5"/>
    <w:rsid w:val="00DB7FB3"/>
    <w:rsid w:val="00DC41AC"/>
    <w:rsid w:val="00DD1D13"/>
    <w:rsid w:val="00DD382B"/>
    <w:rsid w:val="00DE04E3"/>
    <w:rsid w:val="00DF0057"/>
    <w:rsid w:val="00DF336B"/>
    <w:rsid w:val="00DF4F2A"/>
    <w:rsid w:val="00E0436D"/>
    <w:rsid w:val="00E1162E"/>
    <w:rsid w:val="00E122C6"/>
    <w:rsid w:val="00E25178"/>
    <w:rsid w:val="00E7655E"/>
    <w:rsid w:val="00E80C6C"/>
    <w:rsid w:val="00E829B9"/>
    <w:rsid w:val="00E83D2D"/>
    <w:rsid w:val="00EA0B6B"/>
    <w:rsid w:val="00EB78CF"/>
    <w:rsid w:val="00ED551D"/>
    <w:rsid w:val="00EE0B77"/>
    <w:rsid w:val="00EE188A"/>
    <w:rsid w:val="00EE578A"/>
    <w:rsid w:val="00EF3AAE"/>
    <w:rsid w:val="00EF3C46"/>
    <w:rsid w:val="00F101ED"/>
    <w:rsid w:val="00F12B52"/>
    <w:rsid w:val="00F170AB"/>
    <w:rsid w:val="00F239CD"/>
    <w:rsid w:val="00F32D05"/>
    <w:rsid w:val="00F3324C"/>
    <w:rsid w:val="00F347FC"/>
    <w:rsid w:val="00F412B9"/>
    <w:rsid w:val="00F600BD"/>
    <w:rsid w:val="00F62EAC"/>
    <w:rsid w:val="00F80E1C"/>
    <w:rsid w:val="00F92FDC"/>
    <w:rsid w:val="00F9516D"/>
    <w:rsid w:val="00FB3EF0"/>
    <w:rsid w:val="00FC222E"/>
    <w:rsid w:val="00FC300E"/>
    <w:rsid w:val="00FF1219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AE7EAB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40479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460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600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6002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6002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6002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40479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460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600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6002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6002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6002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2</properties:Pages>
  <properties:Words>318</properties:Words>
  <properties:Characters>2022</properties:Characters>
  <properties:Lines>245</properties:Lines>
  <properties:Paragraphs>90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2018-05-11T11:07:00Z</dcterms:created>
  <dc:creator>ADMINIBM</dc:creator>
  <cp:lastModifiedBy>Valentina Delač</cp:lastModifiedBy>
  <cp:lastPrinted>2017-10-25T09:50:00Z</cp:lastPrinted>
  <dcterms:modified xmlns:xsi="http://www.w3.org/2001/XMLSchema-instance" xsi:type="dcterms:W3CDTF">2018-05-11T11:08:00Z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St-4076/2016-51 / Podnesak - Tablica prijavljenih i osporenih tražbina (Tablica ADAMO d.o.o. u stečaju.docx)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