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2dee" w14:paraId="f732de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MARVAK</w:t>
      </w:r>
      <w:r w:rsidR="00E04B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>d.o.</w:t>
      </w:r>
      <w:r w:rsidR="00E04B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o., Zagreb,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Zapadna Lozica 10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60413489492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30.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8C58C1" w:rsidR="008C58C1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646712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646712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03338" w:rsidRP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MARVAK d.o.o., Zagreb, Zapadna Lozica 10, OIB: 60413489492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C03338">
        <w:rPr>
          <w:rFonts w:cs="Times New Roman" w:hAnsi="Times New Roman" w:ascii="Times New Roman"/>
          <w:sz w:val="24"/>
          <w:szCs w:val="24"/>
        </w:rPr>
        <w:t xml:space="preserve">Krešimiru Kašnar, Zagreb, Zapadna Lozica 10, </w:t>
      </w:r>
      <w:r w:rsidR="008C58C1">
        <w:rPr>
          <w:rFonts w:cs="Times New Roman" w:hAnsi="Times New Roman" w:ascii="Times New Roman"/>
          <w:sz w:val="24"/>
          <w:szCs w:val="24"/>
        </w:rPr>
        <w:t xml:space="preserve">OIB: </w:t>
      </w:r>
      <w:r w:rsidR="00C03338">
        <w:rPr>
          <w:rFonts w:cs="Times New Roman" w:hAnsi="Times New Roman" w:ascii="Times New Roman"/>
          <w:sz w:val="24"/>
          <w:szCs w:val="24"/>
        </w:rPr>
        <w:t>91854965543, Damiru Jelinić, Zagreb, Kvaternikova 79, OIB:52393990881</w:t>
      </w:r>
      <w:r w:rsidR="008C58C1">
        <w:rPr>
          <w:rFonts w:cs="Times New Roman" w:hAnsi="Times New Roman" w:ascii="Times New Roman"/>
          <w:sz w:val="24"/>
          <w:szCs w:val="24"/>
        </w:rPr>
        <w:t xml:space="preserve"> i </w:t>
      </w:r>
      <w:r w:rsidR="00C03338">
        <w:rPr>
          <w:rFonts w:cs="Times New Roman" w:hAnsi="Times New Roman" w:ascii="Times New Roman"/>
          <w:sz w:val="24"/>
          <w:szCs w:val="24"/>
        </w:rPr>
        <w:t>Predragu Krstev, Beograd, Vojvođanskih brigada 51, Srbija, OIB:</w:t>
      </w:r>
      <w:r w:rsidR="00C03338" w:rsidRPr="00C03338">
        <w:rPr>
          <w:rFonts w:cs="Times New Roman" w:hAnsi="Times New Roman" w:ascii="Times New Roman"/>
          <w:sz w:val="24"/>
          <w:szCs w:val="24"/>
        </w:rPr>
        <w:t>45049626191</w:t>
      </w:r>
      <w:r w:rsidR="00646712">
        <w:rPr>
          <w:rFonts w:cs="Times New Roman" w:hAnsi="Times New Roman" w:ascii="Times New Roman"/>
          <w:sz w:val="24"/>
          <w:szCs w:val="24"/>
        </w:rPr>
        <w:t xml:space="preserve">,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3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3238</w:t>
      </w:r>
      <w:r w:rsidR="008C58C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46EB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58C1" w:rsidP="008C58C1" w:rsidR="008C58C1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58C1" w:rsidP="008C58C1" w:rsidR="008C58C1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0333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3238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8C58C1" w:rsidR="00041C1F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30.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38301C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38301C" w:rsidR="003830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830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830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C03338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38301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38301C" w:rsidP="0038301C" w:rsidR="003830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8301C" w:rsidP="0038301C" w:rsidR="003830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38301C" w:rsidP="0038301C" w:rsidR="003830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8301C" w:rsidP="0038301C" w:rsidR="003830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Marina Markić</w:t>
      </w:r>
    </w:p>
    <w:p w:rsidRDefault="00CB0F4D" w:rsidP="00837524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2121D" w:rsidP="008C58C1" w:rsidR="008C58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C58C1" w:rsidP="008C58C1" w:rsidR="008C58C1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1.) Zakonskom zastupniku dužnika </w:t>
      </w:r>
      <w:r w:rsidR="00C03338">
        <w:rPr>
          <w:rFonts w:cs="Times New Roman" w:hAnsi="Times New Roman" w:ascii="Times New Roman"/>
          <w:sz w:val="24"/>
          <w:szCs w:val="24"/>
        </w:rPr>
        <w:t>Krešimiru Kašnar, Damiru Jelinić i Predragu Krstev</w:t>
      </w:r>
    </w:p>
    <w:p w:rsidRDefault="008C58C1" w:rsidP="008C58C1" w:rsidR="008C58C1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58C" w:rsidP="00567CB5" w:rsidR="006F758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6F758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340" w:rsidP="007B6B50" w:rsidR="007A7340">
      <w:pPr>
        <w:spacing w:lineRule="auto" w:line="240" w:after="0"/>
      </w:pPr>
      <w:r>
        <w:separator/>
      </w:r>
    </w:p>
  </w:endnote>
  <w:endnote w:id="0" w:type="continuationSeparator">
    <w:p w:rsidRDefault="007A7340" w:rsidP="007B6B50" w:rsidR="007A73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340" w:rsidP="007B6B50" w:rsidR="007A7340">
      <w:pPr>
        <w:spacing w:lineRule="auto" w:line="240" w:after="0"/>
      </w:pPr>
      <w:r>
        <w:separator/>
      </w:r>
    </w:p>
  </w:footnote>
  <w:footnote w:id="0" w:type="continuationSeparator">
    <w:p w:rsidRDefault="007A7340" w:rsidP="007B6B50" w:rsidR="007A73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B17">
          <w:rPr>
            <w:noProof/>
          </w:rPr>
          <w:t>1</w:t>
        </w:r>
        <w:r>
          <w:fldChar w:fldCharType="end"/>
        </w:r>
      </w:p>
    </w:sdtContent>
  </w:sdt>
  <w:p w:rsidRDefault="00C03338" w:rsidP="007B6B50" w:rsidR="007B6B50">
    <w:pPr>
      <w:pStyle w:val="Zaglavlje"/>
      <w:jc w:val="right"/>
    </w:pPr>
    <w:r>
      <w:t>3</w:t>
    </w:r>
    <w:r w:rsidR="00005F5E">
      <w:t xml:space="preserve"> St-</w:t>
    </w:r>
    <w:r>
      <w:t>3238</w:t>
    </w:r>
    <w:r w:rsidR="00005F5E">
      <w:t>/16</w:t>
    </w:r>
    <w:r w:rsidR="00EF5367">
      <w:t>-</w:t>
    </w:r>
    <w: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20E9"/>
    <w:rsid w:val="000C3A4B"/>
    <w:rsid w:val="000C71D6"/>
    <w:rsid w:val="000D7DC0"/>
    <w:rsid w:val="000E5348"/>
    <w:rsid w:val="00112ECC"/>
    <w:rsid w:val="0015739D"/>
    <w:rsid w:val="00161B26"/>
    <w:rsid w:val="00181EF7"/>
    <w:rsid w:val="001B3A47"/>
    <w:rsid w:val="001B3EB7"/>
    <w:rsid w:val="001C2C91"/>
    <w:rsid w:val="001C4445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2998"/>
    <w:rsid w:val="00243920"/>
    <w:rsid w:val="00245F4D"/>
    <w:rsid w:val="00251D8B"/>
    <w:rsid w:val="00252BFE"/>
    <w:rsid w:val="00253621"/>
    <w:rsid w:val="00263B2F"/>
    <w:rsid w:val="00271AD7"/>
    <w:rsid w:val="00275D91"/>
    <w:rsid w:val="00292967"/>
    <w:rsid w:val="002B1A6E"/>
    <w:rsid w:val="002C0CBE"/>
    <w:rsid w:val="002C5B17"/>
    <w:rsid w:val="002D58B9"/>
    <w:rsid w:val="002E6A2B"/>
    <w:rsid w:val="002E757E"/>
    <w:rsid w:val="002F474F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0D5B"/>
    <w:rsid w:val="00382C2E"/>
    <w:rsid w:val="0038301C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0351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91E79"/>
    <w:rsid w:val="005D495B"/>
    <w:rsid w:val="005D646E"/>
    <w:rsid w:val="005D7006"/>
    <w:rsid w:val="00601352"/>
    <w:rsid w:val="00601913"/>
    <w:rsid w:val="00601B27"/>
    <w:rsid w:val="00604D46"/>
    <w:rsid w:val="00620731"/>
    <w:rsid w:val="00624713"/>
    <w:rsid w:val="00624EF3"/>
    <w:rsid w:val="006267A3"/>
    <w:rsid w:val="00635B72"/>
    <w:rsid w:val="00644755"/>
    <w:rsid w:val="00646712"/>
    <w:rsid w:val="00646EB1"/>
    <w:rsid w:val="00663513"/>
    <w:rsid w:val="00682119"/>
    <w:rsid w:val="006A4C54"/>
    <w:rsid w:val="006B6031"/>
    <w:rsid w:val="006B6FB3"/>
    <w:rsid w:val="006C735A"/>
    <w:rsid w:val="006E767F"/>
    <w:rsid w:val="006F758C"/>
    <w:rsid w:val="007030BA"/>
    <w:rsid w:val="00740015"/>
    <w:rsid w:val="0078158A"/>
    <w:rsid w:val="007839E2"/>
    <w:rsid w:val="007968E7"/>
    <w:rsid w:val="007A7340"/>
    <w:rsid w:val="007B37B9"/>
    <w:rsid w:val="007B60F5"/>
    <w:rsid w:val="007B6B50"/>
    <w:rsid w:val="007C1BD0"/>
    <w:rsid w:val="00817F93"/>
    <w:rsid w:val="00837524"/>
    <w:rsid w:val="00840597"/>
    <w:rsid w:val="00863575"/>
    <w:rsid w:val="00877831"/>
    <w:rsid w:val="008914B7"/>
    <w:rsid w:val="008A2BF5"/>
    <w:rsid w:val="008A7601"/>
    <w:rsid w:val="008B4806"/>
    <w:rsid w:val="008B4B9C"/>
    <w:rsid w:val="008B5C82"/>
    <w:rsid w:val="008C58C1"/>
    <w:rsid w:val="008D4CAC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2211"/>
    <w:rsid w:val="009C6AE3"/>
    <w:rsid w:val="009E4FA8"/>
    <w:rsid w:val="009F24CD"/>
    <w:rsid w:val="009F3AF8"/>
    <w:rsid w:val="00A01CEB"/>
    <w:rsid w:val="00A30705"/>
    <w:rsid w:val="00A3075C"/>
    <w:rsid w:val="00A3408B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BD523C"/>
    <w:rsid w:val="00C0162D"/>
    <w:rsid w:val="00C0224D"/>
    <w:rsid w:val="00C03338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C2D3B"/>
    <w:rsid w:val="00CD0BD2"/>
    <w:rsid w:val="00CD0FE6"/>
    <w:rsid w:val="00CD51E4"/>
    <w:rsid w:val="00CD6A7F"/>
    <w:rsid w:val="00CE12E9"/>
    <w:rsid w:val="00CF4569"/>
    <w:rsid w:val="00D04A9A"/>
    <w:rsid w:val="00D170D0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DD5611"/>
    <w:rsid w:val="00E0128D"/>
    <w:rsid w:val="00E04B4A"/>
    <w:rsid w:val="00E10283"/>
    <w:rsid w:val="00E109F9"/>
    <w:rsid w:val="00E13F87"/>
    <w:rsid w:val="00E34437"/>
    <w:rsid w:val="00E4585D"/>
    <w:rsid w:val="00E742D9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85B22"/>
    <w:rsid w:val="00F91730"/>
    <w:rsid w:val="00F921BE"/>
    <w:rsid w:val="00F92DAB"/>
    <w:rsid w:val="00F97C65"/>
    <w:rsid w:val="00FA5639"/>
    <w:rsid w:val="00FC2177"/>
    <w:rsid w:val="00FC281D"/>
    <w:rsid w:val="00FC2CDE"/>
    <w:rsid w:val="00FD4337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St-3238/2016-4</izvorni_sadrzaj>
    <derivirana_varijabla naziv="DomainObject.Oznaka_1">St-3238/2016-4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3238</izvorni_sadrzaj>
    <derivirana_varijabla naziv="DomainObject.Predmet.Broj_1">3238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St-3238/2016</izvorni_sadrzaj>
    <derivirana_varijabla naziv="DomainObject.Predmet.OznakaBroj_1">St-3238/2016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MARVAK d.o.o. zastupanog po punomoćniku Damir Jelinić; Krešimir Kašnar; Predrag Krstev</izvorni_sadrzaj>
    <derivirana_varijabla naziv="DomainObject.Predmet.ProtustrankaFormated_1">  MARVAK d.o.o. zastupanog po punomoćniku Damir Jelinić; Krešimir Kašnar; Predrag Krstev</derivirana_varijabla>
  </DomainObject.Predmet.ProtustrankaFormated>
  <DomainObject.Predmet.ProtustrankaFormatedOIB>
    <izvorni_sadrzaj>  MARVAK d.o.o., OIB 60413489492 zastupanog po punomoćniku Damir Jelinić; Krešimir Kašnar; Predrag Krstev</izvorni_sadrzaj>
    <derivirana_varijabla naziv="DomainObject.Predmet.ProtustrankaFormatedOIB_1">  MARVAK d.o.o., OIB 60413489492 zastupanog po punomoćniku Damir Jelinić; Krešimir Kašnar; Predrag Krstev</derivirana_varijabla>
  </DomainObject.Predmet.ProtustrankaFormatedOIB>
  <DomainObject.Predmet.ProtustrankaFormatedWithAdress>
    <izvorni_sadrzaj> MARVAK d.o.o., Zapadna Lozica 10, 10000 Zagreb zastupanog po punomoćniku Damir Jelinić; Krešimir Kašnar; Predrag Krstev</izvorni_sadrzaj>
    <derivirana_varijabla naziv="DomainObject.Predmet.ProtustrankaFormatedWithAdress_1"> MARVAK d.o.o., Zapadna Lozica 10, 10000 Zagreb zastupanog po punomoćniku Damir Jelinić; Krešimir Kašnar; Predrag Krstev</derivirana_varijabla>
  </DomainObject.Predmet.ProtustrankaFormatedWithAdress>
  <DomainObject.Predmet.ProtustrankaFormatedWithAdressOIB>
    <izvorni_sadrzaj> MARVAK d.o.o., OIB 60413489492, Zapadna Lozica 10, 10000 Zagreb zastupanog po punomoćniku Damir Jelinić; Krešimir Kašnar; Predrag Krstev</izvorni_sadrzaj>
    <derivirana_varijabla naziv="DomainObject.Predmet.ProtustrankaFormatedWithAdressOIB_1"> MARVAK d.o.o., OIB 60413489492, Zapadna Lozica 10, 10000 Zagreb zastupanog po punomoćniku Damir Jelinić; Krešimir Kašnar; Predrag Krstev</derivirana_varijabla>
  </DomainObject.Predmet.ProtustrankaFormatedWithAdressOIB>
  <DomainObject.Predmet.ProtustrankaWithAdress>
    <izvorni_sadrzaj>MARVAK d.o.o. Zapadna Lozica 10, 10000 Zagreb</izvorni_sadrzaj>
    <derivirana_varijabla naziv="DomainObject.Predmet.ProtustrankaWithAdress_1">MARVAK d.o.o. Zapadna Lozica 10, 10000 Zagreb</derivirana_varijabla>
  </DomainObject.Predmet.ProtustrankaWithAdress>
  <DomainObject.Predmet.ProtustrankaWithAdressOIB>
    <izvorni_sadrzaj>MARVAK d.o.o., OIB 60413489492, Zapadna Lozica 10, 10000 Zagreb</izvorni_sadrzaj>
    <derivirana_varijabla naziv="DomainObject.Predmet.ProtustrankaWithAdressOIB_1">MARVAK d.o.o., OIB 60413489492, Zapadna Lozica 10, 10000 Zagreb</derivirana_varijabla>
  </DomainObject.Predmet.ProtustrankaWithAdressOIB>
  <DomainObject.Predmet.ProtustrankaNazivFormated>
    <izvorni_sadrzaj>MARVAK d.o.o.</izvorni_sadrzaj>
    <derivirana_varijabla naziv="DomainObject.Predmet.ProtustrankaNazivFormated_1">MARVAK d.o.o.</derivirana_varijabla>
  </DomainObject.Predmet.ProtustrankaNazivFormated>
  <DomainObject.Predmet.ProtustrankaNazivFormatedOIB>
    <izvorni_sadrzaj>MARVAK d.o.o., OIB 60413489492</izvorni_sadrzaj>
    <derivirana_varijabla naziv="DomainObject.Predmet.ProtustrankaNazivFormatedOIB_1">MARVAK d.o.o., OIB 60413489492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MARVAK d.o.o. zastupanog po punomoćniku Damir Jelinić; Krešimir Kašnar; Predrag Krstev</item>
    </izvorni_sadrzaj>
    <derivirana_varijabla naziv="DomainObject.Predmet.ProtuStrankaListFormated_1">
      <item>MARVAK d.o.o. zastupanog po punomoćniku Damir Jelinić; Krešimir Kašnar; Predrag Krstev</item>
    </derivirana_varijabla>
  </DomainObject.Predmet.ProtuStrankaListFormated>
  <DomainObject.Predmet.ProtuStrankaListFormatedOIB>
    <izvorni_sadrzaj>
      <item>MARVAK d.o.o., OIB 60413489492 zastupanog po punomoćniku Damir Jelinić; Krešimir Kašnar; Predrag Krstev</item>
    </izvorni_sadrzaj>
    <derivirana_varijabla naziv="DomainObject.Predmet.ProtuStrankaListFormatedOIB_1">
      <item>MARVAK d.o.o., OIB 60413489492 zastupanog po punomoćniku Damir Jelinić; Krešimir Kašnar; Predrag Krstev</item>
    </derivirana_varijabla>
  </DomainObject.Predmet.ProtuStrankaListFormatedOIB>
  <DomainObject.Predmet.ProtuStrankaListFormatedWithAdress>
    <izvorni_sadrzaj>
      <item>MARVAK d.o.o., Zapadna Lozica 10, 10000 Zagreb zastupanog po punomoćniku Damir Jelinić; Krešimir Kašnar; Predrag Krstev</item>
    </izvorni_sadrzaj>
    <derivirana_varijabla naziv="DomainObject.Predmet.ProtuStrankaListFormatedWithAdress_1">
      <item>MARVAK d.o.o., Zapadna Lozica 10, 10000 Zagreb zastupanog po punomoćniku Damir Jelinić; Krešimir Kašnar; Predrag Krstev</item>
    </derivirana_varijabla>
  </DomainObject.Predmet.ProtuStrankaListFormatedWithAdress>
  <DomainObject.Predmet.ProtuStrankaListFormatedWithAdressOIB>
    <izvorni_sadrzaj>
      <item>MARVAK d.o.o., OIB 60413489492, Zapadna Lozica 10, 10000 Zagreb zastupanog po punomoćniku Damir Jelinić; Krešimir Kašnar; Predrag Krstev</item>
    </izvorni_sadrzaj>
    <derivirana_varijabla naziv="DomainObject.Predmet.ProtuStrankaListFormatedWithAdressOIB_1">
      <item>MARVAK d.o.o., OIB 60413489492, Zapadna Lozica 10, 10000 Zagreb zastupanog po punomoćniku Damir Jelinić; Krešimir Kašnar; Predrag Krstev</item>
    </derivirana_varijabla>
  </DomainObject.Predmet.ProtuStrankaListFormatedWithAdressOIB>
  <DomainObject.Predmet.ProtuStrankaListNazivFormated>
    <izvorni_sadrzaj>
      <item>MARVAK d.o.o.</item>
    </izvorni_sadrzaj>
    <derivirana_varijabla naziv="DomainObject.Predmet.ProtuStrankaListNazivFormated_1">
      <item>MARVAK d.o.o.</item>
    </derivirana_varijabla>
  </DomainObject.Predmet.ProtuStrankaListNazivFormated>
  <DomainObject.Predmet.ProtuStrankaListNazivFormatedOIB>
    <izvorni_sadrzaj>
      <item>MARVAK d.o.o., OIB 60413489492</item>
    </izvorni_sadrzaj>
    <derivirana_varijabla naziv="DomainObject.Predmet.ProtuStrankaListNazivFormatedOIB_1">
      <item>MARVAK d.o.o., OIB 60413489492</item>
    </derivirana_varijabla>
  </DomainObject.Predmet.ProtuStrankaListNazivFormatedOIB>
  <DomainObject.Predmet.OstaliListFormated>
    <izvorni_sadrzaj>
      <item>Damir Jelinić punomoćnik sudionika u postupku MARVAK d.o.o.</item>
      <item>Krešimir Kašnar punomoćnik sudionika u postupku MARVAK d.o.o.</item>
      <item>Predrag Krstev punomoćnik sudionika u postupku MARVAK d.o.o.</item>
    </izvorni_sadrzaj>
    <derivirana_varijabla naziv="DomainObject.Predmet.OstaliListFormated_1">
      <item>Damir Jelinić punomoćnik sudionika u postupku MARVAK d.o.o.</item>
      <item>Krešimir Kašnar punomoćnik sudionika u postupku MARVAK d.o.o.</item>
      <item>Predrag Krstev punomoćnik sudionika u postupku MARVAK d.o.o.</item>
    </derivirana_varijabla>
  </DomainObject.Predmet.OstaliListFormated>
  <DomainObject.Predmet.OstaliListFormatedOIB>
    <izvorni_sadrzaj>
      <item>Damir Jelinić, OIB 52393990881 punomoćnik sudionika u postupku MARVAK d.o.o.</item>
      <item>Krešimir Kašnar, OIB 91854965543 punomoćnik sudionika u postupku MARVAK d.o.o.</item>
      <item>Predrag Krstev, OIB 45049626191 punomoćnik sudionika u postupku MARVAK d.o.o.</item>
    </izvorni_sadrzaj>
    <derivirana_varijabla naziv="DomainObject.Predmet.OstaliListFormatedOIB_1">
      <item>Damir Jelinić, OIB 52393990881 punomoćnik sudionika u postupku MARVAK d.o.o.</item>
      <item>Krešimir Kašnar, OIB 91854965543 punomoćnik sudionika u postupku MARVAK d.o.o.</item>
      <item>Predrag Krstev, OIB 45049626191 punomoćnik sudionika u postupku MARVAK d.o.o.</item>
    </derivirana_varijabla>
  </DomainObject.Predmet.OstaliListFormatedOIB>
  <DomainObject.Predmet.OstaliListFormatedWithAdress>
    <izvorni_sadrzaj>
      <item>Damir Jelinić, Kvaternikova 92a, 10000 Zagreb punomoćnik sudionika u postupku MARVAK d.o.o.</item>
      <item>Krešimir Kašnar, Zapadna Lozica 10, 10000 Zagreb punomoćnik sudionika u postupku MARVAK d.o.o.</item>
      <item>Predrag Krstev, Vojvođanskih brigada 51, 11000 Beograd Beograd punomoćnik sudionika u postupku MARVAK d.o.o.</item>
    </izvorni_sadrzaj>
    <derivirana_varijabla naziv="DomainObject.Predmet.OstaliListFormatedWithAdress_1">
      <item>Damir Jelinić, Kvaternikova 92a, 10000 Zagreb punomoćnik sudionika u postupku MARVAK d.o.o.</item>
      <item>Krešimir Kašnar, Zapadna Lozica 10, 10000 Zagreb punomoćnik sudionika u postupku MARVAK d.o.o.</item>
      <item>Predrag Krstev, Vojvođanskih brigada 51, 11000 Beograd Beograd punomoćnik sudionika u postupku MARVAK d.o.o.</item>
    </derivirana_varijabla>
  </DomainObject.Predmet.OstaliListFormatedWithAdress>
  <DomainObject.Predmet.OstaliListFormatedWithAdressOIB>
    <izvorni_sadrzaj>
      <item>Damir Jelinić, OIB 52393990881, Kvaternikova 92a, 10000 Zagreb punomoćnik sudionika u postupku MARVAK d.o.o.</item>
      <item>Krešimir Kašnar, OIB 91854965543, Zapadna Lozica 10, 10000 Zagreb punomoćnik sudionika u postupku MARVAK d.o.o.</item>
      <item>Predrag Krstev, OIB 45049626191, Vojvođanskih brigada 51, 11000 Beograd Beograd punomoćnik sudionika u postupku MARVAK d.o.o.</item>
    </izvorni_sadrzaj>
    <derivirana_varijabla naziv="DomainObject.Predmet.OstaliListFormatedWithAdressOIB_1">
      <item>Damir Jelinić, OIB 52393990881, Kvaternikova 92a, 10000 Zagreb punomoćnik sudionika u postupku MARVAK d.o.o.</item>
      <item>Krešimir Kašnar, OIB 91854965543, Zapadna Lozica 10, 10000 Zagreb punomoćnik sudionika u postupku MARVAK d.o.o.</item>
      <item>Predrag Krstev, OIB 45049626191, Vojvođanskih brigada 51, 11000 Beograd Beograd punomoćnik sudionika u postupku MARVAK d.o.o.</item>
    </derivirana_varijabla>
  </DomainObject.Predmet.OstaliListFormatedWithAdressOIB>
  <DomainObject.Predmet.OstaliListNazivFormated>
    <izvorni_sadrzaj>
      <item>Damir Jelinić</item>
      <item>Krešimir Kašnar</item>
      <item>Predrag Krstev</item>
    </izvorni_sadrzaj>
    <derivirana_varijabla naziv="DomainObject.Predmet.OstaliListNazivFormated_1">
      <item>Damir Jelinić</item>
      <item>Krešimir Kašnar</item>
      <item>Predrag Krstev</item>
    </derivirana_varijabla>
  </DomainObject.Predmet.OstaliListNazivFormated>
  <DomainObject.Predmet.OstaliListNazivFormatedOIB>
    <izvorni_sadrzaj>
      <item>Damir Jelinić, OIB 52393990881</item>
      <item>Krešimir Kašnar, OIB 91854965543</item>
      <item>Predrag Krstev, OIB 45049626191</item>
    </izvorni_sadrzaj>
    <derivirana_varijabla naziv="DomainObject.Predmet.OstaliListNazivFormatedOIB_1">
      <item>Damir Jelinić, OIB 52393990881</item>
      <item>Krešimir Kašnar, OIB 91854965543</item>
      <item>Predrag Krstev, OIB 45049626191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St-3238/2016-4</izvorni_sadrzaj>
    <derivirana_varijabla naziv="DomainObject.PoslovniBrojDokumenta_1">St-3238/2016-4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MARVAK d.o.o.</izvorni_sadrzaj>
    <derivirana_varijabla naziv="DomainObject.Predmet.ProtustrankaIDrugi_1">MARVAK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MARVAK d.o.o., OIB 60413489492, Zapadna Lozica 10, 10000 Zagreb</izvorni_sadrzaj>
    <derivirana_varijabla naziv="DomainObject.Predmet.ProtustrankaIDrugiAdressOIB_1">MARVAK d.o.o., OIB 60413489492, Zapadna Lozica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MARVAK d.o.o.</item>
      <item>Damir Jelinić</item>
      <item>Krešimir Kašnar</item>
      <item>Predrag Krstev</item>
    </izvorni_sadrzaj>
    <derivirana_varijabla naziv="DomainObject.Predmet.SudioniciListNaziv_1">
      <item>FINA Regionalni centar Zagreb</item>
      <item>MARVAK d.o.o.</item>
      <item>Damir Jelinić</item>
      <item>Krešimir Kašnar</item>
      <item>Predrag Krstev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MARVAK d.o.o., OIB 60413489492, Zapadna Lozica 10,10000 Zagreb</item>
      <item>Damir Jelinić, OIB 52393990881, Kvaternikova 92a,10000 Zagreb</item>
      <item>Krešimir Kašnar, OIB 91854965543, Zapadna Lozica 10,10000 Zagreb</item>
      <item>Predrag Krstev, OIB 45049626191, Vojvođanskih brigada 51,11000 Beograd Beograd</item>
    </izvorni_sadrzaj>
    <derivirana_varijabla naziv="DomainObject.Predmet.SudioniciListAdressOIB_1">
      <item>FINA Regionalni centar Zagreb, OIB 85821130368, Trg svibanjskih žrtava 1995. br. 1,10000 Zagreb</item>
      <item>MARVAK d.o.o., OIB 60413489492, Zapadna Lozica 10,10000 Zagreb</item>
      <item>Damir Jelinić, OIB 52393990881, Kvaternikova 92a,10000 Zagreb</item>
      <item>Krešimir Kašnar, OIB 91854965543, Zapadna Lozica 10,10000 Zagreb</item>
      <item>Predrag Krstev, OIB 45049626191, Vojvođanskih brigada 51,11000 Beograd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60413489492</item>
      <item>, OIB 52393990881</item>
      <item>, OIB 91854965543</item>
      <item>, OIB 45049626191</item>
    </izvorni_sadrzaj>
    <derivirana_varijabla naziv="DomainObject.Predmet.SudioniciListNazivOIB_1">
      <item>, OIB 85821130368</item>
      <item>, OIB 60413489492</item>
      <item>, OIB 52393990881</item>
      <item>, OIB 91854965543</item>
      <item>, OIB 45049626191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90B47-B2A0-4546-B1F1-12BB56CF3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2643</properties:Characters>
  <properties:Lines>83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2016-11-30T11:02:00Z</dcterms:created>
  <dc:creator>Draženka Prpić</dc:creator>
  <cp:lastModifiedBy>Marina Markić</cp:lastModifiedBy>
  <cp:lastPrinted>2016-11-30T11:12:00Z</cp:lastPrinted>
  <dcterms:modified xmlns:xsi="http://www.w3.org/2001/XMLSchema-instance" xsi:type="dcterms:W3CDTF">2016-11-30T11:29:00Z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St-3238/2016-4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