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6e0" w14:paraId="5f756e0" w:rsidRDefault="00961BEF" w:rsidP="00961BEF" w:rsidR="002D2B66">
      <w:pPr>
        <w:pStyle w:val="Tijeloteksta"/>
        <w:tabs>
          <w:tab w:pos="3465" w:val="left"/>
        </w:tabs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ab/>
      </w:r>
    </w:p>
    <w:p w:rsidRDefault="00BB7F5C" w:rsidP="008A59D9" w:rsidR="00BB7F5C">
      <w:pPr>
        <w:ind w:firstLine="708"/>
      </w:pPr>
      <w:r>
        <w:tab/>
      </w:r>
      <w:r w:rsidR="009F34EC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7F5C" w:rsidP="008A59D9" w:rsidR="00BB7F5C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BB7F5C" w:rsidP="008A59D9" w:rsidR="00BB7F5C" w:rsidRPr="00C17B5B">
      <w:r w:rsidRPr="00C17B5B">
        <w:rPr>
          <w:rFonts w:eastAsia="MS Mincho"/>
        </w:rPr>
        <w:t>TRGOVAČKI SUD U RIJECI</w:t>
      </w:r>
    </w:p>
    <w:p w:rsidRDefault="00BB7F5C" w:rsidP="008A59D9" w:rsidR="00BB7F5C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832E83" w:rsidP="00832E83" w:rsidR="00832E83" w:rsidRPr="00961B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61BEF">
        <w:rPr>
          <w:rFonts w:cs="Times New Roman" w:hAnsi="Times New Roman" w:ascii="Times New Roman"/>
          <w:sz w:val="24"/>
        </w:rPr>
        <w:tab/>
      </w:r>
      <w:r w:rsidRPr="00961BEF">
        <w:rPr>
          <w:rFonts w:cs="Times New Roman" w:hAnsi="Times New Roman" w:ascii="Times New Roman"/>
          <w:sz w:val="24"/>
        </w:rPr>
        <w:tab/>
      </w:r>
      <w:r w:rsidRPr="00961BEF">
        <w:rPr>
          <w:rFonts w:cs="Times New Roman" w:hAnsi="Times New Roman" w:ascii="Times New Roman"/>
          <w:sz w:val="24"/>
        </w:rPr>
        <w:tab/>
      </w:r>
      <w:r w:rsidRPr="00961BEF">
        <w:rPr>
          <w:rFonts w:cs="Times New Roman" w:hAnsi="Times New Roman" w:ascii="Times New Roman"/>
          <w:sz w:val="24"/>
        </w:rPr>
        <w:tab/>
      </w:r>
      <w:r w:rsidRPr="00961BEF">
        <w:rPr>
          <w:rFonts w:cs="Times New Roman" w:hAnsi="Times New Roman" w:ascii="Times New Roman"/>
          <w:sz w:val="24"/>
        </w:rPr>
        <w:tab/>
      </w:r>
      <w:r w:rsidRPr="00961BEF">
        <w:rPr>
          <w:rFonts w:cs="Times New Roman" w:hAnsi="Times New Roman" w:ascii="Times New Roman"/>
          <w:sz w:val="24"/>
        </w:rPr>
        <w:tab/>
      </w:r>
    </w:p>
    <w:p w:rsidRDefault="00832E83" w:rsidP="00BB7F5C" w:rsidR="00FF0D4C" w:rsidRPr="00961BEF">
      <w:pPr>
        <w:jc w:val="both"/>
      </w:pPr>
      <w:r w:rsidRPr="00961BEF">
        <w:t xml:space="preserve">                                                                                                          </w:t>
      </w:r>
      <w:r w:rsidR="00BB7F5C">
        <w:t xml:space="preserve">                              </w:t>
      </w:r>
    </w:p>
    <w:p w:rsidRDefault="00847BBD" w:rsidP="00961BEF" w:rsidR="00FF0D4C" w:rsidRPr="00961BEF">
      <w:pPr>
        <w:jc w:val="right"/>
      </w:pPr>
      <w:r w:rsidRPr="00961BEF">
        <w:tab/>
      </w:r>
      <w:r w:rsidRPr="00961BEF">
        <w:tab/>
      </w:r>
      <w:r w:rsidRPr="00961BEF">
        <w:tab/>
      </w:r>
      <w:r w:rsidRPr="00961BEF">
        <w:tab/>
      </w:r>
      <w:r w:rsidRPr="00961BEF">
        <w:tab/>
      </w:r>
      <w:r w:rsidRPr="00961BEF">
        <w:tab/>
      </w:r>
      <w:r w:rsidRPr="00961BEF">
        <w:tab/>
      </w:r>
      <w:r w:rsidRPr="00961BEF">
        <w:tab/>
      </w:r>
      <w:r w:rsidRPr="00961BEF">
        <w:tab/>
        <w:t>8 St-</w:t>
      </w:r>
      <w:r w:rsidR="00DB3A77" w:rsidRPr="00961BEF">
        <w:t>256/13-110</w:t>
      </w:r>
    </w:p>
    <w:p w:rsidRDefault="00961BEF" w:rsidP="00832E83" w:rsidR="00961BEF">
      <w:pPr>
        <w:jc w:val="center"/>
      </w:pPr>
    </w:p>
    <w:p w:rsidRDefault="00847BBD" w:rsidP="00832E83" w:rsidR="00832E83" w:rsidRPr="00961BEF">
      <w:pPr>
        <w:jc w:val="center"/>
      </w:pPr>
      <w:r w:rsidRPr="00961BEF">
        <w:t>R E P U B L I K A  H R V A T S K A</w:t>
      </w:r>
      <w:r w:rsidR="00FF0D4C" w:rsidRPr="00961BEF">
        <w:t xml:space="preserve"> </w:t>
      </w:r>
    </w:p>
    <w:p w:rsidRDefault="00961BEF" w:rsidP="00832E83" w:rsidR="00961BEF" w:rsidRPr="00961BEF">
      <w:pPr>
        <w:jc w:val="center"/>
      </w:pPr>
    </w:p>
    <w:p w:rsidRDefault="00832E83" w:rsidP="00832E83" w:rsidR="00832E83" w:rsidRPr="00961BEF">
      <w:pPr>
        <w:jc w:val="center"/>
      </w:pPr>
      <w:r w:rsidRPr="00961BEF">
        <w:t xml:space="preserve">R J E Š E NJ E  </w:t>
      </w:r>
    </w:p>
    <w:p w:rsidRDefault="005E291C" w:rsidP="00832E83" w:rsidR="005E291C" w:rsidRPr="00961BEF">
      <w:pPr>
        <w:jc w:val="center"/>
      </w:pPr>
    </w:p>
    <w:p w:rsidRDefault="00DB3A77" w:rsidP="00832E83" w:rsidR="00DB3A77" w:rsidRPr="00961BEF">
      <w:pPr>
        <w:jc w:val="center"/>
      </w:pPr>
    </w:p>
    <w:p w:rsidRDefault="00DB3A77" w:rsidP="00961BEF" w:rsidR="00DC5FAD" w:rsidRPr="00961BEF">
      <w:pPr>
        <w:ind w:firstLine="720"/>
        <w:jc w:val="both"/>
      </w:pPr>
      <w:r w:rsidRPr="00961BEF">
        <w:t>Trgovački sud u Rijeci, po sutkinji Emi Brdo</w:t>
      </w:r>
      <w:r w:rsidR="00FF2AC1" w:rsidRPr="00961BEF">
        <w:t xml:space="preserve">včak, u stečajnom postupku nad </w:t>
      </w:r>
      <w:r w:rsidRPr="00961BEF">
        <w:t>imovinom dužnika pojedinca MILORADA ŠMITRANA  vl. obrta Instalater, Rijeka, Bartola Kašića 8 a, OIB: 19773574927,  23. siječnja 2019.</w:t>
      </w:r>
    </w:p>
    <w:p w:rsidRDefault="00E72F63" w:rsidP="00832E83" w:rsidR="00E72F63" w:rsidRPr="00961BEF">
      <w:pPr>
        <w:jc w:val="center"/>
      </w:pPr>
    </w:p>
    <w:p w:rsidRDefault="00961BEF" w:rsidP="00832E83" w:rsidR="00961BEF">
      <w:pPr>
        <w:jc w:val="center"/>
      </w:pPr>
    </w:p>
    <w:p w:rsidRDefault="00832E83" w:rsidP="00832E83" w:rsidR="00832E83" w:rsidRPr="00961BEF">
      <w:pPr>
        <w:jc w:val="center"/>
      </w:pPr>
      <w:r w:rsidRPr="00961BEF">
        <w:t>r i j e š i o    j e</w:t>
      </w:r>
    </w:p>
    <w:p w:rsidRDefault="00832E83" w:rsidP="00961BEF" w:rsidR="00832E83" w:rsidRPr="00961BEF">
      <w:pPr>
        <w:jc w:val="both"/>
      </w:pPr>
    </w:p>
    <w:p w:rsidRDefault="00832E83" w:rsidP="00961BEF" w:rsidR="00961BEF">
      <w:pPr>
        <w:numPr>
          <w:ilvl w:val="0"/>
          <w:numId w:val="5"/>
        </w:numPr>
        <w:ind w:firstLine="705" w:left="0"/>
        <w:jc w:val="both"/>
      </w:pPr>
      <w:r w:rsidRPr="00961BEF">
        <w:t>Određuje se prodaja</w:t>
      </w:r>
      <w:r w:rsidR="00DB3A77" w:rsidRPr="00961BEF">
        <w:t xml:space="preserve"> u stečajnom postupku nekretnine</w:t>
      </w:r>
      <w:r w:rsidRPr="00961BEF">
        <w:t xml:space="preserve"> u vlasništvu</w:t>
      </w:r>
      <w:r w:rsidR="00DB3A77" w:rsidRPr="00961BEF">
        <w:t xml:space="preserve"> dužnika pojedinca MILORADA ŠMITRANA vl. obrta Instalater, Rijeka, Bartola Kašića 8 a, OIB: 19773574927</w:t>
      </w:r>
      <w:r w:rsidR="00FF0D4C" w:rsidRPr="00961BEF">
        <w:t xml:space="preserve">, </w:t>
      </w:r>
      <w:r w:rsidR="00DB3A77" w:rsidRPr="00961BEF">
        <w:t>upisane</w:t>
      </w:r>
      <w:r w:rsidR="005E291C" w:rsidRPr="00961BEF">
        <w:t xml:space="preserve"> u zemljišnim kn</w:t>
      </w:r>
      <w:r w:rsidR="00DB3A77" w:rsidRPr="00961BEF">
        <w:t xml:space="preserve">jigama Općinskog suda u Rijeci i to: </w:t>
      </w:r>
    </w:p>
    <w:p w:rsidRDefault="00961BEF" w:rsidP="00961BEF" w:rsidR="00961BEF">
      <w:pPr>
        <w:ind w:left="705"/>
        <w:jc w:val="both"/>
      </w:pPr>
    </w:p>
    <w:p w:rsidRDefault="00DB3A77" w:rsidP="00961BEF" w:rsidR="005E291C">
      <w:pPr>
        <w:numPr>
          <w:ilvl w:val="0"/>
          <w:numId w:val="8"/>
        </w:numPr>
        <w:jc w:val="both"/>
      </w:pPr>
      <w:r w:rsidRPr="00961BEF">
        <w:t>k.č.br. 1360/3, upisana u z.k.ul. 2862, k.o. Srdoči, koja u naravi predstavlja industrijsko dvorište.</w:t>
      </w:r>
    </w:p>
    <w:p w:rsidRDefault="00961BEF" w:rsidP="00961BEF" w:rsidR="00961BEF" w:rsidRPr="00961BEF">
      <w:pPr>
        <w:ind w:left="1065"/>
        <w:jc w:val="both"/>
      </w:pPr>
    </w:p>
    <w:p w:rsidRDefault="00D14D45" w:rsidP="00961BEF" w:rsidR="00DC5FAD" w:rsidRPr="00961BEF">
      <w:pPr>
        <w:ind w:firstLine="720"/>
        <w:jc w:val="both"/>
      </w:pPr>
      <w:r w:rsidRPr="00961BEF">
        <w:t xml:space="preserve">Na </w:t>
      </w:r>
      <w:r w:rsidR="00DB3A77" w:rsidRPr="00961BEF">
        <w:t>navedenoj</w:t>
      </w:r>
      <w:r w:rsidR="00BF0C24" w:rsidRPr="00961BEF">
        <w:t xml:space="preserve"> </w:t>
      </w:r>
      <w:r w:rsidR="006E4442" w:rsidRPr="00961BEF">
        <w:t>nek</w:t>
      </w:r>
      <w:r w:rsidR="00DB3A77" w:rsidRPr="00961BEF">
        <w:t>retnini</w:t>
      </w:r>
      <w:r w:rsidR="0082113B" w:rsidRPr="00961BEF">
        <w:t xml:space="preserve"> </w:t>
      </w:r>
      <w:r w:rsidR="00782BBB" w:rsidRPr="00961BEF">
        <w:t xml:space="preserve">uknjiženo je pravo zaloga u korist </w:t>
      </w:r>
      <w:r w:rsidR="00961BEF">
        <w:t xml:space="preserve">RI – PETROL d.o.o. </w:t>
      </w:r>
      <w:r w:rsidR="00DB3A77" w:rsidRPr="00961BEF">
        <w:t xml:space="preserve">Rijeka, Martinkovac 143/3, OIB: 59083099647. </w:t>
      </w:r>
    </w:p>
    <w:p w:rsidRDefault="00E72F63" w:rsidP="00961BEF" w:rsidR="00E72F63" w:rsidRPr="00961BEF">
      <w:pPr>
        <w:jc w:val="both"/>
      </w:pPr>
    </w:p>
    <w:p w:rsidRDefault="00832E83" w:rsidP="00961BEF" w:rsidR="00832E83" w:rsidRPr="00961BEF">
      <w:pPr>
        <w:ind w:firstLine="708"/>
        <w:jc w:val="both"/>
      </w:pPr>
      <w:r w:rsidRPr="00961BEF">
        <w:t>II</w:t>
      </w:r>
      <w:r w:rsidR="00E362B2" w:rsidRPr="00961BEF">
        <w:t>.</w:t>
      </w:r>
      <w:r w:rsidRPr="00961BEF">
        <w:t xml:space="preserve">  </w:t>
      </w:r>
      <w:r w:rsidR="00961BEF">
        <w:tab/>
      </w:r>
      <w:r w:rsidRPr="00961BEF">
        <w:t xml:space="preserve">Zaključkom o prodaji utvrdit će se </w:t>
      </w:r>
      <w:r w:rsidR="00F43CF2" w:rsidRPr="00961BEF">
        <w:t>vrijednost nekretnine</w:t>
      </w:r>
      <w:r w:rsidR="001131A2" w:rsidRPr="00961BEF">
        <w:t xml:space="preserve"> te</w:t>
      </w:r>
      <w:r w:rsidRPr="00961BEF">
        <w:t xml:space="preserve"> način i uvjeti </w:t>
      </w:r>
      <w:r w:rsidR="00F43CF2" w:rsidRPr="00961BEF">
        <w:t>prodaje nekretnine</w:t>
      </w:r>
      <w:r w:rsidRPr="00961BEF">
        <w:t xml:space="preserve"> iz točke I</w:t>
      </w:r>
      <w:r w:rsidR="00A925EE" w:rsidRPr="00961BEF">
        <w:t>. izreke</w:t>
      </w:r>
      <w:r w:rsidRPr="00961BEF">
        <w:t xml:space="preserve"> ovog rješenja.</w:t>
      </w:r>
    </w:p>
    <w:p w:rsidRDefault="00832E83" w:rsidP="00961BEF" w:rsidR="00832E83" w:rsidRPr="00961BEF">
      <w:pPr>
        <w:jc w:val="both"/>
      </w:pPr>
    </w:p>
    <w:p w:rsidRDefault="00832E83" w:rsidP="00961BEF" w:rsidR="00DC5FAD" w:rsidRPr="00961BEF">
      <w:pPr>
        <w:ind w:firstLine="709"/>
        <w:jc w:val="both"/>
      </w:pPr>
      <w:r w:rsidRPr="00961BEF">
        <w:t>III</w:t>
      </w:r>
      <w:r w:rsidR="00E362B2" w:rsidRPr="00961BEF">
        <w:t>.</w:t>
      </w:r>
      <w:r w:rsidRPr="00961BEF">
        <w:t xml:space="preserve"> </w:t>
      </w:r>
      <w:r w:rsidR="00961BEF">
        <w:tab/>
      </w:r>
      <w:r w:rsidRPr="00961BEF">
        <w:t>Određuje se upis zabilježbe ov</w:t>
      </w:r>
      <w:r w:rsidR="00FF2AC1" w:rsidRPr="00961BEF">
        <w:t xml:space="preserve">og rješenja o prodaji nekretnine </w:t>
      </w:r>
      <w:r w:rsidRPr="00961BEF">
        <w:t>stečajnog</w:t>
      </w:r>
      <w:r w:rsidR="00961BEF">
        <w:t xml:space="preserve"> </w:t>
      </w:r>
      <w:r w:rsidRPr="00961BEF">
        <w:t xml:space="preserve">dužnika </w:t>
      </w:r>
      <w:r w:rsidR="00FF2AC1" w:rsidRPr="00961BEF">
        <w:t>opisane</w:t>
      </w:r>
      <w:r w:rsidR="00DC6F2B" w:rsidRPr="00961BEF">
        <w:t xml:space="preserve"> u točki I. izreke ovog</w:t>
      </w:r>
      <w:r w:rsidR="00DC5FAD" w:rsidRPr="00961BEF">
        <w:t xml:space="preserve"> rješenja u zemljišnim </w:t>
      </w:r>
      <w:r w:rsidR="00DC6F2B" w:rsidRPr="00961BEF">
        <w:t xml:space="preserve">knjigama </w:t>
      </w:r>
      <w:r w:rsidR="00961BEF">
        <w:t xml:space="preserve">Općinskog suda </w:t>
      </w:r>
      <w:r w:rsidR="00DC5FAD" w:rsidRPr="00961BEF">
        <w:t xml:space="preserve">u Rijeci, zemljišno – knjižni odjel </w:t>
      </w:r>
      <w:r w:rsidR="00DB3A77" w:rsidRPr="00961BEF">
        <w:t>Rijeka.</w:t>
      </w:r>
    </w:p>
    <w:p w:rsidRDefault="00FF2AC1" w:rsidP="00832E83" w:rsidR="00FF2AC1">
      <w:pPr>
        <w:jc w:val="center"/>
      </w:pPr>
    </w:p>
    <w:p w:rsidRDefault="00961BEF" w:rsidP="00832E83" w:rsidR="00961BEF" w:rsidRPr="00961BEF">
      <w:pPr>
        <w:jc w:val="center"/>
      </w:pPr>
    </w:p>
    <w:p w:rsidRDefault="00832E83" w:rsidP="00832E83" w:rsidR="00832E83" w:rsidRPr="00961BEF">
      <w:pPr>
        <w:jc w:val="center"/>
      </w:pPr>
      <w:r w:rsidRPr="00961BEF">
        <w:t>Obrazloženje</w:t>
      </w:r>
    </w:p>
    <w:p w:rsidRDefault="00832E83" w:rsidP="00832E83" w:rsidR="00832E83" w:rsidRPr="00961BEF">
      <w:pPr>
        <w:jc w:val="both"/>
      </w:pPr>
    </w:p>
    <w:p w:rsidRDefault="00832E83" w:rsidP="00832E83" w:rsidR="00832E83">
      <w:pPr>
        <w:jc w:val="both"/>
      </w:pPr>
      <w:r w:rsidRPr="00961BEF">
        <w:tab/>
        <w:t>R</w:t>
      </w:r>
      <w:r w:rsidR="003A3AB8" w:rsidRPr="00961BEF">
        <w:t xml:space="preserve">ješenjem ovog suda </w:t>
      </w:r>
      <w:r w:rsidR="00DF3B4A" w:rsidRPr="00961BEF">
        <w:t xml:space="preserve">poslovni </w:t>
      </w:r>
      <w:r w:rsidR="003A3AB8" w:rsidRPr="00961BEF">
        <w:t>broj</w:t>
      </w:r>
      <w:r w:rsidR="006B22E5" w:rsidRPr="00961BEF">
        <w:t xml:space="preserve"> St-</w:t>
      </w:r>
      <w:r w:rsidR="00DB3A77" w:rsidRPr="00961BEF">
        <w:t xml:space="preserve">256/2013-11 </w:t>
      </w:r>
      <w:r w:rsidR="00DF3B4A" w:rsidRPr="00961BEF">
        <w:t>od</w:t>
      </w:r>
      <w:r w:rsidR="00DC6F2B" w:rsidRPr="00961BEF">
        <w:t xml:space="preserve"> </w:t>
      </w:r>
      <w:r w:rsidR="00DB3A77" w:rsidRPr="00961BEF">
        <w:t>16. svibnja 2013</w:t>
      </w:r>
      <w:r w:rsidR="006E4442" w:rsidRPr="00961BEF">
        <w:t>.</w:t>
      </w:r>
      <w:r w:rsidR="00DF3B4A" w:rsidRPr="00961BEF">
        <w:t xml:space="preserve"> </w:t>
      </w:r>
      <w:r w:rsidRPr="00961BEF">
        <w:t>otvoren je stečajni postupak nad</w:t>
      </w:r>
      <w:r w:rsidR="00DF3B4A" w:rsidRPr="00961BEF">
        <w:t xml:space="preserve"> </w:t>
      </w:r>
      <w:r w:rsidR="00DB3A77" w:rsidRPr="00961BEF">
        <w:t>imovinom uvodno označenog</w:t>
      </w:r>
      <w:r w:rsidR="00DF3B4A" w:rsidRPr="00961BEF">
        <w:t xml:space="preserve"> </w:t>
      </w:r>
      <w:r w:rsidR="00DB3A77" w:rsidRPr="00961BEF">
        <w:t>dužnika</w:t>
      </w:r>
      <w:r w:rsidRPr="00961BEF">
        <w:t>.</w:t>
      </w:r>
    </w:p>
    <w:p w:rsidRDefault="00961BEF" w:rsidP="00832E83" w:rsidR="00961BEF" w:rsidRPr="00961BEF">
      <w:pPr>
        <w:jc w:val="both"/>
      </w:pPr>
    </w:p>
    <w:p w:rsidRDefault="00832E83" w:rsidP="00F43CF2" w:rsidR="00F43CF2">
      <w:pPr>
        <w:jc w:val="both"/>
      </w:pPr>
      <w:r w:rsidRPr="00961BEF">
        <w:tab/>
      </w:r>
      <w:r w:rsidR="0082113B" w:rsidRPr="00961BEF">
        <w:t xml:space="preserve">Podneskom </w:t>
      </w:r>
      <w:r w:rsidR="00DB3A77" w:rsidRPr="00961BEF">
        <w:t>od 21. studenoga</w:t>
      </w:r>
      <w:r w:rsidR="00E540E3" w:rsidRPr="00961BEF">
        <w:t xml:space="preserve"> 2018</w:t>
      </w:r>
      <w:r w:rsidR="00DF3B4A" w:rsidRPr="00961BEF">
        <w:t>. s</w:t>
      </w:r>
      <w:r w:rsidR="00DB3A77" w:rsidRPr="00961BEF">
        <w:t>tečajni</w:t>
      </w:r>
      <w:r w:rsidR="00847BBD" w:rsidRPr="00961BEF">
        <w:t xml:space="preserve"> </w:t>
      </w:r>
      <w:r w:rsidRPr="00961BEF">
        <w:t xml:space="preserve">upravitelj </w:t>
      </w:r>
      <w:r w:rsidR="00DB3A77" w:rsidRPr="00961BEF">
        <w:t>predložio je prodaju nekretnine na kojoj</w:t>
      </w:r>
      <w:r w:rsidR="00B93A11" w:rsidRPr="00961BEF">
        <w:t xml:space="preserve"> postoji razlučno pr</w:t>
      </w:r>
      <w:r w:rsidR="00DB3A77" w:rsidRPr="00961BEF">
        <w:t>avo u stečajnom postupku, a koja je</w:t>
      </w:r>
      <w:r w:rsidR="00B93A11" w:rsidRPr="00961BEF">
        <w:t xml:space="preserve"> pobliže ozna</w:t>
      </w:r>
      <w:r w:rsidR="00DB3A77" w:rsidRPr="00961BEF">
        <w:t>čena</w:t>
      </w:r>
      <w:r w:rsidR="00E362B2" w:rsidRPr="00961BEF">
        <w:t xml:space="preserve"> u točki I. izreke ovog rješenja.</w:t>
      </w:r>
    </w:p>
    <w:p w:rsidRDefault="00961BEF" w:rsidP="00F43CF2" w:rsidR="00961BEF" w:rsidRPr="00961BEF">
      <w:pPr>
        <w:jc w:val="both"/>
      </w:pPr>
    </w:p>
    <w:p w:rsidRDefault="009B237E" w:rsidP="00670822" w:rsidR="00D47B2B" w:rsidRPr="00961BEF">
      <w:pPr>
        <w:ind w:firstLine="720"/>
        <w:jc w:val="both"/>
      </w:pPr>
      <w:r w:rsidRPr="00961BEF">
        <w:lastRenderedPageBreak/>
        <w:t xml:space="preserve">S obzirom na </w:t>
      </w:r>
      <w:r w:rsidR="00670822" w:rsidRPr="00961BEF">
        <w:t xml:space="preserve">to da </w:t>
      </w:r>
      <w:r w:rsidR="00E540E3" w:rsidRPr="00961BEF">
        <w:t xml:space="preserve">je </w:t>
      </w:r>
      <w:r w:rsidR="00DB3A77" w:rsidRPr="00961BEF">
        <w:t>stečajni upravitelj predložio da se navedena nekretnina proda</w:t>
      </w:r>
      <w:r w:rsidR="00E362B2" w:rsidRPr="00961BEF">
        <w:t xml:space="preserve"> u stečajnom postupku, primjenom odredbe čl. 229. st. 2. i čl. 247. st. 1. i 2.  Stečajnog zakona (</w:t>
      </w:r>
      <w:r w:rsidR="00F7082B" w:rsidRPr="00961BEF">
        <w:t xml:space="preserve">„Narodne novine“ broj 71/15; dalje: SZ) </w:t>
      </w:r>
      <w:r w:rsidR="00672B54" w:rsidRPr="00961BEF">
        <w:t>riješeno je kao u izreci.</w:t>
      </w:r>
    </w:p>
    <w:p w:rsidRDefault="00832E83" w:rsidP="00832E83" w:rsidR="00832E83" w:rsidRPr="00961BEF">
      <w:pPr>
        <w:jc w:val="both"/>
      </w:pPr>
    </w:p>
    <w:p w:rsidRDefault="00832E83" w:rsidP="00832E83" w:rsidR="00832E83" w:rsidRPr="00961BEF">
      <w:pPr>
        <w:jc w:val="both"/>
      </w:pPr>
      <w:r w:rsidRPr="00961BEF">
        <w:tab/>
        <w:t xml:space="preserve">Zaključkom o prodaji odredit </w:t>
      </w:r>
      <w:r w:rsidR="00DB3A77" w:rsidRPr="00961BEF">
        <w:t>će se vrijednost nekretnine</w:t>
      </w:r>
      <w:r w:rsidR="00F43CF2" w:rsidRPr="00961BEF">
        <w:t xml:space="preserve"> te</w:t>
      </w:r>
      <w:r w:rsidRPr="00961BEF">
        <w:t xml:space="preserve"> način i uvjeti  prodaje sukladno </w:t>
      </w:r>
      <w:r w:rsidR="006D658A" w:rsidRPr="00961BEF">
        <w:t xml:space="preserve">odredbi </w:t>
      </w:r>
      <w:r w:rsidR="00672B54" w:rsidRPr="00961BEF">
        <w:t>čl.</w:t>
      </w:r>
      <w:r w:rsidR="00F7082B" w:rsidRPr="00961BEF">
        <w:t xml:space="preserve"> </w:t>
      </w:r>
      <w:r w:rsidR="00672B54" w:rsidRPr="00961BEF">
        <w:t>247.</w:t>
      </w:r>
      <w:r w:rsidR="00F7082B" w:rsidRPr="00961BEF">
        <w:t xml:space="preserve"> </w:t>
      </w:r>
      <w:r w:rsidR="00672B54" w:rsidRPr="00961BEF">
        <w:t>st.</w:t>
      </w:r>
      <w:r w:rsidR="00F7082B" w:rsidRPr="00961BEF">
        <w:t xml:space="preserve"> </w:t>
      </w:r>
      <w:r w:rsidR="00672B54" w:rsidRPr="00961BEF">
        <w:t>3</w:t>
      </w:r>
      <w:r w:rsidRPr="00961BEF">
        <w:t>. SZ.</w:t>
      </w:r>
    </w:p>
    <w:p w:rsidRDefault="00832E83" w:rsidP="00832E83" w:rsidR="00832E83" w:rsidRPr="00961BEF">
      <w:pPr>
        <w:ind w:left="360"/>
        <w:jc w:val="both"/>
      </w:pPr>
    </w:p>
    <w:p w:rsidRDefault="00D14D45" w:rsidP="00832E83" w:rsidR="00832E83" w:rsidRPr="00961BEF">
      <w:pPr>
        <w:jc w:val="center"/>
      </w:pPr>
      <w:r w:rsidRPr="00961BEF">
        <w:t>U Rijeci</w:t>
      </w:r>
      <w:r w:rsidR="00832E83" w:rsidRPr="00961BEF">
        <w:t xml:space="preserve"> </w:t>
      </w:r>
      <w:r w:rsidR="00E540E3" w:rsidRPr="00961BEF">
        <w:t>2</w:t>
      </w:r>
      <w:r w:rsidR="00DB3A77" w:rsidRPr="00961BEF">
        <w:t>3. siječnja 2019</w:t>
      </w:r>
      <w:r w:rsidR="003A3AB8" w:rsidRPr="00961BEF">
        <w:t>.</w:t>
      </w:r>
    </w:p>
    <w:p w:rsidRDefault="00832E83" w:rsidP="00670822" w:rsidR="00961BEF">
      <w:pPr>
        <w:jc w:val="both"/>
      </w:pPr>
      <w:r w:rsidRPr="00961BEF">
        <w:t xml:space="preserve"> </w:t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  <w:r w:rsidR="00670822" w:rsidRPr="00961BEF">
        <w:tab/>
      </w:r>
    </w:p>
    <w:p w:rsidRDefault="006D658A" w:rsidP="00961BEF" w:rsidR="00832E83" w:rsidRPr="00961BEF">
      <w:pPr>
        <w:ind w:firstLine="720" w:left="5760"/>
        <w:jc w:val="both"/>
      </w:pPr>
      <w:r w:rsidRPr="00961BEF">
        <w:t>S</w:t>
      </w:r>
      <w:r w:rsidR="00961BEF" w:rsidRPr="00961BEF">
        <w:t>utkinja</w:t>
      </w:r>
    </w:p>
    <w:p w:rsidRDefault="003A3AB8" w:rsidP="00832E83" w:rsidR="003A3AB8" w:rsidRPr="00961BEF">
      <w:pPr>
        <w:jc w:val="both"/>
      </w:pPr>
      <w:r w:rsidRPr="00961BEF">
        <w:t xml:space="preserve">                                                                                             </w:t>
      </w:r>
      <w:r w:rsidR="006D658A" w:rsidRPr="00961BEF">
        <w:t xml:space="preserve">    </w:t>
      </w:r>
      <w:r w:rsidR="00961BEF">
        <w:t xml:space="preserve">     </w:t>
      </w:r>
      <w:r w:rsidR="006D658A" w:rsidRPr="00961BEF">
        <w:t xml:space="preserve">  Ema Brdovčak</w:t>
      </w:r>
    </w:p>
    <w:p w:rsidRDefault="00832E83" w:rsidP="00832E83" w:rsidR="00832E83" w:rsidRPr="00961BEF">
      <w:pPr>
        <w:jc w:val="both"/>
      </w:pPr>
      <w:r w:rsidRPr="00961BEF">
        <w:t xml:space="preserve">                                                                                                       </w:t>
      </w:r>
      <w:r w:rsidR="003A3AB8" w:rsidRPr="00961BEF">
        <w:tab/>
        <w:t xml:space="preserve"> </w:t>
      </w:r>
    </w:p>
    <w:p w:rsidRDefault="00832E83" w:rsidP="00832E83" w:rsidR="00832E83" w:rsidRPr="00961BEF">
      <w:pPr>
        <w:jc w:val="both"/>
      </w:pPr>
    </w:p>
    <w:p w:rsidRDefault="00832E83" w:rsidP="00832E83" w:rsidR="00832E83" w:rsidRPr="00961BEF">
      <w:pPr>
        <w:jc w:val="both"/>
      </w:pPr>
    </w:p>
    <w:p w:rsidRDefault="00832E83" w:rsidP="00832E83" w:rsidR="00832E83" w:rsidRPr="00961BEF">
      <w:pPr>
        <w:jc w:val="both"/>
      </w:pPr>
    </w:p>
    <w:p w:rsidRDefault="00832E83" w:rsidP="00832E83" w:rsidR="00832E83" w:rsidRPr="00961BEF">
      <w:pPr>
        <w:jc w:val="both"/>
      </w:pPr>
      <w:r w:rsidRPr="00961BEF">
        <w:t>UPUTA O PRAVNOM LIJEKU:</w:t>
      </w:r>
    </w:p>
    <w:p w:rsidRDefault="00832E83" w:rsidP="00961BEF" w:rsidR="00832E83" w:rsidRPr="00961BEF">
      <w:pPr>
        <w:ind w:firstLine="720"/>
        <w:jc w:val="both"/>
      </w:pPr>
      <w:r w:rsidRPr="00961BEF">
        <w:t xml:space="preserve">Protiv ovog rješenja </w:t>
      </w:r>
      <w:r w:rsidR="00847BBD" w:rsidRPr="00961BEF">
        <w:t>žalbu</w:t>
      </w:r>
      <w:r w:rsidR="00F7082B" w:rsidRPr="00961BEF">
        <w:t xml:space="preserve"> mogu podnijeti stečajni upravitelj i razlučni vjerovnici</w:t>
      </w:r>
      <w:r w:rsidR="00847BBD" w:rsidRPr="00961BEF">
        <w:t xml:space="preserve">. </w:t>
      </w:r>
      <w:r w:rsidRPr="00961BEF">
        <w:t xml:space="preserve">Žalba se podnosi ovom sudu u 3 primjerka roku od 8 dana od </w:t>
      </w:r>
      <w:r w:rsidR="00F7082B" w:rsidRPr="00961BEF">
        <w:t xml:space="preserve">isteka osmog dana od dana objave pismena na mrežnoj stranici e-oglasna ploča sudova, </w:t>
      </w:r>
      <w:r w:rsidR="00847BBD" w:rsidRPr="00961BEF">
        <w:t>a o žalbi odlučuje Visoki trgovački sud Republike Hrvatske</w:t>
      </w:r>
      <w:r w:rsidRPr="00961BEF">
        <w:t xml:space="preserve">.  </w:t>
      </w:r>
    </w:p>
    <w:p w:rsidRDefault="00832E83" w:rsidP="00832E83" w:rsidR="00832E83" w:rsidRPr="00961BEF">
      <w:pPr>
        <w:jc w:val="both"/>
      </w:pPr>
    </w:p>
    <w:p w:rsidRDefault="002D2B66" w:rsidP="00832E83" w:rsidR="002D2B66" w:rsidRPr="00961BEF">
      <w:pPr>
        <w:jc w:val="both"/>
      </w:pPr>
    </w:p>
    <w:p w:rsidRDefault="002D2B66" w:rsidP="00832E83" w:rsidR="002D2B66" w:rsidRPr="00961BEF">
      <w:pPr>
        <w:jc w:val="both"/>
      </w:pPr>
    </w:p>
    <w:p w:rsidRDefault="00B639DE" w:rsidR="00B639DE" w:rsidRPr="00961BEF"/>
    <w:sectPr w:rsidSect="00961BEF" w:rsidR="00B639DE" w:rsidRPr="00961BEF">
      <w:headerReference w:type="even" r:id="rId10"/>
      <w:headerReference w:type="default" r:id="rId11"/>
      <w:foot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9D9" w:rsidR="008A59D9">
      <w:r>
        <w:separator/>
      </w:r>
    </w:p>
  </w:endnote>
  <w:endnote w:id="0" w:type="continuationSeparator">
    <w:p w:rsidRDefault="008A59D9" w:rsidR="008A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BEF" w:rsidR="00961BEF" w:rsidRPr="00961BEF">
    <w:pPr>
      <w:pStyle w:val="Podnoje"/>
      <w:jc w:val="center"/>
    </w:pPr>
    <w:r w:rsidRPr="00961BEF">
      <w:fldChar w:fldCharType="begin"/>
    </w:r>
    <w:r w:rsidRPr="00961BEF">
      <w:instrText>PAGE   \* MERGEFORMAT</w:instrText>
    </w:r>
    <w:r w:rsidRPr="00961BEF">
      <w:fldChar w:fldCharType="separate"/>
    </w:r>
    <w:r w:rsidR="00631FEC">
      <w:rPr>
        <w:noProof/>
      </w:rPr>
      <w:t>2</w:t>
    </w:r>
    <w:r w:rsidRPr="00961BEF">
      <w:fldChar w:fldCharType="end"/>
    </w:r>
  </w:p>
  <w:p w:rsidRDefault="00961BEF" w:rsidR="00961B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9D9" w:rsidR="008A59D9">
      <w:r>
        <w:separator/>
      </w:r>
    </w:p>
  </w:footnote>
  <w:footnote w:id="0" w:type="continuationSeparator">
    <w:p w:rsidRDefault="008A59D9" w:rsidR="008A5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BEF" w:rsidP="00961BEF" w:rsidR="006D658A">
    <w:pPr>
      <w:pStyle w:val="Zaglavlje"/>
      <w:ind w:right="360"/>
      <w:jc w:val="right"/>
    </w:pPr>
    <w:r w:rsidRPr="00961BEF">
      <w:t>8 St-256/13-110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B0274"/>
    <w:multiLevelType w:val="hybridMultilevel"/>
    <w:tmpl w:val="A3488ED4"/>
    <w:lvl w:tplc="BC06C3FE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C3645"/>
    <w:multiLevelType w:val="hybridMultilevel"/>
    <w:tmpl w:val="03C05714"/>
    <w:lvl w:tplc="8F46E0F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6D41C7"/>
    <w:multiLevelType w:val="hybridMultilevel"/>
    <w:tmpl w:val="68B41DFA"/>
    <w:lvl w:tplc="A634A6EE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6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740B6"/>
    <w:rsid w:val="001F1413"/>
    <w:rsid w:val="00214973"/>
    <w:rsid w:val="0026603F"/>
    <w:rsid w:val="002710A0"/>
    <w:rsid w:val="002D2B66"/>
    <w:rsid w:val="00385D76"/>
    <w:rsid w:val="003A3AB8"/>
    <w:rsid w:val="004B7F3F"/>
    <w:rsid w:val="004E5469"/>
    <w:rsid w:val="004F022B"/>
    <w:rsid w:val="005136E3"/>
    <w:rsid w:val="005E291C"/>
    <w:rsid w:val="00630E9A"/>
    <w:rsid w:val="00631FEC"/>
    <w:rsid w:val="00662508"/>
    <w:rsid w:val="00670822"/>
    <w:rsid w:val="00672B54"/>
    <w:rsid w:val="006B22E5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2113B"/>
    <w:rsid w:val="00832E83"/>
    <w:rsid w:val="00834E54"/>
    <w:rsid w:val="00847BBD"/>
    <w:rsid w:val="00864EBC"/>
    <w:rsid w:val="008A59D9"/>
    <w:rsid w:val="008B05F8"/>
    <w:rsid w:val="008B3AC3"/>
    <w:rsid w:val="008E37B9"/>
    <w:rsid w:val="00930E2A"/>
    <w:rsid w:val="00944383"/>
    <w:rsid w:val="00961BEF"/>
    <w:rsid w:val="009645D9"/>
    <w:rsid w:val="00964FE2"/>
    <w:rsid w:val="0099727D"/>
    <w:rsid w:val="009B237E"/>
    <w:rsid w:val="009B2485"/>
    <w:rsid w:val="009F34EC"/>
    <w:rsid w:val="00A925EE"/>
    <w:rsid w:val="00AD2CA9"/>
    <w:rsid w:val="00B04992"/>
    <w:rsid w:val="00B54845"/>
    <w:rsid w:val="00B639DE"/>
    <w:rsid w:val="00B93A11"/>
    <w:rsid w:val="00BB7F5C"/>
    <w:rsid w:val="00BD6F4D"/>
    <w:rsid w:val="00BF0C24"/>
    <w:rsid w:val="00C30A09"/>
    <w:rsid w:val="00C70DA6"/>
    <w:rsid w:val="00CD20BA"/>
    <w:rsid w:val="00D14D45"/>
    <w:rsid w:val="00D47B2B"/>
    <w:rsid w:val="00D72A18"/>
    <w:rsid w:val="00D753DD"/>
    <w:rsid w:val="00DB06B8"/>
    <w:rsid w:val="00DB3A77"/>
    <w:rsid w:val="00DC5FAD"/>
    <w:rsid w:val="00DC6F2B"/>
    <w:rsid w:val="00DE76BA"/>
    <w:rsid w:val="00DF3B4A"/>
    <w:rsid w:val="00E11B30"/>
    <w:rsid w:val="00E362B2"/>
    <w:rsid w:val="00E540E3"/>
    <w:rsid w:val="00E557A7"/>
    <w:rsid w:val="00E72F63"/>
    <w:rsid w:val="00F27FC7"/>
    <w:rsid w:val="00F366B4"/>
    <w:rsid w:val="00F43CF2"/>
    <w:rsid w:val="00F7082B"/>
    <w:rsid w:val="00FE0890"/>
    <w:rsid w:val="00FF0D4C"/>
    <w:rsid w:val="00FF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961B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61BEF"/>
    <w:rPr>
      <w:sz w:val="24"/>
      <w:szCs w:val="24"/>
    </w:rPr>
  </w:style>
  <w:style w:styleId="Tekstbalonia" w:type="paragraph">
    <w:name w:val="Balloon Text"/>
    <w:basedOn w:val="Normal"/>
    <w:link w:val="TekstbaloniaChar"/>
    <w:rsid w:val="00631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1F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FE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961B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61BEF"/>
    <w:rPr>
      <w:sz w:val="24"/>
      <w:szCs w:val="24"/>
    </w:rPr>
  </w:style>
  <w:style w:styleId="Tekstbalonia" w:type="paragraph">
    <w:name w:val="Balloon Text"/>
    <w:basedOn w:val="Normal"/>
    <w:link w:val="TekstbaloniaChar"/>
    <w:rsid w:val="00631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1F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FE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naknadne prijave tražbina  u spisu</izvorni_sadrzaj>
    <derivirana_varijabla naziv="DomainObject.Predmet.Opis_1">naknadne prijave tražbina 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St-256/2013</izvorni_sadrzaj>
    <derivirana_varijabla naziv="DomainObject.Predmet.OznakaBroj_1">St-256/2013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MILORAD ŠMITRAN  Rijeka</izvorni_sadrzaj>
    <derivirana_varijabla naziv="DomainObject.Predmet.ProtustrankaFormated_1">  MILORAD ŠMITRAN  Rijeka</derivirana_varijabla>
  </DomainObject.Predmet.ProtustrankaFormated>
  <DomainObject.Predmet.ProtustrankaFormatedOIB>
    <izvorni_sadrzaj>  MILORAD ŠMITRAN  Rijeka, OIB 19773574927</izvorni_sadrzaj>
    <derivirana_varijabla naziv="DomainObject.Predmet.ProtustrankaFormatedOIB_1">  MILORAD ŠMITRAN  Rijeka, OIB 19773574927</derivirana_varijabla>
  </DomainObject.Predmet.ProtustrankaFormatedOIB>
  <DomainObject.Predmet.ProtustrankaFormatedWithAdress>
    <izvorni_sadrzaj> MILORAD ŠMITRAN  Rijeka, Bartola Kašića 8a, 51 000 Rijeka</izvorni_sadrzaj>
    <derivirana_varijabla naziv="DomainObject.Predmet.ProtustrankaFormatedWithAdress_1"> MILORAD ŠMITRAN  Rijeka, Bartola Kašića 8a, 51 000 Rijeka</derivirana_varijabla>
  </DomainObject.Predmet.ProtustrankaFormatedWithAdress>
  <DomainObject.Predmet.ProtustrankaFormatedWithAdressOIB>
    <izvorni_sadrzaj> MILORAD ŠMITRAN  Rijeka, OIB 19773574927, Bartola Kašića 8a, 51 000 Rijeka</izvorni_sadrzaj>
    <derivirana_varijabla naziv="DomainObject.Predmet.ProtustrankaFormatedWithAdressOIB_1"> MILORAD ŠMITRAN  Rijeka, OIB 19773574927, Bartola Kašića 8a, 51 000 Rijeka</derivirana_varijabla>
  </DomainObject.Predmet.ProtustrankaFormatedWithAdressOIB>
  <DomainObject.Predmet.ProtustrankaWithAdress>
    <izvorni_sadrzaj>MILORAD ŠMITRAN  Rijeka Bartola Kašića 8a, 51 000 Rijeka</izvorni_sadrzaj>
    <derivirana_varijabla naziv="DomainObject.Predmet.ProtustrankaWithAdress_1">MILORAD ŠMITRAN  Rijeka Bartola Kašića 8a, 51 000 Rijeka</derivirana_varijabla>
  </DomainObject.Predmet.ProtustrankaWithAdress>
  <DomainObject.Predmet.ProtustrankaWithAdressOIB>
    <izvorni_sadrzaj>MILORAD ŠMITRAN  Rijeka, OIB 19773574927, Bartola Kašića 8a, 51 000 Rijeka</izvorni_sadrzaj>
    <derivirana_varijabla naziv="DomainObject.Predmet.ProtustrankaWithAdressOIB_1">MILORAD ŠMITRAN  Rijeka, OIB 19773574927, Bartola Kašića 8a, 51 000 Rijeka</derivirana_varijabla>
  </DomainObject.Predmet.ProtustrankaWithAdressOIB>
  <DomainObject.Predmet.ProtustrankaNazivFormated>
    <izvorni_sadrzaj>MILORAD ŠMITRAN  Rijeka</izvorni_sadrzaj>
    <derivirana_varijabla naziv="DomainObject.Predmet.ProtustrankaNazivFormated_1">MILORAD ŠMITRAN  Rijeka</derivirana_varijabla>
  </DomainObject.Predmet.ProtustrankaNazivFormated>
  <DomainObject.Predmet.ProtustrankaNazivFormatedOIB>
    <izvorni_sadrzaj>MILORAD ŠMITRAN  Rijeka, OIB 19773574927</izvorni_sadrzaj>
    <derivirana_varijabla naziv="DomainObject.Predmet.ProtustrankaNazivFormatedOIB_1">MILORAD ŠMITRAN  Rijeka, OIB 19773574927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MILORAD ŠMITRAN  Rijeka</item>
    </izvorni_sadrzaj>
    <derivirana_varijabla naziv="DomainObject.Predmet.ProtuStrankaListFormated_1">
      <item>MILORAD ŠMITRAN  Rijeka</item>
    </derivirana_varijabla>
  </DomainObject.Predmet.ProtuStrankaListFormated>
  <DomainObject.Predmet.ProtuStrankaListFormatedOIB>
    <izvorni_sadrzaj>
      <item>MILORAD ŠMITRAN  Rijeka, OIB 19773574927</item>
    </izvorni_sadrzaj>
    <derivirana_varijabla naziv="DomainObject.Predmet.ProtuStrankaListFormatedOIB_1">
      <item>MILORAD ŠMITRAN  Rijeka, OIB 19773574927</item>
    </derivirana_varijabla>
  </DomainObject.Predmet.ProtuStrankaListFormatedOIB>
  <DomainObject.Predmet.ProtuStrankaListFormatedWithAdress>
    <izvorni_sadrzaj>
      <item>MILORAD ŠMITRAN  Rijeka, Bartola Kašića 8a, 51 000 Rijeka</item>
    </izvorni_sadrzaj>
    <derivirana_varijabla naziv="DomainObject.Predmet.ProtuStrankaListFormatedWithAdress_1">
      <item>MILORAD ŠMITRAN  Rijeka, Bartola Kašića 8a, 51 000 Rijeka</item>
    </derivirana_varijabla>
  </DomainObject.Predmet.ProtuStrankaListFormatedWithAdress>
  <DomainObject.Predmet.ProtuStrankaListFormatedWithAdressOIB>
    <izvorni_sadrzaj>
      <item>MILORAD ŠMITRAN  Rijeka, OIB 19773574927, Bartola Kašića 8a, 51 000 Rijeka</item>
    </izvorni_sadrzaj>
    <derivirana_varijabla naziv="DomainObject.Predmet.ProtuStrankaListFormatedWithAdressOIB_1">
      <item>MILORAD ŠMITRAN  Rijeka, OIB 19773574927, Bartola Kašića 8a, 51 000 Rijeka</item>
    </derivirana_varijabla>
  </DomainObject.Predmet.ProtuStrankaListFormatedWithAdressOIB>
  <DomainObject.Predmet.ProtuStrankaListNazivFormated>
    <izvorni_sadrzaj>
      <item>MILORAD ŠMITRAN  Rijeka</item>
    </izvorni_sadrzaj>
    <derivirana_varijabla naziv="DomainObject.Predmet.ProtuStrankaListNazivFormated_1">
      <item>MILORAD ŠMITRAN  Rijeka</item>
    </derivirana_varijabla>
  </DomainObject.Predmet.ProtuStrankaListNazivFormated>
  <DomainObject.Predmet.ProtuStrankaListNazivFormatedOIB>
    <izvorni_sadrzaj>
      <item>MILORAD ŠMITRAN  Rijeka, OIB 19773574927</item>
    </izvorni_sadrzaj>
    <derivirana_varijabla naziv="DomainObject.Predmet.ProtuStrankaListNazivFormatedOIB_1">
      <item>MILORAD ŠMITRAN  Rijeka, OIB 19773574927</item>
    </derivirana_varijabla>
  </DomainObject.Predmet.ProtuStrankaListNazivFormatedOIB>
  <DomainObject.Predmet.OstaliListFormated>
    <izvorni_sadrzaj>
      <item>Darko Zorc</item>
    </izvorni_sadrzaj>
    <derivirana_varijabla naziv="DomainObject.Predmet.OstaliListFormated_1">
      <item>Darko Zorc</item>
    </derivirana_varijabla>
  </DomainObject.Predmet.OstaliListFormated>
  <DomainObject.Predmet.OstaliListFormatedOIB>
    <izvorni_sadrzaj>
      <item>Darko Zorc, OIB 34200203602</item>
    </izvorni_sadrzaj>
    <derivirana_varijabla naziv="DomainObject.Predmet.OstaliListFormatedOIB_1">
      <item>Darko Zorc, OIB 34200203602</item>
    </derivirana_varijabla>
  </DomainObject.Predmet.OstaliListFormatedOIB>
  <DomainObject.Predmet.OstaliListFormatedWithAdress>
    <izvorni_sadrzaj>
      <item>Darko Zorc, Vrtlarski put 21, 51000 Rijeka</item>
    </izvorni_sadrzaj>
    <derivirana_varijabla naziv="DomainObject.Predmet.OstaliListFormatedWithAdress_1">
      <item>Darko Zorc, Vrtlarski put 21, 51000 Rijeka</item>
    </derivirana_varijabla>
  </DomainObject.Predmet.OstaliListFormatedWithAdress>
  <DomainObject.Predmet.OstaliListFormatedWithAdressOIB>
    <izvorni_sadrzaj>
      <item>Darko Zorc, OIB 34200203602, Vrtlarski put 21, 51000 Rijeka</item>
    </izvorni_sadrzaj>
    <derivirana_varijabla naziv="DomainObject.Predmet.OstaliListFormatedWithAdressOIB_1">
      <item>Darko Zorc, OIB 34200203602, Vrtlarski put 21, 51000 Rijeka</item>
    </derivirana_varijabla>
  </DomainObject.Predmet.OstaliListFormatedWithAdressOIB>
  <DomainObject.Predmet.OstaliListNazivFormated>
    <izvorni_sadrzaj>
      <item>Darko Zorc</item>
    </izvorni_sadrzaj>
    <derivirana_varijabla naziv="DomainObject.Predmet.OstaliListNazivFormated_1">
      <item>Darko Zorc</item>
    </derivirana_varijabla>
  </DomainObject.Predmet.OstaliListNazivFormated>
  <DomainObject.Predmet.OstaliListNazivFormatedOIB>
    <izvorni_sadrzaj>
      <item>Darko Zorc, OIB 34200203602</item>
    </izvorni_sadrzaj>
    <derivirana_varijabla naziv="DomainObject.Predmet.OstaliListNazivFormatedOIB_1"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MILORAD ŠMITRAN  Rijeka</izvorni_sadrzaj>
    <derivirana_varijabla naziv="DomainObject.Predmet.ProtustrankaIDrugi_1">MILORAD ŠMITRAN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MILORAD ŠMITRAN  Rijeka, OIB 19773574927, Bartola Kašića 8a, 51 000 Rijeka</izvorni_sadrzaj>
    <derivirana_varijabla naziv="DomainObject.Predmet.ProtustrankaIDrugiAdressOIB_1">MILORAD ŠMITRAN  Rijeka, OIB 19773574927, Bartola Kašića 8a,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MILORAD ŠMITRAN  Rijeka</item>
      <item>Darko Zorc</item>
    </izvorni_sadrzaj>
    <derivirana_varijabla naziv="DomainObject.Predmet.SudioniciListNaziv_1">
      <item>FINA  Rijeka</item>
      <item>MILORAD ŠMITRAN  Rijeka</item>
      <item>Darko Zorc</item>
    </derivirana_varijabla>
  </DomainObject.Predmet.SudioniciListNaziv>
  <DomainObject.Predmet.SudioniciListAdressOIB>
    <izvorni_sadrzaj>
      <item>FINA  Rijeka, OIB 85821130368, Frana Kurelca 8,51 000 Rijeka</item>
      <item>MILORAD ŠMITRAN  Rijeka, OIB 19773574927, Bartola Kašića 8a,51 000 Rijeka</item>
      <item>Darko Zorc, OIB 34200203602, Vrtlarski put 21,51000 Rijeka</item>
    </izvorni_sadrzaj>
    <derivirana_varijabla naziv="DomainObject.Predmet.SudioniciListAdressOIB_1">
      <item>FINA  Rijeka, OIB 85821130368, Frana Kurelca 8,51 000 Rijeka</item>
      <item>MILORAD ŠMITRAN  Rijeka, OIB 19773574927, Bartola Kašića 8a,51 000 Rijeka</item>
      <item>Darko Zorc, OIB 34200203602, Vrtlarski put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19773574927</item>
      <item>, OIB 34200203602</item>
    </izvorni_sadrzaj>
    <derivirana_varijabla naziv="DomainObject.Predmet.SudioniciListNazivOIB_1">
      <item>, OIB 85821130368</item>
      <item>, OIB 19773574927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2014.</izvorni_sadrzaj>
    <derivirana_varijabla naziv="DomainObject.Predmet.DatumZadnjeOdrzaneSudskeRadnje_1">13. veljače 2014.</derivirana_varijabla>
  </DomainObject.Predmet.DatumZadnjeOdrzaneSudskeRadnje>
  <DomainObject.PredzadnjaOdlukaIzPredmeta.DatumDonosenjaOdluke>
    <izvorni_sadrzaj>27. lipnja 2017.</izvorni_sadrzaj>
    <derivirana_varijabla naziv="DomainObject.PredzadnjaOdlukaIzPredmeta.DatumDonosenjaOdluke_1">27. lipnja 2017.</derivirana_varijabla>
  </DomainObject.PredzadnjaOdlukaIzPredmeta.DatumDonosenjaOdluke>
  <DomainObject.PredzadnjaOdlukaIzPredmeta.Oznaka>
    <izvorni_sadrzaj>St-256/2013-103</izvorni_sadrzaj>
    <derivirana_varijabla naziv="DomainObject.PredzadnjaOdlukaIzPredmeta.Oznaka_1">St-256/2013-103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1867</properties:Characters>
  <properties:Lines>71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2019-01-24T14:23:00Z</dcterms:created>
  <dc:creator>nmarkovic</dc:creator>
  <cp:lastModifiedBy>Dajana Jurković</cp:lastModifiedBy>
  <dcterms:modified xmlns:xsi="http://www.w3.org/2001/XMLSchema-instance" xsi:type="dcterms:W3CDTF">2019-01-24T14:24:00Z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(256-13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