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e35" w14:paraId="b25ae3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F7025">
        <w:t>3039</w:t>
      </w:r>
      <w:r w:rsidR="00A446AE">
        <w:t>/16</w:t>
      </w:r>
      <w:r w:rsidR="0037501E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41766" w:rsidRPr="00891ABC">
        <w:rPr>
          <w:lang w:val="pt-BR"/>
        </w:rPr>
        <w:t xml:space="preserve">EMA MG d.o.o., Kloštar Ivanić, Graničarska 34, OIB: </w:t>
      </w:r>
      <w:r w:rsidR="00341766" w:rsidRPr="00891ABC">
        <w:t>53118652180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7025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2F7025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C57B8" w:rsidRPr="00891ABC">
        <w:rPr>
          <w:lang w:val="pt-BR"/>
        </w:rPr>
        <w:t xml:space="preserve">EMA MG d.o.o., Kloštar Ivanić, Graničarska 34, OIB: </w:t>
      </w:r>
      <w:r w:rsidR="006C57B8" w:rsidRPr="00891ABC">
        <w:t>53118652180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51897">
        <w:t>3039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51897" w:rsidRPr="00891ABC">
        <w:rPr>
          <w:lang w:val="pt-BR"/>
        </w:rPr>
        <w:t xml:space="preserve">EMA MG d.o.o., Kloštar Ivanić, Graničarska 34, OIB: </w:t>
      </w:r>
      <w:r w:rsidR="00D51897" w:rsidRPr="00891ABC">
        <w:t>53118652180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FB75D2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D4C00" w:rsidRPr="00891ABC">
        <w:rPr>
          <w:lang w:val="pt-BR"/>
        </w:rPr>
        <w:t xml:space="preserve">EMA MG d.o.o., Kloštar Ivanić, Graničarska 34, OIB: </w:t>
      </w:r>
      <w:r w:rsidR="00DD4C00" w:rsidRPr="00891ABC">
        <w:t>53118652180</w:t>
      </w:r>
      <w:r w:rsidR="00DD4C0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E776F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E776F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DE776F">
        <w:t xml:space="preserve">1. rujna 2015. </w:t>
      </w:r>
      <w:r w:rsidR="00DE776F" w:rsidRPr="00E974B3">
        <w:t>dužnik u Očevidniku redoslijeda osnova za plaćanje ima</w:t>
      </w:r>
      <w:r w:rsidR="00DE776F">
        <w:t>o</w:t>
      </w:r>
      <w:r w:rsidR="00DE776F" w:rsidRPr="00E974B3">
        <w:t xml:space="preserve"> evidentirane neizvršene osnove za plaćanje</w:t>
      </w:r>
      <w:r w:rsidR="00DE776F">
        <w:t xml:space="preserve"> u neprekinutom razdoblju od 740 </w:t>
      </w:r>
      <w:r w:rsidR="00DE776F" w:rsidRPr="00E974B3">
        <w:t xml:space="preserve">dana, u ukupnom iznosu od </w:t>
      </w:r>
      <w:r w:rsidR="00DE776F">
        <w:t xml:space="preserve">36.475,96 </w:t>
      </w:r>
      <w:r w:rsidR="00DE776F" w:rsidRPr="00E974B3">
        <w:t xml:space="preserve">kn, </w:t>
      </w:r>
      <w:r w:rsidR="00DE776F">
        <w:t>te je imao 1</w:t>
      </w:r>
      <w:r w:rsidR="00DE776F" w:rsidRPr="00E974B3">
        <w:t xml:space="preserve"> zaposlen</w:t>
      </w:r>
      <w:r w:rsidR="00DE776F">
        <w:t>og.</w:t>
      </w:r>
      <w:r w:rsidR="00DC15A0">
        <w:t xml:space="preserve"> </w:t>
      </w:r>
      <w:r w:rsidR="00D302B2">
        <w:t xml:space="preserve">Osim toga, </w:t>
      </w:r>
      <w:r w:rsidR="004005AE">
        <w:t xml:space="preserve">uz podnesak od </w:t>
      </w:r>
      <w:r w:rsidR="00FB75D2">
        <w:t>1</w:t>
      </w:r>
      <w:r w:rsidR="00CC17F9">
        <w:t>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</w:t>
      </w:r>
      <w:r w:rsidR="00FB75D2">
        <w:t>nim osnovama za plaćanje (list 4</w:t>
      </w:r>
      <w:r w:rsidR="004005AE" w:rsidRPr="004005AE">
        <w:t>. spisa)</w:t>
      </w:r>
      <w:r w:rsidR="00FB75D2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FB75D2">
        <w:t>10</w:t>
      </w:r>
      <w:r w:rsidR="00250A6E">
        <w:t xml:space="preserve">. </w:t>
      </w:r>
      <w:r w:rsidR="00FB75D2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005AE">
        <w:t>1</w:t>
      </w:r>
      <w:r w:rsidR="00FB75D2">
        <w:t>1</w:t>
      </w:r>
      <w:r w:rsidR="008019C2">
        <w:t xml:space="preserve">. </w:t>
      </w:r>
      <w:r w:rsidR="00FB75D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pristupila uredno pozvana osoba ovlaštena za zastupanje dužnika Marijan Gašparović</w:t>
      </w:r>
      <w:r w:rsidR="00182BD3">
        <w:t xml:space="preserve"> koji je u pisanom očitovanju od 27. ožujka 2017. izjavio kako je suglasan da se nad dužnikom otvori stečajni postupak (list 16. spisa).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FB75D2">
        <w:t>4</w:t>
      </w:r>
      <w:r w:rsidR="00E757C5" w:rsidRPr="00E757C5">
        <w:t xml:space="preserve">. spisa) proizlazi da </w:t>
      </w:r>
      <w:r w:rsidR="00FB75D2">
        <w:t>u očevidniku o redoslijedu plaćanja</w:t>
      </w:r>
      <w:r w:rsidR="00FB75D2" w:rsidRPr="00E757C5">
        <w:t xml:space="preserve"> </w:t>
      </w:r>
      <w:r w:rsidR="00E757C5" w:rsidRPr="00E757C5">
        <w:t xml:space="preserve">dužnik ima evidentirane neizvršene osnove za plaćanje u neprekinutom razdoblju od </w:t>
      </w:r>
      <w:r w:rsidR="00FB75D2">
        <w:t>1271</w:t>
      </w:r>
      <w:r w:rsidR="00E757C5" w:rsidRPr="00E757C5">
        <w:t xml:space="preserve"> dana</w:t>
      </w:r>
      <w:r w:rsidR="00FB75D2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182BD3">
        <w:t>izvješće o financijsko – gospodarskom stanju dužnika (list 15. spisa) utvrđeno je kako dužnik nema pokretnina, nekretnina, niti bilo kakvih novčanih ili drugi tražbina. Dužnik, dakle, nema nikakve imovine z</w:t>
      </w:r>
      <w:r w:rsidR="00540560">
        <w:t xml:space="preserve">bog </w:t>
      </w:r>
      <w:r w:rsidR="00182BD3">
        <w:t xml:space="preserve">čega </w:t>
      </w:r>
      <w:r w:rsidR="00540560">
        <w:t xml:space="preserve">su, </w:t>
      </w:r>
      <w:r w:rsidR="008D5709">
        <w:t xml:space="preserve">u skladu s odredbom čl. 132. </w:t>
      </w:r>
      <w:r w:rsidR="00182BD3">
        <w:t xml:space="preserve">       </w:t>
      </w:r>
      <w:r w:rsidR="008D5709">
        <w:t xml:space="preserve">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12</w:t>
      </w:r>
      <w:r w:rsidR="00563186">
        <w:t xml:space="preserve">. </w:t>
      </w:r>
      <w:r w:rsidR="002F7025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7501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7501E" w:rsidP="0037501E" w:rsidR="0037501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7501E" w:rsidP="0037501E" w:rsidR="0037501E">
      <w:pPr>
        <w:autoSpaceDE w:val="false"/>
        <w:autoSpaceDN w:val="false"/>
        <w:adjustRightInd w:val="false"/>
      </w:pPr>
      <w:r>
        <w:t>Petra Čiček</w:t>
      </w:r>
    </w:p>
    <w:p w:rsidRDefault="00F110C5" w:rsidP="0037501E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7501E">
          <w:rPr>
            <w:noProof/>
            <w:sz w:val="24"/>
            <w:szCs w:val="24"/>
          </w:rPr>
          <w:t>2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2F7025">
      <w:rPr>
        <w:sz w:val="24"/>
        <w:szCs w:val="24"/>
      </w:rPr>
      <w:t>3039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7025"/>
    <w:rsid w:val="00302673"/>
    <w:rsid w:val="00341766"/>
    <w:rsid w:val="0037501E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C57B8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CC7299"/>
    <w:rsid w:val="00D01E10"/>
    <w:rsid w:val="00D04E2A"/>
    <w:rsid w:val="00D23C1F"/>
    <w:rsid w:val="00D24310"/>
    <w:rsid w:val="00D302B2"/>
    <w:rsid w:val="00D346E6"/>
    <w:rsid w:val="00D51897"/>
    <w:rsid w:val="00D677F7"/>
    <w:rsid w:val="00D803A5"/>
    <w:rsid w:val="00D92741"/>
    <w:rsid w:val="00DC15A0"/>
    <w:rsid w:val="00DD4C00"/>
    <w:rsid w:val="00DD5222"/>
    <w:rsid w:val="00DE0F86"/>
    <w:rsid w:val="00DE776F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B75D2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0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0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0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0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0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0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0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0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St-3039/2016-13</izvorni_sadrzaj>
    <derivirana_varijabla naziv="DomainObject.Oznaka_1">St-3039/2016-13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3039</izvorni_sadrzaj>
    <derivirana_varijabla naziv="DomainObject.Predmet.Broj_1">3039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St-3039/2016</izvorni_sadrzaj>
    <derivirana_varijabla naziv="DomainObject.Predmet.OznakaBroj_1">St-3039/2016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 MG d.o.o.</izvorni_sadrzaj>
    <derivirana_varijabla naziv="DomainObject.Predmet.ProtustrankaFormated_1">  EMA MG d.o.o.</derivirana_varijabla>
  </DomainObject.Predmet.ProtustrankaFormated>
  <DomainObject.Predmet.ProtustrankaFormatedOIB>
    <izvorni_sadrzaj>  EMA MG d.o.o., OIB 53118652180</izvorni_sadrzaj>
    <derivirana_varijabla naziv="DomainObject.Predmet.ProtustrankaFormatedOIB_1">  EMA MG d.o.o., OIB 53118652180</derivirana_varijabla>
  </DomainObject.Predmet.ProtustrankaFormatedOIB>
  <DomainObject.Predmet.ProtustrankaFormatedWithAdress>
    <izvorni_sadrzaj> EMA MG d.o.o., Graničarska 34, 10310 Kloštar Ivanić</izvorni_sadrzaj>
    <derivirana_varijabla naziv="DomainObject.Predmet.ProtustrankaFormatedWithAdress_1"> EMA MG d.o.o., Graničarska 34, 10310 Kloštar Ivanić</derivirana_varijabla>
  </DomainObject.Predmet.ProtustrankaFormatedWithAdress>
  <DomainObject.Predmet.ProtustrankaFormatedWithAdressOIB>
    <izvorni_sadrzaj> EMA MG d.o.o., OIB 53118652180, Graničarska 34, 10310 Kloštar Ivanić</izvorni_sadrzaj>
    <derivirana_varijabla naziv="DomainObject.Predmet.ProtustrankaFormatedWithAdressOIB_1"> EMA MG d.o.o., OIB 53118652180, Graničarska 34, 10310 Kloštar Ivanić</derivirana_varijabla>
  </DomainObject.Predmet.ProtustrankaFormatedWithAdressOIB>
  <DomainObject.Predmet.ProtustrankaWithAdress>
    <izvorni_sadrzaj>EMA MG d.o.o. Graničarska 34, 10310 Kloštar Ivanić</izvorni_sadrzaj>
    <derivirana_varijabla naziv="DomainObject.Predmet.ProtustrankaWithAdress_1">EMA MG d.o.o. Graničarska 34, 10310 Kloštar Ivanić</derivirana_varijabla>
  </DomainObject.Predmet.ProtustrankaWithAdress>
  <DomainObject.Predmet.ProtustrankaWithAdressOIB>
    <izvorni_sadrzaj>EMA MG d.o.o., OIB 53118652180, Graničarska 34, 10310 Kloštar Ivanić</izvorni_sadrzaj>
    <derivirana_varijabla naziv="DomainObject.Predmet.ProtustrankaWithAdressOIB_1">EMA MG d.o.o., OIB 53118652180, Graničarska 34, 10310 Kloštar Ivanić</derivirana_varijabla>
  </DomainObject.Predmet.ProtustrankaWithAdressOIB>
  <DomainObject.Predmet.ProtustrankaNazivFormated>
    <izvorni_sadrzaj>EMA MG d.o.o.</izvorni_sadrzaj>
    <derivirana_varijabla naziv="DomainObject.Predmet.ProtustrankaNazivFormated_1">EMA MG d.o.o.</derivirana_varijabla>
  </DomainObject.Predmet.ProtustrankaNazivFormated>
  <DomainObject.Predmet.ProtustrankaNazivFormatedOIB>
    <izvorni_sadrzaj>EMA MG d.o.o., OIB 53118652180</izvorni_sadrzaj>
    <derivirana_varijabla naziv="DomainObject.Predmet.ProtustrankaNazivFormatedOIB_1">EMA MG d.o.o., OIB 53118652180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Gašparović</izvorni_sadrzaj>
    <derivirana_varijabla naziv="DomainObject.Predmet.StrankaFormated_1">  FINA Regionalni centar Zagreb; Marijan Gašparović</derivirana_varijabla>
  </DomainObject.Predmet.StrankaFormated>
  <DomainObject.Predmet.StrankaFormatedOIB>
    <izvorni_sadrzaj>  FINA Regionalni centar Zagreb, OIB 85821130368; Marijan Gašparović, OIB 05257864218</izvorni_sadrzaj>
    <derivirana_varijabla naziv="DomainObject.Predmet.StrankaFormatedOIB_1">  FINA Regionalni centar Zagreb, OIB 85821130368; Marijan Gašparović, OIB 05257864218</derivirana_varijabla>
  </DomainObject.Predmet.StrankaFormatedOIB>
  <DomainObject.Predmet.StrankaFormatedWithAdress>
    <izvorni_sadrzaj> FINA Regionalni centar Zagreb, Trg svibanjskih žrtava 1995. br. 1, 10000 Zagreb; Marijan Gašparović, Školska 5, 10314 Križ</izvorni_sadrzaj>
    <derivirana_varijabla naziv="DomainObject.Predmet.StrankaFormatedWithAdress_1"> FINA Regionalni centar Zagreb, Trg svibanjskih žrtava 1995. br. 1, 10000 Zagreb; Marijan Gašparović, Školska 5, 10314 Križ</derivirana_varijabla>
  </DomainObject.Predmet.StrankaFormatedWithAdress>
  <DomainObject.Predmet.StrankaFormatedWithAdressOIB>
    <izvorni_sadrzaj> FINA Regionalni centar Zagreb, OIB 85821130368, Trg svibanjskih žrtava 1995. br. 1, 10000 Zagreb; Marijan Gašparović, OIB 05257864218, Školska 5, 10314 Križ</izvorni_sadrzaj>
    <derivirana_varijabla naziv="DomainObject.Predmet.StrankaFormatedWithAdressOIB_1"> FINA Regionalni centar Zagreb, OIB 85821130368, Trg svibanjskih žrtava 1995. br. 1, 10000 Zagreb; Marijan Gašparović, OIB 05257864218, Školska 5, 10314 Križ</derivirana_varijabla>
  </DomainObject.Predmet.StrankaFormatedWithAdressOIB>
  <DomainObject.Predmet.StrankaWithAdress>
    <izvorni_sadrzaj>FINA Regionalni centar Zagreb Trg svibanjskih žrtava 1995. br. 1,10000 Zagreb,Marijan Gašparović Školska 5,10314 Križ</izvorni_sadrzaj>
    <derivirana_varijabla naziv="DomainObject.Predmet.StrankaWithAdress_1">FINA Regionalni centar Zagreb Trg svibanjskih žrtava 1995. br. 1,10000 Zagreb,Marijan Gašparović Školska 5,10314 Križ</derivirana_varijabla>
  </DomainObject.Predmet.StrankaWithAdress>
  <DomainObject.Predmet.StrankaWithAdressOIB>
    <izvorni_sadrzaj>FINA Regionalni centar Zagreb, OIB 85821130368, Trg svibanjskih žrtava 1995. br. 1,10000 Zagreb,Marijan Gašparović, OIB 05257864218, Školska 5,10314 Križ</izvorni_sadrzaj>
    <derivirana_varijabla naziv="DomainObject.Predmet.StrankaWithAdressOIB_1">FINA Regionalni centar Zagreb, OIB 85821130368, Trg svibanjskih žrtava 1995. br. 1,10000 Zagreb,Marijan Gašparović, OIB 05257864218, Školska 5,10314 Križ</derivirana_varijabla>
  </DomainObject.Predmet.StrankaWithAdressOIB>
  <DomainObject.Predmet.StrankaNazivFormated>
    <izvorni_sadrzaj>FINA Regionalni centar Zagreb,Marijan Gašparović</izvorni_sadrzaj>
    <derivirana_varijabla naziv="DomainObject.Predmet.StrankaNazivFormated_1">FINA Regionalni centar Zagreb,Marijan Gašparović</derivirana_varijabla>
  </DomainObject.Predmet.StrankaNazivFormated>
  <DomainObject.Predmet.StrankaNazivFormatedOIB>
    <izvorni_sadrzaj>FINA Regionalni centar Zagreb, OIB 85821130368,Marijan Gašparović, OIB 05257864218</izvorni_sadrzaj>
    <derivirana_varijabla naziv="DomainObject.Predmet.StrankaNazivFormatedOIB_1">FINA Regionalni centar Zagreb, OIB 85821130368,Marijan Gašparović, OIB 05257864218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Marijan Gašparović</item>
    </izvorni_sadrzaj>
    <derivirana_varijabla naziv="DomainObject.Predmet.StrankaListFormated_1">
      <item>FINA Regionalni centar Zagreb</item>
      <item>Marijan Gašparović</item>
    </derivirana_varijabla>
  </DomainObject.Predmet.StrankaListFormated>
  <DomainObject.Predmet.StrankaListFormatedOIB>
    <izvorni_sadrzaj>
      <item>FINA Regionalni centar Zagreb, OIB 85821130368</item>
      <item>Marijan Gašparović, OIB 05257864218</item>
    </izvorni_sadrzaj>
    <derivirana_varijabla naziv="DomainObject.Predmet.StrankaListFormatedOIB_1">
      <item>FINA Regionalni centar Zagreb, OIB 85821130368</item>
      <item>Marijan Gašparović, OIB 05257864218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Gašparović, Školska 5, 10314 Križ</item>
    </izvorni_sadrzaj>
    <derivirana_varijabla naziv="DomainObject.Predmet.StrankaListFormatedWithAdress_1">
      <item>FINA Regionalni centar Zagreb, Trg svibanjskih žrtava 1995. br. 1, 10000 Zagreb</item>
      <item>Marijan Gašparović, Školska 5, 10314 Križ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Gašparović, OIB 05257864218, Školska 5, 10314 Križ</item>
    </izvorni_sadrzaj>
    <derivirana_varijabla naziv="DomainObject.Predmet.StrankaListFormatedWithAdressOIB_1">
      <item>FINA Regionalni centar Zagreb, OIB 85821130368, Trg svibanjskih žrtava 1995. br. 1, 10000 Zagreb</item>
      <item>Marijan Gašparović, OIB 05257864218, Školska 5, 10314 Križ</item>
    </derivirana_varijabla>
  </DomainObject.Predmet.StrankaListFormatedWithAdressOIB>
  <DomainObject.Predmet.StrankaListNazivFormated>
    <izvorni_sadrzaj>
      <item>FINA Regionalni centar Zagreb</item>
      <item>Marijan Gašparović</item>
    </izvorni_sadrzaj>
    <derivirana_varijabla naziv="DomainObject.Predmet.StrankaListNazivFormated_1">
      <item>FINA Regionalni centar Zagreb</item>
      <item>Marijan Gašparović</item>
    </derivirana_varijabla>
  </DomainObject.Predmet.StrankaListNazivFormated>
  <DomainObject.Predmet.StrankaListNazivFormatedOIB>
    <izvorni_sadrzaj>
      <item>FINA Regionalni centar Zagreb, OIB 85821130368</item>
      <item>Marijan Gašparović, OIB 05257864218</item>
    </izvorni_sadrzaj>
    <derivirana_varijabla naziv="DomainObject.Predmet.StrankaListNazivFormatedOIB_1">
      <item>FINA Regionalni centar Zagreb, OIB 85821130368</item>
      <item>Marijan Gašparović, OIB 05257864218</item>
    </derivirana_varijabla>
  </DomainObject.Predmet.StrankaListNazivFormatedOIB>
  <DomainObject.Predmet.ProtuStrankaListFormated>
    <izvorni_sadrzaj>
      <item>EMA MG d.o.o.</item>
    </izvorni_sadrzaj>
    <derivirana_varijabla naziv="DomainObject.Predmet.ProtuStrankaListFormated_1">
      <item>EMA MG d.o.o.</item>
    </derivirana_varijabla>
  </DomainObject.Predmet.ProtuStrankaListFormated>
  <DomainObject.Predmet.ProtuStrankaListFormatedOIB>
    <izvorni_sadrzaj>
      <item>EMA MG d.o.o., OIB 53118652180</item>
    </izvorni_sadrzaj>
    <derivirana_varijabla naziv="DomainObject.Predmet.ProtuStrankaListFormatedOIB_1">
      <item>EMA MG d.o.o., OIB 53118652180</item>
    </derivirana_varijabla>
  </DomainObject.Predmet.ProtuStrankaListFormatedOIB>
  <DomainObject.Predmet.ProtuStrankaListFormatedWithAdress>
    <izvorni_sadrzaj>
      <item>EMA MG d.o.o., Graničarska 34, 10310 Kloštar Ivanić</item>
    </izvorni_sadrzaj>
    <derivirana_varijabla naziv="DomainObject.Predmet.ProtuStrankaListFormatedWithAdress_1">
      <item>EMA MG d.o.o., Graničarska 34, 10310 Kloštar Ivanić</item>
    </derivirana_varijabla>
  </DomainObject.Predmet.ProtuStrankaListFormatedWithAdress>
  <DomainObject.Predmet.ProtuStrankaListFormatedWithAdressOIB>
    <izvorni_sadrzaj>
      <item>EMA MG d.o.o., OIB 53118652180, Graničarska 34, 10310 Kloštar Ivanić</item>
    </izvorni_sadrzaj>
    <derivirana_varijabla naziv="DomainObject.Predmet.ProtuStrankaListFormatedWithAdressOIB_1">
      <item>EMA MG d.o.o., OIB 53118652180, Graničarska 34, 10310 Kloštar Ivanić</item>
    </derivirana_varijabla>
  </DomainObject.Predmet.ProtuStrankaListFormatedWithAdressOIB>
  <DomainObject.Predmet.ProtuStrankaListNazivFormated>
    <izvorni_sadrzaj>
      <item>EMA MG d.o.o.</item>
    </izvorni_sadrzaj>
    <derivirana_varijabla naziv="DomainObject.Predmet.ProtuStrankaListNazivFormated_1">
      <item>EMA MG d.o.o.</item>
    </derivirana_varijabla>
  </DomainObject.Predmet.ProtuStrankaListNazivFormated>
  <DomainObject.Predmet.ProtuStrankaListNazivFormatedOIB>
    <izvorni_sadrzaj>
      <item>EMA MG d.o.o., OIB 53118652180</item>
    </izvorni_sadrzaj>
    <derivirana_varijabla naziv="DomainObject.Predmet.ProtuStrankaListNazivFormatedOIB_1">
      <item>EMA MG d.o.o., OIB 53118652180</item>
    </derivirana_varijabla>
  </DomainObject.Predmet.ProtuStrankaListNazivFormatedOIB>
  <DomainObject.Predmet.OstaliListFormated>
    <izvorni_sadrzaj>
      <item>Marijan Gašparović</item>
    </izvorni_sadrzaj>
    <derivirana_varijabla naziv="DomainObject.Predmet.OstaliListFormated_1">
      <item>Marijan Gašparović</item>
    </derivirana_varijabla>
  </DomainObject.Predmet.OstaliListFormated>
  <DomainObject.Predmet.OstaliListFormatedOIB>
    <izvorni_sadrzaj>
      <item>Marijan Gašparović, OIB 05257864218</item>
    </izvorni_sadrzaj>
    <derivirana_varijabla naziv="DomainObject.Predmet.OstaliListFormatedOIB_1">
      <item>Marijan Gašparović, OIB 05257864218</item>
    </derivirana_varijabla>
  </DomainObject.Predmet.OstaliListFormatedOIB>
  <DomainObject.Predmet.OstaliListFormatedWithAdress>
    <izvorni_sadrzaj>
      <item>Marijan Gašparović, Školska Ulica 5, 10314 Križ</item>
    </izvorni_sadrzaj>
    <derivirana_varijabla naziv="DomainObject.Predmet.OstaliListFormatedWithAdress_1">
      <item>Marijan Gašparović, Školska Ulica 5, 10314 Križ</item>
    </derivirana_varijabla>
  </DomainObject.Predmet.OstaliListFormatedWithAdress>
  <DomainObject.Predmet.OstaliListFormatedWithAdressOIB>
    <izvorni_sadrzaj>
      <item>Marijan Gašparović, OIB 05257864218, Školska Ulica 5, 10314 Križ</item>
    </izvorni_sadrzaj>
    <derivirana_varijabla naziv="DomainObject.Predmet.OstaliListFormatedWithAdressOIB_1">
      <item>Marijan Gašparović, OIB 05257864218, Školska Ulica 5, 10314 Križ</item>
    </derivirana_varijabla>
  </DomainObject.Predmet.OstaliListFormatedWithAdressOIB>
  <DomainObject.Predmet.OstaliListNazivFormated>
    <izvorni_sadrzaj>
      <item>Marijan Gašparović</item>
    </izvorni_sadrzaj>
    <derivirana_varijabla naziv="DomainObject.Predmet.OstaliListNazivFormated_1">
      <item>Marijan Gašparović</item>
    </derivirana_varijabla>
  </DomainObject.Predmet.OstaliListNazivFormated>
  <DomainObject.Predmet.OstaliListNazivFormatedOIB>
    <izvorni_sadrzaj>
      <item>Marijan Gašparović, OIB 05257864218</item>
    </izvorni_sadrzaj>
    <derivirana_varijabla naziv="DomainObject.Predmet.OstaliListNazivFormatedOIB_1">
      <item>Marijan Gašparović, OIB 05257864218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St-3039/2016-13</izvorni_sadrzaj>
    <derivirana_varijabla naziv="DomainObject.PoslovniBrojDokumenta_1">St-3039/2016-13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EMA MG d.o.o.</izvorni_sadrzaj>
    <derivirana_varijabla naziv="DomainObject.Predmet.ProtustrankaIDrugi_1">EMA MG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EMA MG d.o.o., OIB 53118652180, Graničarska 34, 10310 Kloštar Ivanić</izvorni_sadrzaj>
    <derivirana_varijabla naziv="DomainObject.Predmet.ProtustrankaIDrugiAdressOIB_1">EMA MG d.o.o., OIB 53118652180, Graničarska 34,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MG d.o.o.</item>
      <item>Marijan Gašparović</item>
      <item>Marijan Gašparović</item>
    </izvorni_sadrzaj>
    <derivirana_varijabla naziv="DomainObject.Predmet.SudioniciListNaziv_1">
      <item>FINA Regionalni centar Zagreb</item>
      <item>EMA MG d.o.o.</item>
      <item>Marijan Gašparović</item>
      <item>Marijan Gašparović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izvorni_sadrzaj>
    <derivirana_varijabla naziv="DomainObject.Predmet.SudioniciListAdressOIB_1">
      <item>FINA Regionalni centar Zagreb, OIB 85821130368, Trg svibanjskih žrtava 1995. br. 1,10000 Zagreb</item>
      <item>EMA MG d.o.o., OIB 53118652180, Graničarska 34,10310 Kloštar Ivanić</item>
      <item>Marijan Gašparović, OIB 05257864218, Školska Ulica 5,10314 Križ</item>
      <item>Marijan Gašparović, OIB 05257864218, Školska 5,10314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53118652180</item>
      <item>, OIB 05257864218</item>
      <item>, OIB 05257864218</item>
    </izvorni_sadrzaj>
    <derivirana_varijabla naziv="DomainObject.Predmet.SudioniciListNazivOIB_1">
      <item>, OIB 85821130368</item>
      <item>, OIB 53118652180</item>
      <item>, OIB 05257864218</item>
      <item>, OIB 05257864218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2BAAB-C360-49F6-9C8C-49D3AD25E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905</properties:Words>
  <properties:Characters>4905</properties:Characters>
  <properties:Lines>92</properties:Lines>
  <properties:Paragraphs>26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2017-04-12T10:08:00Z</cp:lastPrinted>
  <dcterms:modified xmlns:xsi="http://www.w3.org/2001/XMLSchema-instance" xsi:type="dcterms:W3CDTF">2017-04-12T10:08:00Z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St-3039/2016-13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