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e7f5" w14:paraId="f7be7f5" w:rsidRDefault="00CB4B53" w:rsidP="00CB4B53" w:rsidR="00CB4B53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</w:t>
      </w:r>
      <w:r w:rsidR="00252CC9">
        <w:t xml:space="preserve"> </w:t>
      </w:r>
      <w:r w:rsidRPr="006572C0">
        <w:t xml:space="preserve">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CB4B53" w:rsidP="00CB4B53" w:rsidR="00CB4B53" w:rsidRPr="006572C0">
      <w:pPr>
        <w:jc w:val="both"/>
      </w:pPr>
      <w:r w:rsidRPr="006572C0">
        <w:t xml:space="preserve">   REPUBLIKA HRVATSKA</w:t>
      </w:r>
    </w:p>
    <w:p w:rsidRDefault="00CB4B53" w:rsidP="00CB4B53" w:rsidR="00CB4B53" w:rsidRPr="006572C0">
      <w:pPr>
        <w:jc w:val="both"/>
      </w:pPr>
      <w:r w:rsidRPr="006572C0">
        <w:t>TRGOVAČKI SUD U PAZINU</w:t>
      </w:r>
    </w:p>
    <w:p w:rsidRDefault="00CB4B53" w:rsidP="00CB4B53" w:rsidR="00CB4B53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St-166</w:t>
      </w:r>
      <w:r w:rsidRPr="006572C0">
        <w:t>/</w:t>
      </w:r>
      <w:r>
        <w:t>17</w:t>
      </w:r>
      <w:r w:rsidRPr="003F0FF0">
        <w:t>-</w:t>
      </w:r>
      <w:r w:rsidR="003C78E0">
        <w:t>22</w:t>
      </w:r>
    </w:p>
    <w:p w:rsidRDefault="00CB4B53" w:rsidP="00CB4B53" w:rsidR="00CB4B53">
      <w:pPr>
        <w:jc w:val="both"/>
      </w:pPr>
    </w:p>
    <w:p w:rsidRDefault="00252CC9" w:rsidP="00CB4B53" w:rsidR="00252CC9" w:rsidRPr="006572C0">
      <w:pPr>
        <w:jc w:val="both"/>
      </w:pPr>
    </w:p>
    <w:p w:rsidRDefault="00CB4B53" w:rsidP="00CB4B53" w:rsidR="00CB4B53" w:rsidRPr="006572C0">
      <w:pPr>
        <w:jc w:val="center"/>
      </w:pPr>
      <w:r w:rsidRPr="006572C0">
        <w:t>R E P U B L I K A  H R V A T S K A</w:t>
      </w:r>
    </w:p>
    <w:p w:rsidRDefault="00CB4B53" w:rsidP="00CB4B53" w:rsidR="00CB4B53" w:rsidRPr="006572C0">
      <w:pPr>
        <w:jc w:val="center"/>
      </w:pPr>
    </w:p>
    <w:p w:rsidRDefault="00CB4B53" w:rsidP="00CB4B53" w:rsidR="00CB4B53" w:rsidRPr="006572C0">
      <w:pPr>
        <w:jc w:val="center"/>
      </w:pPr>
      <w:r w:rsidRPr="006572C0">
        <w:t>R J E Š E N J E</w:t>
      </w:r>
    </w:p>
    <w:p w:rsidRDefault="00CB4B53" w:rsidP="00CB4B53" w:rsidR="00CB4B53">
      <w:pPr>
        <w:jc w:val="center"/>
      </w:pPr>
    </w:p>
    <w:p w:rsidRDefault="00252CC9" w:rsidP="00CB4B53" w:rsidR="00252CC9" w:rsidRPr="006572C0">
      <w:pPr>
        <w:jc w:val="center"/>
      </w:pPr>
    </w:p>
    <w:p w:rsidRDefault="00CB4B53" w:rsidP="00CB4B53" w:rsidR="00CB4B53" w:rsidRPr="00252CC9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9362DD">
        <w:t>Stečajnom masom iza PRŠUTARNA PITIP d.o.o. u stečaju, Dramalj, Braće Košuljandić 100/a, OIB: 83707274</w:t>
      </w:r>
      <w:r w:rsidRPr="00252CC9">
        <w:t>267, 13. lipnja 2017.</w:t>
      </w:r>
    </w:p>
    <w:p w:rsidRDefault="00CB4B53" w:rsidP="00CB4B53" w:rsidR="00CB4B53" w:rsidRPr="00252CC9">
      <w:pPr>
        <w:jc w:val="center"/>
      </w:pPr>
    </w:p>
    <w:p w:rsidRDefault="00CB4B53" w:rsidP="00CB4B53" w:rsidR="00CB4B53" w:rsidRPr="00252CC9">
      <w:pPr>
        <w:jc w:val="center"/>
      </w:pPr>
      <w:r w:rsidRPr="00252CC9">
        <w:t>r i j e š i o  j e</w:t>
      </w:r>
    </w:p>
    <w:p w:rsidRDefault="00CB4B53" w:rsidP="00CB4B53" w:rsidR="00CB4B53" w:rsidRPr="00252CC9">
      <w:pPr>
        <w:jc w:val="center"/>
      </w:pPr>
    </w:p>
    <w:p w:rsidRDefault="00CB4B53" w:rsidP="00CB4B53" w:rsidR="00CB4B53" w:rsidRPr="00252CC9">
      <w:pPr>
        <w:jc w:val="both"/>
      </w:pPr>
      <w:r w:rsidRPr="00252CC9">
        <w:tab/>
        <w:t>U stečajnom postupku nad Stečajnom masom iza PRŠUTARNA PITIP d.o.o. u stečaju, Dramalj, Braće Košuljandić 100/a, OIB: 83707274267, utvrđene su:</w:t>
      </w:r>
    </w:p>
    <w:p w:rsidRDefault="00CB4B53" w:rsidP="00CB4B53" w:rsidR="00CB4B53" w:rsidRPr="00252CC9">
      <w:pPr>
        <w:jc w:val="both"/>
      </w:pPr>
    </w:p>
    <w:p w:rsidRDefault="00CB4B53" w:rsidP="00CB4B53" w:rsidR="00CB4B53" w:rsidRPr="00252CC9">
      <w:pPr>
        <w:jc w:val="both"/>
      </w:pPr>
      <w:r w:rsidRPr="00252CC9">
        <w:tab/>
        <w:t>A) tražbine prvog višeg isplatnog reda:</w:t>
      </w:r>
    </w:p>
    <w:p w:rsidRDefault="00CB4B53" w:rsidP="00CB4B53" w:rsidR="00CB4B53" w:rsidRPr="00252CC9">
      <w:pPr>
        <w:jc w:val="both"/>
      </w:pPr>
    </w:p>
    <w:p w:rsidRDefault="00CB4B53" w:rsidP="00CB4B53" w:rsidR="00CB4B53" w:rsidRPr="00252CC9">
      <w:pPr>
        <w:jc w:val="both"/>
      </w:pPr>
      <w:r w:rsidRPr="00252CC9">
        <w:tab/>
        <w:t>1. Republika Hrvatska, Ministarstvo financija, Porezna uprava, Katančićeva 5, 10 000 Zagreb, OIB: 18683136487, u iznosu od 193.433,22 kn.</w:t>
      </w:r>
    </w:p>
    <w:p w:rsidRDefault="00CB4B53" w:rsidP="00CB4B53" w:rsidR="00CB4B53" w:rsidRPr="00252CC9">
      <w:pPr>
        <w:ind w:firstLine="708"/>
        <w:jc w:val="both"/>
      </w:pPr>
    </w:p>
    <w:p w:rsidRDefault="00CB4B53" w:rsidP="00CB4B53" w:rsidR="00CB4B53" w:rsidRPr="00252CC9">
      <w:pPr>
        <w:jc w:val="both"/>
      </w:pPr>
      <w:r w:rsidRPr="00252CC9">
        <w:tab/>
        <w:t>B)  tražbine drugog višeg isplatnog reda:</w:t>
      </w:r>
    </w:p>
    <w:p w:rsidRDefault="00CB4B53" w:rsidP="00CB4B53" w:rsidR="00CB4B53" w:rsidRPr="00252CC9">
      <w:pPr>
        <w:jc w:val="both"/>
      </w:pPr>
    </w:p>
    <w:p w:rsidRDefault="00CB4B53" w:rsidP="00CB4B53" w:rsidR="00CB4B53" w:rsidRPr="00252CC9">
      <w:pPr>
        <w:ind w:firstLine="708"/>
        <w:jc w:val="both"/>
      </w:pPr>
      <w:r w:rsidRPr="00252CC9">
        <w:t xml:space="preserve">1. </w:t>
      </w:r>
      <w:r w:rsidR="003C78E0" w:rsidRPr="00252CC9">
        <w:t>Istarska Kreditna banka Umag d.d., Umag, Ernesta Miloša 1, OIB: 65723536010</w:t>
      </w:r>
      <w:r w:rsidRPr="00252CC9">
        <w:t>, u iznosu od 1.300.556,33 kn.</w:t>
      </w:r>
    </w:p>
    <w:p w:rsidRDefault="00CB4B53" w:rsidP="00CB4B53" w:rsidR="00CB4B53" w:rsidRPr="00252CC9">
      <w:pPr>
        <w:ind w:firstLine="708"/>
        <w:jc w:val="both"/>
      </w:pPr>
      <w:r w:rsidRPr="00252CC9">
        <w:t xml:space="preserve">2. </w:t>
      </w:r>
      <w:r w:rsidR="003C78E0" w:rsidRPr="00252CC9">
        <w:t>HEP – operator distribucijskog sustava d.o.o., Elektroistra, Pula, Vergerijeva 6, OIB: 46830600751</w:t>
      </w:r>
      <w:r w:rsidRPr="00252CC9">
        <w:t>, u iznosu od 3.380,05 kn.</w:t>
      </w:r>
    </w:p>
    <w:p w:rsidRDefault="00CB4B53" w:rsidP="00CB4B53" w:rsidR="00CB4B53" w:rsidRPr="00252CC9">
      <w:pPr>
        <w:ind w:firstLine="540"/>
        <w:jc w:val="center"/>
      </w:pPr>
    </w:p>
    <w:p w:rsidRDefault="00CB4B53" w:rsidP="00CB4B53" w:rsidR="00CB4B53" w:rsidRPr="00252CC9">
      <w:pPr>
        <w:ind w:left="360"/>
        <w:jc w:val="center"/>
      </w:pPr>
      <w:r w:rsidRPr="00252CC9">
        <w:t>Obrazloženje</w:t>
      </w:r>
    </w:p>
    <w:p w:rsidRDefault="00CB4B53" w:rsidP="00CB4B53" w:rsidR="00CB4B53" w:rsidRPr="00252CC9">
      <w:pPr>
        <w:ind w:left="360"/>
        <w:jc w:val="center"/>
      </w:pPr>
    </w:p>
    <w:p w:rsidRDefault="00CB4B53" w:rsidP="00CB4B53" w:rsidR="00CB4B53" w:rsidRPr="00252CC9">
      <w:pPr>
        <w:jc w:val="both"/>
      </w:pPr>
      <w:r w:rsidRPr="00252CC9">
        <w:tab/>
        <w:t>Na ispitnom ročištu održanom 13. lipnja 2017.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CB4B53" w:rsidP="00CB4B53" w:rsidR="00CB4B53" w:rsidRPr="00252CC9">
      <w:pPr>
        <w:jc w:val="both"/>
      </w:pPr>
      <w:r w:rsidRPr="00252CC9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CB4B53" w:rsidP="00CB4B53" w:rsidR="00CB4B53" w:rsidRPr="00252CC9">
      <w:pPr>
        <w:jc w:val="both"/>
      </w:pPr>
    </w:p>
    <w:p w:rsidRDefault="00CB4B53" w:rsidP="00CB4B53" w:rsidR="00CB4B53" w:rsidRPr="00252CC9">
      <w:pPr>
        <w:jc w:val="center"/>
      </w:pPr>
      <w:r w:rsidRPr="00252CC9">
        <w:t>U Pazinu 13. lipnja 2017.</w:t>
      </w:r>
    </w:p>
    <w:p w:rsidRDefault="00CB4B53" w:rsidP="00CB4B53" w:rsidR="00CB4B53" w:rsidRPr="00252CC9">
      <w:pPr>
        <w:ind w:firstLine="708"/>
        <w:jc w:val="center"/>
      </w:pPr>
    </w:p>
    <w:p w:rsidRDefault="00CB4B53" w:rsidP="00CB4B53" w:rsidR="00CB4B53" w:rsidRPr="00252CC9">
      <w:pPr>
        <w:ind w:firstLine="708" w:left="5664"/>
        <w:jc w:val="center"/>
      </w:pPr>
      <w:r w:rsidRPr="00252CC9">
        <w:t>Stečajni sudac</w:t>
      </w:r>
    </w:p>
    <w:p w:rsidRDefault="00CB4B53" w:rsidP="00CB4B53" w:rsidR="00CB4B53" w:rsidRPr="00252CC9">
      <w:pPr>
        <w:ind w:firstLine="708" w:left="4956"/>
        <w:jc w:val="center"/>
      </w:pPr>
      <w:r w:rsidRPr="00252CC9">
        <w:t xml:space="preserve">       </w:t>
      </w:r>
      <w:r w:rsidR="00252CC9">
        <w:t xml:space="preserve">    Adrijana Labinjan Skok</w:t>
      </w:r>
      <w:r w:rsidR="00D925BA">
        <w:t>, v.r.</w:t>
      </w:r>
    </w:p>
    <w:p w:rsidRDefault="00CB4B53" w:rsidP="00CB4B53" w:rsidR="00CB4B53">
      <w:pPr>
        <w:ind w:firstLine="708" w:left="4956"/>
        <w:jc w:val="center"/>
      </w:pPr>
    </w:p>
    <w:p w:rsidRDefault="00252CC9" w:rsidP="00CB4B53" w:rsidR="00252CC9" w:rsidRPr="006572C0">
      <w:pPr>
        <w:ind w:firstLine="708" w:left="4956"/>
        <w:jc w:val="center"/>
      </w:pPr>
    </w:p>
    <w:p w:rsidRDefault="00CB4B53" w:rsidP="00CB4B53" w:rsidR="00CB4B53" w:rsidRPr="00FD608B">
      <w:pPr>
        <w:jc w:val="both"/>
      </w:pPr>
      <w:r w:rsidRPr="00FD608B">
        <w:t>UPUTA O PRAVNOM LIJEKU:</w:t>
      </w:r>
    </w:p>
    <w:p w:rsidRDefault="00CB4B53" w:rsidP="00CB4B53" w:rsidR="00CB4B53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CB4B53" w:rsidP="00CB4B53" w:rsidR="00CB4B53" w:rsidRPr="006572C0">
      <w:pPr>
        <w:ind w:left="7080"/>
        <w:jc w:val="both"/>
      </w:pPr>
    </w:p>
    <w:p w:rsidRDefault="00CB4B53" w:rsidP="00CB4B53" w:rsidR="00CB4B53" w:rsidRPr="006572C0">
      <w:r w:rsidRPr="006572C0">
        <w:t xml:space="preserve">DNA:  </w:t>
      </w:r>
    </w:p>
    <w:p w:rsidRDefault="00CB4B53" w:rsidP="00CB4B53" w:rsidR="00CB4B53">
      <w:pPr>
        <w:jc w:val="both"/>
      </w:pPr>
      <w:r w:rsidRPr="006572C0">
        <w:t>- e-oglasna ploča suda 8 dana (čl. 265. st. 2. SZ-a)</w:t>
      </w:r>
    </w:p>
    <w:p w:rsidRDefault="00CB4B53" w:rsidP="00CB4B53" w:rsidR="00CB4B53"/>
    <w:p w:rsidRDefault="00CB4B53" w:rsidP="00CB4B53" w:rsidR="00CB4B53"/>
    <w:p w:rsidRDefault="00CB4B53" w:rsidP="00CB4B53" w:rsidR="00CB4B53"/>
    <w:p w:rsidRDefault="00541813" w:rsidR="00500701"/>
    <w:sectPr w:rsidSect="00252CC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B53" w:rsidP="00CB4B53" w:rsidR="00CB4B53">
      <w:r>
        <w:separator/>
      </w:r>
    </w:p>
  </w:endnote>
  <w:endnote w:id="0" w:type="continuationSeparator">
    <w:p w:rsidRDefault="00CB4B53" w:rsidP="00CB4B53" w:rsidR="00CB4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B53" w:rsidP="00CB4B53" w:rsidR="00CB4B53">
      <w:r>
        <w:separator/>
      </w:r>
    </w:p>
  </w:footnote>
  <w:footnote w:id="0" w:type="continuationSeparator">
    <w:p w:rsidRDefault="00CB4B53" w:rsidP="00CB4B53" w:rsidR="00CB4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B5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181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B5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8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B53" w:rsidP="00D073C3" w:rsidR="00D073C3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St-166</w:t>
    </w:r>
    <w:r w:rsidRPr="006572C0">
      <w:t>/</w:t>
    </w:r>
    <w:r>
      <w:t>17</w:t>
    </w:r>
    <w:r w:rsidRPr="003F0FF0">
      <w:t>-</w:t>
    </w:r>
    <w:r w:rsidR="003C78E0">
      <w:t>22</w:t>
    </w:r>
  </w:p>
  <w:p w:rsidRDefault="0054181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B5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B53"/>
    <w:rsid w:val="00252CC9"/>
    <w:rsid w:val="003C78E0"/>
    <w:rsid w:val="00541813"/>
    <w:rsid w:val="00554328"/>
    <w:rsid w:val="00824B44"/>
    <w:rsid w:val="00985388"/>
    <w:rsid w:val="00CB4B53"/>
    <w:rsid w:val="00D9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B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B4B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4B5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B4B53"/>
  </w:style>
  <w:style w:styleId="Tekstbalonia" w:type="paragraph">
    <w:name w:val="Balloon Text"/>
    <w:basedOn w:val="Normal"/>
    <w:link w:val="TekstbaloniaChar"/>
    <w:uiPriority w:val="99"/>
    <w:semiHidden/>
    <w:unhideWhenUsed/>
    <w:rsid w:val="00CB4B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B5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4B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4B5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B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B4B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4B5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B4B53"/>
  </w:style>
  <w:style w:styleId="Tekstbalonia" w:type="paragraph">
    <w:name w:val="Balloon Text"/>
    <w:basedOn w:val="Normal"/>
    <w:link w:val="TekstbaloniaChar"/>
    <w:uiPriority w:val="99"/>
    <w:semiHidden/>
    <w:unhideWhenUsed/>
    <w:rsid w:val="00CB4B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B5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4B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4B5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PRŠUTARNA PITIP d.o.o. u stečaju</izvorni_sadrzaj>
    <derivirana_varijabla naziv="DomainObject.Predmet.ProtustrankaFormated_1">  Stečajna masa iza PRŠUTARNA PITIP d.o.o. u stečaju</derivirana_varijabla>
  </DomainObject.Predmet.ProtustrankaFormated>
  <DomainObject.Predmet.ProtustrankaFormatedOIB>
    <izvorni_sadrzaj>  Stečajna masa iza PRŠUTARNA PITIP d.o.o. u stečaju, OIB 83707274267</izvorni_sadrzaj>
    <derivirana_varijabla naziv="DomainObject.Predmet.ProtustrankaFormatedOIB_1">  Stečajna masa iza PRŠUTARNA PITIP d.o.o. u stečaju, OIB 83707274267</derivirana_varijabla>
  </DomainObject.Predmet.ProtustrankaFormatedOIB>
  <DomainObject.Predmet.ProtustrankaFormatedWithAdress>
    <izvorni_sadrzaj> Stečajna masa iza PRŠUTARNA PITIP d.o.o. u stečaju, Braće Košuljandić 100/a, 51260 Dramalj</izvorni_sadrzaj>
    <derivirana_varijabla naziv="DomainObject.Predmet.ProtustrankaFormatedWithAdress_1"> Stečajna masa iza PRŠUTARNA PITIP d.o.o. u stečaju, Braće Košuljandić 100/a, 51260 Dramalj</derivirana_varijabla>
  </DomainObject.Predmet.ProtustrankaFormatedWithAdress>
  <DomainObject.Predmet.ProtustrankaFormatedWithAdressOIB>
    <izvorni_sadrzaj> Stečajna masa iza PRŠUTARNA PITIP d.o.o. u stečaju, OIB 83707274267, Braće Košuljandić 100/a, 51260 Dramalj</izvorni_sadrzaj>
    <derivirana_varijabla naziv="DomainObject.Predmet.ProtustrankaFormatedWithAdressOIB_1"> Stečajna masa iza PRŠUTARNA PITIP d.o.o. u stečaju, OIB 83707274267, Braće Košuljandić 100/a, 51260 Dramalj</derivirana_varijabla>
  </DomainObject.Predmet.ProtustrankaFormatedWithAdressOIB>
  <DomainObject.Predmet.ProtustrankaWithAdress>
    <izvorni_sadrzaj>Stečajna masa iza PRŠUTARNA PITIP d.o.o. u stečaju Braće Košuljandić 100/a, 51260 Dramalj</izvorni_sadrzaj>
    <derivirana_varijabla naziv="DomainObject.Predmet.ProtustrankaWithAdress_1">Stečajna masa iza PRŠUTARNA PITIP d.o.o. u stečaju Braće Košuljandić 100/a, 51260 Dramalj</derivirana_varijabla>
  </DomainObject.Predmet.ProtustrankaWithAdress>
  <DomainObject.Predmet.ProtustrankaWithAdressOIB>
    <izvorni_sadrzaj>Stečajna masa iza PRŠUTARNA PITIP d.o.o. u stečaju, OIB 83707274267, Braće Košuljandić 100/a, 51260 Dramalj</izvorni_sadrzaj>
    <derivirana_varijabla naziv="DomainObject.Predmet.ProtustrankaWithAdressOIB_1">Stečajna masa iza PRŠUTARNA PITIP d.o.o. u stečaju, OIB 83707274267, Braće Košuljandić 100/a, 51260 Dramalj</derivirana_varijabla>
  </DomainObject.Predmet.ProtustrankaWithAdressOIB>
  <DomainObject.Predmet.ProtustrankaNazivFormated>
    <izvorni_sadrzaj>Stečajna masa iza PRŠUTARNA PITIP d.o.o. u stečaju</izvorni_sadrzaj>
    <derivirana_varijabla naziv="DomainObject.Predmet.ProtustrankaNazivFormated_1">Stečajna masa iza PRŠUTARNA PITIP d.o.o. u stečaju</derivirana_varijabla>
  </DomainObject.Predmet.ProtustrankaNazivFormated>
  <DomainObject.Predmet.ProtustrankaNazivFormatedOIB>
    <izvorni_sadrzaj>Stečajna masa iza PRŠUTARNA PITIP d.o.o. u stečaju, OIB 83707274267</izvorni_sadrzaj>
    <derivirana_varijabla naziv="DomainObject.Predmet.ProtustrankaNazivFormatedOIB_1">Stečajna masa iza PRŠUTARNA PITIP d.o.o. u stečaju, OIB 83707274267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4353677.72</izvorni_sadrzaj>
    <derivirana_varijabla naziv="DomainObject.Predmet.TrenutnaVrijednost_1">4353677.72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PRŠUTARNA PITIP d.o.o. u stečaju</item>
    </izvorni_sadrzaj>
    <derivirana_varijabla naziv="DomainObject.Predmet.ProtuStrankaListFormated_1">
      <item>Stečajna masa iza PRŠUTARNA PITIP d.o.o. u stečaju</item>
    </derivirana_varijabla>
  </DomainObject.Predmet.ProtuStrankaListFormated>
  <DomainObject.Predmet.ProtuStrankaListFormatedOIB>
    <izvorni_sadrzaj>
      <item>Stečajna masa iza PRŠUTARNA PITIP d.o.o. u stečaju, OIB 83707274267</item>
    </izvorni_sadrzaj>
    <derivirana_varijabla naziv="DomainObject.Predmet.ProtuStrankaListFormatedOIB_1">
      <item>Stečajna masa iza PRŠUTARNA PITIP d.o.o. u stečaju, OIB 83707274267</item>
    </derivirana_varijabla>
  </DomainObject.Predmet.ProtuStrankaListFormatedOIB>
  <DomainObject.Predmet.ProtuStrankaListFormatedWithAdress>
    <izvorni_sadrzaj>
      <item>Stečajna masa iza PRŠUTARNA PITIP d.o.o. u stečaju, Braće Košuljandić 100/a, 51260 Dramalj</item>
    </izvorni_sadrzaj>
    <derivirana_varijabla naziv="DomainObject.Predmet.ProtuStrankaListFormatedWithAdress_1">
      <item>Stečajna masa iza PRŠUTARNA PITIP d.o.o. u stečaju, Braće Košuljandić 100/a, 51260 Dramalj</item>
    </derivirana_varijabla>
  </DomainObject.Predmet.ProtuStrankaListFormatedWithAdress>
  <DomainObject.Predmet.ProtuStrankaListFormatedWithAdressOIB>
    <izvorni_sadrzaj>
      <item>Stečajna masa iza PRŠUTARNA PITIP d.o.o. u stečaju, OIB 83707274267, Braće Košuljandić 100/a, 51260 Dramalj</item>
    </izvorni_sadrzaj>
    <derivirana_varijabla naziv="DomainObject.Predmet.ProtuStrankaListFormatedWithAdressOIB_1">
      <item>Stečajna masa iza PRŠUTARNA PITIP d.o.o. u stečaju, OIB 83707274267, Braće Košuljandić 100/a, 51260 Dramalj</item>
    </derivirana_varijabla>
  </DomainObject.Predmet.ProtuStrankaListFormatedWithAdressOIB>
  <DomainObject.Predmet.ProtuStrankaListNazivFormated>
    <izvorni_sadrzaj>
      <item>Stečajna masa iza PRŠUTARNA PITIP d.o.o. u stečaju</item>
    </izvorni_sadrzaj>
    <derivirana_varijabla naziv="DomainObject.Predmet.ProtuStrankaListNazivFormated_1">
      <item>Stečajna masa iza PRŠUTARNA PITIP d.o.o. u stečaju</item>
    </derivirana_varijabla>
  </DomainObject.Predmet.ProtuStrankaListNazivFormated>
  <DomainObject.Predmet.ProtuStrankaListNazivFormatedOIB>
    <izvorni_sadrzaj>
      <item>Stečajna masa iza PRŠUTARNA PITIP d.o.o. u stečaju, OIB 83707274267</item>
    </izvorni_sadrzaj>
    <derivirana_varijabla naziv="DomainObject.Predmet.ProtuStrankaListNazivFormatedOIB_1">
      <item>Stečajna masa iza PRŠUTARNA PITIP d.o.o. u stečaju, OIB 83707274267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PRŠUTARNA PITIP d.o.o. u stečaju</izvorni_sadrzaj>
    <derivirana_varijabla naziv="DomainObject.Predmet.ProtustrankaIDrugi_1">Stečajna masa iza PRŠUTARNA PITIP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PRŠUTARNA PITIP d.o.o. u stečaju, OIB 83707274267, Braće Košuljandić 100/a, 51260 Dramalj</izvorni_sadrzaj>
    <derivirana_varijabla naziv="DomainObject.Predmet.ProtustrankaIDrugiAdressOIB_1">Stečajna masa iza PRŠUTARNA PITIP d.o.o. u stečaju, OIB 83707274267,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PRŠUTARNA PITIP d.o.o. u stečaju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Stečajna masa iza PRŠUTARNA PITIP d.o.o. u stečaju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Stečajna masa iza PRŠUTARNA PITIP d.o.o. u stečaju, OIB 83707274267, Braće Košuljandić 100/a,51260 Dramalj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Stečajna masa iza PRŠUTARNA PITIP d.o.o. u stečaju, OIB 83707274267, Braće Košuljandić 100/a,51260 Dramalj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83707274267</item>
      <item>, OIB 52634238587</item>
      <item>, OIB null</item>
    </izvorni_sadrzaj>
    <derivirana_varijabla naziv="DomainObject.Predmet.SudioniciListNazivOIB_1">
      <item>, OIB 83707274267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1787</properties:Characters>
  <properties:Lines>60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2017-05-31T12:49:00Z</dcterms:created>
  <dc:creator>Jasmina Matika</dc:creator>
  <cp:lastModifiedBy>Jasmina Matika</cp:lastModifiedBy>
  <cp:lastPrinted>2017-06-13T11:15:00Z</cp:lastPrinted>
  <dcterms:modified xmlns:xsi="http://www.w3.org/2001/XMLSchema-instance" xsi:type="dcterms:W3CDTF">2017-06-13T11:18:00Z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