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e028c" w14:paraId="6ce028c" w:rsidRDefault="00370575" w:rsidP="00382D05" w:rsidR="007A4540">
      <w:pPr>
        <w:jc w:val="right"/>
        <w15:collapsed w:val="false"/>
      </w:pPr>
      <w:r>
        <w:t>6</w:t>
      </w:r>
      <w:r w:rsidR="00984ABF">
        <w:t xml:space="preserve"> St-</w:t>
      </w:r>
      <w:r w:rsidR="00370384">
        <w:t>230/15-23</w:t>
      </w:r>
    </w:p>
    <w:p w:rsidRDefault="00607731" w:rsidP="00607731" w:rsidR="00607731">
      <w:r>
        <w:rPr>
          <w:rStyle w:val="Naglaeno"/>
        </w:rPr>
        <w:t xml:space="preserve">             </w:t>
      </w:r>
      <w:r w:rsidR="00AB747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7731" w:rsidP="00607731" w:rsidR="00607731" w:rsidRPr="00D21A2C"/>
    <w:p w:rsidRDefault="00607731" w:rsidP="00607731" w:rsidR="0060773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07731" w:rsidP="00AB7477" w:rsidR="00607731" w:rsidRPr="00AB747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82D05" w:rsidP="00C255B2" w:rsidR="00382D05"/>
    <w:p w:rsidRDefault="00025FCE" w:rsidP="00025FCE" w:rsidR="00382D05">
      <w:pPr>
        <w:jc w:val="center"/>
      </w:pPr>
      <w:r>
        <w:t>REPUBLIKA HRVATSKA</w:t>
      </w:r>
    </w:p>
    <w:p w:rsidRDefault="00025FCE" w:rsidP="00025FCE" w:rsidR="00025FCE">
      <w:pPr>
        <w:jc w:val="center"/>
      </w:pPr>
    </w:p>
    <w:p w:rsidRDefault="00984ABF" w:rsidP="00AB7477" w:rsidR="00025FCE" w:rsidRPr="00AB7477">
      <w:pPr>
        <w:jc w:val="center"/>
      </w:pPr>
      <w:r w:rsidRPr="00025FCE">
        <w:t>R J E Š E N J E</w:t>
      </w:r>
    </w:p>
    <w:p w:rsidRDefault="00025FCE" w:rsidP="00C255B2" w:rsidR="00025FCE">
      <w:pPr>
        <w:rPr>
          <w:b/>
          <w:sz w:val="28"/>
          <w:szCs w:val="28"/>
        </w:rPr>
      </w:pPr>
    </w:p>
    <w:p w:rsidRDefault="00382D05" w:rsidP="00C255B2" w:rsidR="003833EB">
      <w:pPr>
        <w:jc w:val="both"/>
      </w:pPr>
      <w:r>
        <w:rPr>
          <w:sz w:val="28"/>
          <w:szCs w:val="28"/>
        </w:rPr>
        <w:tab/>
      </w:r>
      <w:r>
        <w:t>Trgovački su</w:t>
      </w:r>
      <w:r w:rsidR="00370575">
        <w:t>d u Osijeku, po stečajno</w:t>
      </w:r>
      <w:r w:rsidR="00607731">
        <w:t>j sutkinji</w:t>
      </w:r>
      <w:r w:rsidR="00370575">
        <w:t xml:space="preserve"> Nadi Roso</w:t>
      </w:r>
      <w:r>
        <w:t>, u stečajnom postupku nad dužnikom</w:t>
      </w:r>
      <w:r w:rsidR="00F64D2E">
        <w:t xml:space="preserve"> </w:t>
      </w:r>
      <w:r w:rsidR="00370384">
        <w:rPr>
          <w:b/>
          <w:color w:val="000000"/>
        </w:rPr>
        <w:t>AQUILA-ITP d.o.o. "u stečaju" Osijek, Ivana Gundulića 71, OIB: 22999120139, MBS: 030047165</w:t>
      </w:r>
      <w:r w:rsidR="00370575">
        <w:t>,</w:t>
      </w:r>
      <w:r w:rsidR="00984ABF">
        <w:t xml:space="preserve">  dana </w:t>
      </w:r>
      <w:r w:rsidR="00370384">
        <w:t>8. veljače 2017.</w:t>
      </w:r>
      <w:r w:rsidR="00607731">
        <w:t xml:space="preserve"> g.,</w:t>
      </w:r>
    </w:p>
    <w:p w:rsidRDefault="00F64D2E" w:rsidP="00F64D2E" w:rsidR="00025FCE">
      <w:pPr>
        <w:pStyle w:val="Tijeloteksta"/>
        <w:tabs>
          <w:tab w:pos="6870" w:val="left"/>
        </w:tabs>
        <w:rPr>
          <w:b/>
          <w:bCs/>
        </w:rPr>
      </w:pPr>
      <w:r>
        <w:rPr>
          <w:b/>
          <w:bCs/>
        </w:rPr>
        <w:tab/>
      </w:r>
    </w:p>
    <w:p w:rsidRDefault="00984ABF" w:rsidP="00984ABF" w:rsidR="00984ABF" w:rsidRPr="00025FCE">
      <w:pPr>
        <w:pStyle w:val="Tijeloteksta"/>
        <w:jc w:val="center"/>
        <w:rPr>
          <w:bCs/>
        </w:rPr>
      </w:pPr>
      <w:r w:rsidRPr="00025FCE">
        <w:rPr>
          <w:bCs/>
        </w:rPr>
        <w:t xml:space="preserve">r i j e š i o   j e </w:t>
      </w:r>
    </w:p>
    <w:p w:rsidRDefault="00025FCE" w:rsidP="00451670" w:rsidR="00025FCE">
      <w:pPr>
        <w:pStyle w:val="Tijeloteksta"/>
        <w:rPr>
          <w:b/>
          <w:bCs/>
        </w:rPr>
      </w:pPr>
    </w:p>
    <w:p w:rsidRDefault="00984ABF" w:rsidP="00984ABF" w:rsidR="00984ABF">
      <w:pPr>
        <w:pStyle w:val="Tijeloteksta"/>
      </w:pPr>
      <w:r>
        <w:tab/>
        <w:t xml:space="preserve">I </w:t>
      </w:r>
      <w:r>
        <w:tab/>
        <w:t xml:space="preserve">U stečajnom postupku nad dužnikom </w:t>
      </w:r>
      <w:r w:rsidR="00370384">
        <w:rPr>
          <w:b/>
          <w:color w:val="000000"/>
        </w:rPr>
        <w:t>AQUILA-ITP d.o.o. "u stečaju" Osijek, Ivana Gundulića 71, OIB: 22999120139, MBS: 030047165</w:t>
      </w:r>
      <w:r>
        <w:t xml:space="preserve">, </w:t>
      </w:r>
      <w:r>
        <w:rPr>
          <w:b/>
          <w:bCs/>
        </w:rPr>
        <w:t xml:space="preserve"> </w:t>
      </w:r>
      <w:r w:rsidR="00025FCE">
        <w:rPr>
          <w:bCs/>
        </w:rPr>
        <w:t>z</w:t>
      </w:r>
      <w:r>
        <w:t>akazuje se Skupština vjerovnika, za dan</w:t>
      </w:r>
    </w:p>
    <w:p w:rsidRDefault="00025FCE" w:rsidP="00984ABF" w:rsidR="00025FCE">
      <w:pPr>
        <w:pStyle w:val="Tijeloteksta"/>
      </w:pPr>
    </w:p>
    <w:p w:rsidRDefault="00370384" w:rsidP="00984ABF" w:rsidR="00984ABF">
      <w:pPr>
        <w:pStyle w:val="Tijeloteksta"/>
        <w:jc w:val="center"/>
        <w:rPr>
          <w:b/>
        </w:rPr>
      </w:pPr>
      <w:r>
        <w:rPr>
          <w:b/>
        </w:rPr>
        <w:t>4. travanj</w:t>
      </w:r>
      <w:r w:rsidR="00D735F1">
        <w:rPr>
          <w:b/>
        </w:rPr>
        <w:t xml:space="preserve"> 2017. g. u 10,</w:t>
      </w:r>
      <w:r>
        <w:rPr>
          <w:b/>
        </w:rPr>
        <w:t>0</w:t>
      </w:r>
      <w:r w:rsidR="00D735F1">
        <w:rPr>
          <w:b/>
        </w:rPr>
        <w:t>0 sati</w:t>
      </w:r>
    </w:p>
    <w:p w:rsidRDefault="00025FCE" w:rsidP="00451670" w:rsidR="00025FCE">
      <w:pPr>
        <w:pStyle w:val="Tijeloteksta"/>
        <w:rPr>
          <w:b/>
        </w:rPr>
      </w:pPr>
    </w:p>
    <w:p w:rsidRDefault="00984ABF" w:rsidP="00984ABF" w:rsidR="00984ABF">
      <w:pPr>
        <w:pStyle w:val="Tijeloteksta"/>
        <w:jc w:val="left"/>
      </w:pPr>
      <w:r>
        <w:t>u prostorijama Trgovačkog suda Osijek</w:t>
      </w:r>
      <w:r w:rsidR="00583E66">
        <w:t xml:space="preserve">, Zagrebačka broj 2, soba broj </w:t>
      </w:r>
      <w:r w:rsidR="00607731">
        <w:t>40</w:t>
      </w:r>
      <w:r w:rsidR="00583E66">
        <w:t>/II</w:t>
      </w:r>
    </w:p>
    <w:p w:rsidRDefault="00583E66" w:rsidP="00984ABF" w:rsidR="00583E66">
      <w:pPr>
        <w:pStyle w:val="Tijeloteksta"/>
        <w:jc w:val="left"/>
      </w:pPr>
    </w:p>
    <w:p w:rsidRDefault="001432C7" w:rsidP="00984ABF" w:rsidR="001432C7">
      <w:pPr>
        <w:pStyle w:val="Tijeloteksta"/>
        <w:jc w:val="left"/>
      </w:pPr>
      <w:r>
        <w:t>sa sljedećim dnevnim redom:</w:t>
      </w:r>
    </w:p>
    <w:p w:rsidRDefault="00025FCE" w:rsidP="00984ABF" w:rsidR="00025FCE">
      <w:pPr>
        <w:pStyle w:val="Tijeloteksta"/>
        <w:jc w:val="left"/>
      </w:pPr>
    </w:p>
    <w:p w:rsidRDefault="00370384" w:rsidP="00607731" w:rsidR="0026110E">
      <w:pPr>
        <w:numPr>
          <w:ilvl w:val="0"/>
          <w:numId w:val="5"/>
        </w:numPr>
        <w:jc w:val="both"/>
      </w:pPr>
      <w:r>
        <w:t>Prihvaćanje najpovoljnije ponude za prodaju inventara i zaliha u iznosu od 28.000,00 kn + PDV i davanje suglasnosti stečajnom upravitelju za prodaju</w:t>
      </w:r>
    </w:p>
    <w:p w:rsidRDefault="00370384" w:rsidP="00607731" w:rsidR="00370384">
      <w:pPr>
        <w:numPr>
          <w:ilvl w:val="0"/>
          <w:numId w:val="5"/>
        </w:numPr>
        <w:jc w:val="both"/>
      </w:pPr>
      <w:r>
        <w:t>Davanje suglasnosti stečajnom upravitelju za plaćanje obveza iz stečajnog postupka obveze za neisplaćenu plaću u otkaznom roku i pokrenutim ovršnim postupcima.</w:t>
      </w:r>
    </w:p>
    <w:p w:rsidRDefault="00370384" w:rsidP="00607731" w:rsidR="00370384">
      <w:pPr>
        <w:numPr>
          <w:ilvl w:val="0"/>
          <w:numId w:val="5"/>
        </w:numPr>
        <w:jc w:val="both"/>
      </w:pPr>
      <w:r>
        <w:t>Prihvaća se izvješće i poduzete radnje stečajnog upravitelja</w:t>
      </w:r>
    </w:p>
    <w:p w:rsidRDefault="006045AD" w:rsidP="006045AD" w:rsidR="006045AD">
      <w:pPr>
        <w:numPr>
          <w:ilvl w:val="0"/>
          <w:numId w:val="5"/>
        </w:numPr>
        <w:jc w:val="both"/>
      </w:pPr>
      <w:r>
        <w:t>Razno</w:t>
      </w:r>
    </w:p>
    <w:p w:rsidRDefault="006045AD" w:rsidP="00370384" w:rsidR="006045AD">
      <w:pPr>
        <w:jc w:val="both"/>
      </w:pPr>
    </w:p>
    <w:p w:rsidRDefault="00984ABF" w:rsidP="006045AD" w:rsidR="00025FCE" w:rsidRPr="00AB7477">
      <w:pPr>
        <w:ind w:left="720"/>
        <w:jc w:val="center"/>
      </w:pPr>
      <w:r w:rsidRPr="00025FCE">
        <w:t>Obrazloženje</w:t>
      </w:r>
    </w:p>
    <w:p w:rsidRDefault="00607731" w:rsidP="00451670" w:rsidR="00607731">
      <w:pPr>
        <w:pStyle w:val="Tijeloteksta"/>
        <w:rPr>
          <w:b/>
        </w:rPr>
      </w:pPr>
    </w:p>
    <w:p w:rsidRDefault="00984ABF" w:rsidP="00984ABF" w:rsidR="001432C7">
      <w:pPr>
        <w:pStyle w:val="Tijeloteksta"/>
      </w:pPr>
      <w:r>
        <w:rPr>
          <w:b/>
        </w:rPr>
        <w:tab/>
      </w:r>
      <w:r>
        <w:t>Podnes</w:t>
      </w:r>
      <w:r w:rsidR="00451670">
        <w:t xml:space="preserve">kom od </w:t>
      </w:r>
      <w:r w:rsidR="00370384">
        <w:t>7. veljače 2017.</w:t>
      </w:r>
      <w:r w:rsidR="00F64D2E">
        <w:t xml:space="preserve"> g. stečaj</w:t>
      </w:r>
      <w:r w:rsidR="00AB7477">
        <w:t>n</w:t>
      </w:r>
      <w:r w:rsidR="0026110E">
        <w:t>i</w:t>
      </w:r>
      <w:r w:rsidR="00F64D2E">
        <w:t xml:space="preserve"> upravitelj</w:t>
      </w:r>
      <w:r w:rsidR="0026110E">
        <w:t xml:space="preserve"> </w:t>
      </w:r>
      <w:r w:rsidR="00370384">
        <w:t xml:space="preserve">Danko </w:t>
      </w:r>
      <w:proofErr w:type="spellStart"/>
      <w:r w:rsidR="00370384">
        <w:t>Šinka</w:t>
      </w:r>
      <w:proofErr w:type="spellEnd"/>
      <w:r w:rsidR="00370384">
        <w:t xml:space="preserve"> iz Osijeka</w:t>
      </w:r>
      <w:r w:rsidR="00D735F1">
        <w:t xml:space="preserve"> </w:t>
      </w:r>
      <w:r w:rsidR="006045AD">
        <w:t xml:space="preserve">predložio </w:t>
      </w:r>
      <w:r w:rsidR="00370384">
        <w:t xml:space="preserve">je </w:t>
      </w:r>
      <w:r w:rsidR="00583E66">
        <w:t>sazivanje Skupštine vjerovnika</w:t>
      </w:r>
      <w:r w:rsidR="004013E3">
        <w:t xml:space="preserve"> u izreci označenim dnevnim redom. </w:t>
      </w:r>
    </w:p>
    <w:p w:rsidRDefault="001432C7" w:rsidP="00451670" w:rsidR="00025FCE">
      <w:pPr>
        <w:pStyle w:val="Tijeloteksta"/>
      </w:pPr>
      <w:r>
        <w:tab/>
        <w:t>S</w:t>
      </w:r>
      <w:r w:rsidR="00025FCE">
        <w:t xml:space="preserve">lijedom navedenog valjalo je  sukladno čl. 38. a i 38. </w:t>
      </w:r>
      <w:r>
        <w:t>b SZ-a  riješ</w:t>
      </w:r>
      <w:r w:rsidR="00025FCE">
        <w:t>iti</w:t>
      </w:r>
      <w:r>
        <w:t xml:space="preserve"> kao u izreci.</w:t>
      </w:r>
    </w:p>
    <w:p w:rsidRDefault="00451670" w:rsidP="00F64D2E" w:rsidR="00451670">
      <w:pPr>
        <w:pStyle w:val="Tijeloteksta"/>
        <w:jc w:val="left"/>
      </w:pPr>
    </w:p>
    <w:p w:rsidRDefault="00451670" w:rsidP="00984ABF" w:rsidR="00451670">
      <w:pPr>
        <w:pStyle w:val="Tijeloteksta"/>
        <w:ind w:left="360"/>
        <w:jc w:val="left"/>
      </w:pPr>
    </w:p>
    <w:p w:rsidRDefault="00984ABF" w:rsidP="00451670" w:rsidR="00025FCE">
      <w:pPr>
        <w:pStyle w:val="Tijeloteksta"/>
        <w:ind w:left="360"/>
        <w:jc w:val="center"/>
      </w:pPr>
      <w:r>
        <w:t xml:space="preserve">U Osijeku </w:t>
      </w:r>
      <w:r w:rsidR="00370384">
        <w:t>8. veljače 2017.</w:t>
      </w:r>
      <w:r w:rsidR="00607731">
        <w:t xml:space="preserve"> g.</w:t>
      </w:r>
    </w:p>
    <w:p w:rsidRDefault="00025FCE" w:rsidP="00F64D2E" w:rsidR="00025FCE">
      <w:pPr>
        <w:pStyle w:val="Tijeloteksta"/>
      </w:pPr>
    </w:p>
    <w:p w:rsidRDefault="00984ABF" w:rsidP="00984ABF" w:rsidR="00984ABF">
      <w:pPr>
        <w:pStyle w:val="Tijeloteksta"/>
        <w:ind w:left="360"/>
        <w:jc w:val="left"/>
      </w:pPr>
      <w:r>
        <w:t>Zapisničar</w:t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  <w:t>STEČAJNA SUTKINJA</w:t>
      </w:r>
    </w:p>
    <w:p w:rsidRDefault="00370575" w:rsidP="00984ABF" w:rsidR="00984ABF">
      <w:pPr>
        <w:pStyle w:val="Tijeloteksta"/>
        <w:ind w:left="360"/>
        <w:jc w:val="left"/>
      </w:pPr>
      <w:r>
        <w:t>Danijela Sekulić</w:t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  <w:t>Nada Roso</w:t>
      </w:r>
    </w:p>
    <w:p w:rsidRDefault="00451670" w:rsidP="00984ABF" w:rsidR="00451670">
      <w:pPr>
        <w:pStyle w:val="Tijeloteksta"/>
        <w:ind w:left="360"/>
        <w:jc w:val="left"/>
      </w:pPr>
    </w:p>
    <w:p w:rsidRDefault="00984ABF" w:rsidP="00AB7477" w:rsidR="00451670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84ABF" w:rsidP="00984ABF" w:rsidR="00984ABF">
      <w:pPr>
        <w:pStyle w:val="Tijeloteksta"/>
        <w:ind w:left="360"/>
        <w:jc w:val="left"/>
      </w:pPr>
      <w:r>
        <w:t>UPUTA O PRAVNOM LIJEKU:</w:t>
      </w:r>
    </w:p>
    <w:p w:rsidRDefault="00984ABF" w:rsidP="00984ABF" w:rsidR="00984ABF">
      <w:pPr>
        <w:pStyle w:val="Tijeloteksta"/>
        <w:ind w:left="360"/>
        <w:jc w:val="left"/>
      </w:pPr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2. ZPP-a u vezi s čl. 6. SZ-a).</w:t>
      </w:r>
    </w:p>
    <w:p w:rsidRDefault="00984ABF" w:rsidP="00984ABF" w:rsidR="00984ABF">
      <w:pPr>
        <w:pStyle w:val="Tijeloteksta"/>
        <w:ind w:left="360"/>
        <w:jc w:val="left"/>
      </w:pPr>
    </w:p>
    <w:p w:rsidRDefault="004013E3" w:rsidP="00984ABF" w:rsidR="004013E3">
      <w:pPr>
        <w:pStyle w:val="Tijeloteksta"/>
        <w:ind w:left="360"/>
        <w:jc w:val="left"/>
      </w:pPr>
    </w:p>
    <w:p w:rsidRDefault="00025FCE" w:rsidP="00AB7477" w:rsidR="00025FCE">
      <w:pPr>
        <w:pStyle w:val="Tijeloteksta"/>
        <w:jc w:val="left"/>
      </w:pPr>
    </w:p>
    <w:p w:rsidRDefault="00984ABF" w:rsidP="00984ABF" w:rsidR="00984ABF">
      <w:pPr>
        <w:pStyle w:val="Tijeloteksta"/>
        <w:ind w:left="360"/>
        <w:jc w:val="left"/>
      </w:pPr>
      <w:r>
        <w:t>DNA</w:t>
      </w:r>
    </w:p>
    <w:p w:rsidRDefault="00984ABF" w:rsidP="00984ABF" w:rsidR="0026110E" w:rsidRPr="00370384">
      <w:pPr>
        <w:pStyle w:val="Tijeloteksta"/>
        <w:numPr>
          <w:ilvl w:val="0"/>
          <w:numId w:val="3"/>
        </w:numPr>
        <w:jc w:val="left"/>
      </w:pPr>
      <w:r>
        <w:t>Stečajn</w:t>
      </w:r>
      <w:r w:rsidR="0026110E">
        <w:t>i</w:t>
      </w:r>
      <w:r>
        <w:t xml:space="preserve"> upravitelj</w:t>
      </w:r>
      <w:r w:rsidR="00AB7477">
        <w:t xml:space="preserve"> </w:t>
      </w:r>
      <w:r w:rsidR="00370384">
        <w:t xml:space="preserve">Danko </w:t>
      </w:r>
      <w:proofErr w:type="spellStart"/>
      <w:r w:rsidR="00370384">
        <w:t>Šinka</w:t>
      </w:r>
      <w:proofErr w:type="spellEnd"/>
      <w:r w:rsidR="00370384">
        <w:t xml:space="preserve">, Osijek, </w:t>
      </w:r>
      <w:r w:rsidR="00370384" w:rsidRPr="00370384">
        <w:t>Trg Slobode 8</w:t>
      </w:r>
    </w:p>
    <w:p w:rsidRDefault="00460099" w:rsidP="00984ABF" w:rsidR="00984ABF">
      <w:pPr>
        <w:pStyle w:val="Tijeloteksta"/>
        <w:numPr>
          <w:ilvl w:val="0"/>
          <w:numId w:val="3"/>
        </w:numPr>
        <w:jc w:val="left"/>
      </w:pPr>
      <w:r>
        <w:t>e-o</w:t>
      </w:r>
      <w:r w:rsidR="00984ABF">
        <w:t>glasna ploča</w:t>
      </w:r>
      <w:r w:rsidR="004013E3">
        <w:t xml:space="preserve"> uz podnesak st. uprav. </w:t>
      </w:r>
      <w:r w:rsidR="006045AD">
        <w:t xml:space="preserve">od </w:t>
      </w:r>
      <w:r w:rsidR="00370384">
        <w:t>7.2.2017. g.</w:t>
      </w:r>
      <w:r w:rsidR="006045AD">
        <w:t xml:space="preserve"> (str. </w:t>
      </w:r>
      <w:r w:rsidR="00370384">
        <w:t>138-139 sp</w:t>
      </w:r>
      <w:r w:rsidR="006045AD">
        <w:t>isa)</w:t>
      </w:r>
    </w:p>
    <w:p w:rsidRDefault="00025FCE" w:rsidP="00984ABF" w:rsidR="001432C7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2B78B4">
        <w:t>Osijek</w:t>
      </w:r>
    </w:p>
    <w:p w:rsidRDefault="00025FCE" w:rsidP="001432C7" w:rsidR="00025FCE">
      <w:pPr>
        <w:pStyle w:val="Tijeloteksta"/>
        <w:numPr>
          <w:ilvl w:val="0"/>
          <w:numId w:val="3"/>
        </w:numPr>
        <w:jc w:val="left"/>
      </w:pPr>
      <w:r>
        <w:t>R-</w:t>
      </w:r>
      <w:r w:rsidR="00370384">
        <w:t>4.4.</w:t>
      </w: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B04D36" w:rsidP="00D72462" w:rsidR="00B04D36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 w:rsidRPr="00382D05">
      <w:pPr>
        <w:pStyle w:val="Tijeloteksta"/>
        <w:jc w:val="left"/>
      </w:pPr>
      <w:bookmarkStart w:name="_GoBack" w:id="0"/>
      <w:bookmarkEnd w:id="0"/>
    </w:p>
    <w:sectPr w:rsidSect="001432C7" w:rsidR="00D72462" w:rsidRPr="00382D05">
      <w:headerReference w:type="default" r:id="rId11"/>
      <w:pgSz w:h="16838" w:w="11906"/>
      <w:pgMar w:gutter="0" w:footer="708" w:header="708" w:left="1417" w:bottom="107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76B8" w:rsidP="00025FCE" w:rsidR="00C776B8">
      <w:r>
        <w:separator/>
      </w:r>
    </w:p>
  </w:endnote>
  <w:endnote w:id="0" w:type="continuationSeparator">
    <w:p w:rsidRDefault="00C776B8" w:rsidP="00025FCE" w:rsidR="00C776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76B8" w:rsidP="00025FCE" w:rsidR="00C776B8">
      <w:r>
        <w:separator/>
      </w:r>
    </w:p>
  </w:footnote>
  <w:footnote w:id="0" w:type="continuationSeparator">
    <w:p w:rsidRDefault="00C776B8" w:rsidP="00025FCE" w:rsidR="00C776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FCE" w:rsidR="00025FC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D6970">
      <w:rPr>
        <w:noProof/>
      </w:rPr>
      <w:t>3</w:t>
    </w:r>
    <w:r>
      <w:fldChar w:fldCharType="end"/>
    </w:r>
  </w:p>
  <w:p w:rsidRDefault="00025FCE" w:rsidR="00025F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E125F"/>
    <w:multiLevelType w:val="hybridMultilevel"/>
    <w:tmpl w:val="7C2AF3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EA67D8"/>
    <w:multiLevelType w:val="hybridMultilevel"/>
    <w:tmpl w:val="B43A87DC"/>
    <w:lvl w:tplc="F0E0851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4392055E"/>
    <w:multiLevelType w:val="hybridMultilevel"/>
    <w:tmpl w:val="D180B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2900B10"/>
    <w:multiLevelType w:val="hybridMultilevel"/>
    <w:tmpl w:val="DF24F51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5FCE"/>
    <w:rsid w:val="00035864"/>
    <w:rsid w:val="000535EA"/>
    <w:rsid w:val="00077C9D"/>
    <w:rsid w:val="00091B4B"/>
    <w:rsid w:val="000C3972"/>
    <w:rsid w:val="000D0569"/>
    <w:rsid w:val="000E762A"/>
    <w:rsid w:val="00102060"/>
    <w:rsid w:val="00117CE4"/>
    <w:rsid w:val="001432C7"/>
    <w:rsid w:val="001437B2"/>
    <w:rsid w:val="00173F18"/>
    <w:rsid w:val="001B49A2"/>
    <w:rsid w:val="001C73F4"/>
    <w:rsid w:val="001C7F1E"/>
    <w:rsid w:val="001E375C"/>
    <w:rsid w:val="002063E3"/>
    <w:rsid w:val="002126C0"/>
    <w:rsid w:val="0025000D"/>
    <w:rsid w:val="0026110E"/>
    <w:rsid w:val="00267D26"/>
    <w:rsid w:val="0028507D"/>
    <w:rsid w:val="00292D89"/>
    <w:rsid w:val="002A21F4"/>
    <w:rsid w:val="002A2AF5"/>
    <w:rsid w:val="002B78B4"/>
    <w:rsid w:val="002D2610"/>
    <w:rsid w:val="002D7681"/>
    <w:rsid w:val="002F4AAF"/>
    <w:rsid w:val="002F66FE"/>
    <w:rsid w:val="003006EA"/>
    <w:rsid w:val="003276D7"/>
    <w:rsid w:val="00342079"/>
    <w:rsid w:val="003612A7"/>
    <w:rsid w:val="00370384"/>
    <w:rsid w:val="00370575"/>
    <w:rsid w:val="00375C7E"/>
    <w:rsid w:val="00382D05"/>
    <w:rsid w:val="003832CA"/>
    <w:rsid w:val="003833EB"/>
    <w:rsid w:val="003879D1"/>
    <w:rsid w:val="003924AF"/>
    <w:rsid w:val="00394954"/>
    <w:rsid w:val="003A3E78"/>
    <w:rsid w:val="003A56C0"/>
    <w:rsid w:val="003A610E"/>
    <w:rsid w:val="003C01DF"/>
    <w:rsid w:val="003D02B1"/>
    <w:rsid w:val="004013E3"/>
    <w:rsid w:val="0041638D"/>
    <w:rsid w:val="00421D71"/>
    <w:rsid w:val="00423F56"/>
    <w:rsid w:val="00436570"/>
    <w:rsid w:val="00451670"/>
    <w:rsid w:val="00460099"/>
    <w:rsid w:val="004638F5"/>
    <w:rsid w:val="0046632E"/>
    <w:rsid w:val="00476EB4"/>
    <w:rsid w:val="00482F57"/>
    <w:rsid w:val="0048747B"/>
    <w:rsid w:val="004A6F2C"/>
    <w:rsid w:val="004B490A"/>
    <w:rsid w:val="004C3969"/>
    <w:rsid w:val="004D5A26"/>
    <w:rsid w:val="004D6970"/>
    <w:rsid w:val="004E466C"/>
    <w:rsid w:val="004F5FE8"/>
    <w:rsid w:val="00534964"/>
    <w:rsid w:val="0053545A"/>
    <w:rsid w:val="005437AE"/>
    <w:rsid w:val="00550133"/>
    <w:rsid w:val="00556098"/>
    <w:rsid w:val="00583E66"/>
    <w:rsid w:val="005931E7"/>
    <w:rsid w:val="005B1166"/>
    <w:rsid w:val="005B209C"/>
    <w:rsid w:val="005B59B6"/>
    <w:rsid w:val="005C01B9"/>
    <w:rsid w:val="005D2A79"/>
    <w:rsid w:val="005D7EC1"/>
    <w:rsid w:val="005E0CFB"/>
    <w:rsid w:val="006045AD"/>
    <w:rsid w:val="00607731"/>
    <w:rsid w:val="00613D0A"/>
    <w:rsid w:val="006227AD"/>
    <w:rsid w:val="00632865"/>
    <w:rsid w:val="00633654"/>
    <w:rsid w:val="006372FF"/>
    <w:rsid w:val="00652724"/>
    <w:rsid w:val="00666402"/>
    <w:rsid w:val="0069656A"/>
    <w:rsid w:val="006A6EBE"/>
    <w:rsid w:val="006B29B9"/>
    <w:rsid w:val="006C36CE"/>
    <w:rsid w:val="00711561"/>
    <w:rsid w:val="0073010A"/>
    <w:rsid w:val="00766D29"/>
    <w:rsid w:val="0077329E"/>
    <w:rsid w:val="0078009A"/>
    <w:rsid w:val="00796AED"/>
    <w:rsid w:val="007A4540"/>
    <w:rsid w:val="007C5628"/>
    <w:rsid w:val="007E7376"/>
    <w:rsid w:val="00817C66"/>
    <w:rsid w:val="00860129"/>
    <w:rsid w:val="00875548"/>
    <w:rsid w:val="008A66B9"/>
    <w:rsid w:val="008B365F"/>
    <w:rsid w:val="008C7029"/>
    <w:rsid w:val="00901EF5"/>
    <w:rsid w:val="00912CF5"/>
    <w:rsid w:val="00924EBC"/>
    <w:rsid w:val="009376FF"/>
    <w:rsid w:val="00937840"/>
    <w:rsid w:val="009525D4"/>
    <w:rsid w:val="00980E4D"/>
    <w:rsid w:val="00984ABF"/>
    <w:rsid w:val="009A412B"/>
    <w:rsid w:val="009B40D7"/>
    <w:rsid w:val="009B46D8"/>
    <w:rsid w:val="009C54E3"/>
    <w:rsid w:val="009C670C"/>
    <w:rsid w:val="009E5D6D"/>
    <w:rsid w:val="009E77F3"/>
    <w:rsid w:val="00A07CA2"/>
    <w:rsid w:val="00A46436"/>
    <w:rsid w:val="00A57AB7"/>
    <w:rsid w:val="00AA6B6E"/>
    <w:rsid w:val="00AB7477"/>
    <w:rsid w:val="00AC0506"/>
    <w:rsid w:val="00B04D36"/>
    <w:rsid w:val="00B24B41"/>
    <w:rsid w:val="00B82540"/>
    <w:rsid w:val="00B95B20"/>
    <w:rsid w:val="00BE33FF"/>
    <w:rsid w:val="00C2016D"/>
    <w:rsid w:val="00C255B2"/>
    <w:rsid w:val="00C776B8"/>
    <w:rsid w:val="00C77B5C"/>
    <w:rsid w:val="00CA01EF"/>
    <w:rsid w:val="00CE0EE4"/>
    <w:rsid w:val="00D212DB"/>
    <w:rsid w:val="00D23251"/>
    <w:rsid w:val="00D24D2F"/>
    <w:rsid w:val="00D72462"/>
    <w:rsid w:val="00D735F1"/>
    <w:rsid w:val="00D97782"/>
    <w:rsid w:val="00DA4636"/>
    <w:rsid w:val="00DE5F69"/>
    <w:rsid w:val="00E23AF8"/>
    <w:rsid w:val="00E427A9"/>
    <w:rsid w:val="00E60C19"/>
    <w:rsid w:val="00E96356"/>
    <w:rsid w:val="00EA028A"/>
    <w:rsid w:val="00EC0019"/>
    <w:rsid w:val="00ED4C16"/>
    <w:rsid w:val="00EF668F"/>
    <w:rsid w:val="00F040DB"/>
    <w:rsid w:val="00F46E60"/>
    <w:rsid w:val="00F6215D"/>
    <w:rsid w:val="00F63695"/>
    <w:rsid w:val="00F64D2E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4ABF"/>
    <w:pPr>
      <w:jc w:val="both"/>
    </w:pPr>
  </w:style>
  <w:style w:styleId="Zaglavlje" w:type="paragraph">
    <w:name w:val="header"/>
    <w:basedOn w:val="Normal"/>
    <w:link w:val="ZaglavljeChar"/>
    <w:uiPriority w:val="99"/>
    <w:rsid w:val="00025F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25FCE"/>
    <w:rPr>
      <w:sz w:val="24"/>
      <w:szCs w:val="24"/>
    </w:rPr>
  </w:style>
  <w:style w:styleId="Podnoje" w:type="paragraph">
    <w:name w:val="footer"/>
    <w:basedOn w:val="Normal"/>
    <w:link w:val="PodnojeChar"/>
    <w:rsid w:val="00025F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25FCE"/>
    <w:rPr>
      <w:sz w:val="24"/>
      <w:szCs w:val="24"/>
    </w:rPr>
  </w:style>
  <w:style w:styleId="Naglaeno" w:type="character">
    <w:name w:val="Strong"/>
    <w:qFormat/>
    <w:rsid w:val="00607731"/>
    <w:rPr>
      <w:b/>
      <w:bCs/>
    </w:rPr>
  </w:style>
  <w:style w:styleId="Odlomakpopisa" w:type="paragraph">
    <w:name w:val="List Paragraph"/>
    <w:basedOn w:val="Normal"/>
    <w:uiPriority w:val="34"/>
    <w:qFormat/>
    <w:rsid w:val="00607731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link w:val="Tijeloteksta"/>
    <w:rsid w:val="00AB7477"/>
    <w:rPr>
      <w:sz w:val="24"/>
      <w:szCs w:val="24"/>
    </w:rPr>
  </w:style>
  <w:style w:styleId="Tekstbalonia" w:type="paragraph">
    <w:name w:val="Balloon Text"/>
    <w:basedOn w:val="Normal"/>
    <w:link w:val="TekstbaloniaChar"/>
    <w:rsid w:val="00117C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17C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697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69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69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69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69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4ABF"/>
    <w:pPr>
      <w:jc w:val="both"/>
    </w:pPr>
  </w:style>
  <w:style w:styleId="Zaglavlje" w:type="paragraph">
    <w:name w:val="header"/>
    <w:basedOn w:val="Normal"/>
    <w:link w:val="ZaglavljeChar"/>
    <w:uiPriority w:val="99"/>
    <w:rsid w:val="00025F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25FCE"/>
    <w:rPr>
      <w:sz w:val="24"/>
      <w:szCs w:val="24"/>
    </w:rPr>
  </w:style>
  <w:style w:styleId="Podnoje" w:type="paragraph">
    <w:name w:val="footer"/>
    <w:basedOn w:val="Normal"/>
    <w:link w:val="PodnojeChar"/>
    <w:rsid w:val="00025F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25FCE"/>
    <w:rPr>
      <w:sz w:val="24"/>
      <w:szCs w:val="24"/>
    </w:rPr>
  </w:style>
  <w:style w:styleId="Naglaeno" w:type="character">
    <w:name w:val="Strong"/>
    <w:qFormat/>
    <w:rsid w:val="00607731"/>
    <w:rPr>
      <w:b/>
      <w:bCs/>
    </w:rPr>
  </w:style>
  <w:style w:styleId="Odlomakpopisa" w:type="paragraph">
    <w:name w:val="List Paragraph"/>
    <w:basedOn w:val="Normal"/>
    <w:uiPriority w:val="34"/>
    <w:qFormat/>
    <w:rsid w:val="0060773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link w:val="Tijeloteksta"/>
    <w:rsid w:val="00AB7477"/>
    <w:rPr>
      <w:sz w:val="24"/>
      <w:szCs w:val="24"/>
    </w:rPr>
  </w:style>
  <w:style w:styleId="Tekstbalonia" w:type="paragraph">
    <w:name w:val="Balloon Text"/>
    <w:basedOn w:val="Normal"/>
    <w:link w:val="TekstbaloniaChar"/>
    <w:rsid w:val="00117C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17C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697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69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69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69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69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2015.</izvorni_sadrzaj>
    <derivirana_varijabla naziv="DomainObject.Predmet.DatumOsnivanja_1">28.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St-230/2015</izvorni_sadrzaj>
    <derivirana_varijabla naziv="DomainObject.Predmet.OznakaBroj_1">St-230/2015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AQUILA - ITP d.o.o. za nakladničku djelatnost i trgovinu</izvorni_sadrzaj>
    <derivirana_varijabla naziv="DomainObject.Predmet.ProtustrankaFormated_1">  AQUILA - ITP d.o.o. za nakladničku djelatnost i trgovinu</derivirana_varijabla>
  </DomainObject.Predmet.ProtustrankaFormated>
  <DomainObject.Predmet.ProtustrankaFormatedOIB>
    <izvorni_sadrzaj>  AQUILA - ITP d.o.o. za nakladničku djelatnost i trgovinu, OIB 22999120139</izvorni_sadrzaj>
    <derivirana_varijabla naziv="DomainObject.Predmet.ProtustrankaFormatedOIB_1">  AQUILA - ITP d.o.o. za nakladničku djelatnost i trgovinu, OIB 22999120139</derivirana_varijabla>
  </DomainObject.Predmet.ProtustrankaFormatedOIB>
  <DomainObject.Predmet.ProtustrankaFormatedWithAdress>
    <izvorni_sadrzaj> AQUILA - ITP d.o.o. za nakladničku djelatnost i trgovinu, Ivana Gundulića 71, 31000 Osijek</izvorni_sadrzaj>
    <derivirana_varijabla naziv="DomainObject.Predmet.ProtustrankaFormatedWithAdress_1"> AQUILA - ITP d.o.o. za nakladničku djelatnost i trgovinu, Ivana Gundulića 71, 31000 Osijek</derivirana_varijabla>
  </DomainObject.Predmet.ProtustrankaFormatedWithAdress>
  <DomainObject.Predmet.ProtustrankaFormatedWithAdressOIB>
    <izvorni_sadrzaj> AQUILA - ITP d.o.o. za nakladničku djelatnost i trgovinu, OIB 22999120139, Ivana Gundulića 71, 31000 Osijek</izvorni_sadrzaj>
    <derivirana_varijabla naziv="DomainObject.Predmet.ProtustrankaFormatedWithAdressOIB_1"> AQUILA - ITP d.o.o. za nakladničku djelatnost i trgovinu, OIB 22999120139, Ivana Gundulića 71, 31000 Osijek</derivirana_varijabla>
  </DomainObject.Predmet.ProtustrankaFormatedWithAdressOIB>
  <DomainObject.Predmet.ProtustrankaWithAdress>
    <izvorni_sadrzaj>AQUILA - ITP d.o.o. za nakladničku djelatnost i trgovinu Ivana Gundulića 71, 31000 Osijek</izvorni_sadrzaj>
    <derivirana_varijabla naziv="DomainObject.Predmet.ProtustrankaWithAdress_1">AQUILA - ITP d.o.o. za nakladničku djelatnost i trgovinu Ivana Gundulića 71, 31000 Osijek</derivirana_varijabla>
  </DomainObject.Predmet.ProtustrankaWithAdress>
  <DomainObject.Predmet.ProtustrankaWithAdressOIB>
    <izvorni_sadrzaj>AQUILA - ITP d.o.o. za nakladničku djelatnost i trgovinu, OIB 22999120139, Ivana Gundulića 71, 31000 Osijek</izvorni_sadrzaj>
    <derivirana_varijabla naziv="DomainObject.Predmet.ProtustrankaWithAdressOIB_1">AQUILA - ITP d.o.o. za nakladničku djelatnost i trgovinu, OIB 22999120139, Ivana Gundulića 71, 31000 Osijek</derivirana_varijabla>
  </DomainObject.Predmet.ProtustrankaWithAdressOIB>
  <DomainObject.Predmet.ProtustrankaNazivFormated>
    <izvorni_sadrzaj>AQUILA - ITP d.o.o. za nakladničku djelatnost i trgovinu</izvorni_sadrzaj>
    <derivirana_varijabla naziv="DomainObject.Predmet.ProtustrankaNazivFormated_1">AQUILA - ITP d.o.o. za nakladničku djelatnost i trgovinu</derivirana_varijabla>
  </DomainObject.Predmet.ProtustrankaNazivFormated>
  <DomainObject.Predmet.ProtustrankaNazivFormatedOIB>
    <izvorni_sadrzaj>AQUILA - ITP d.o.o. za nakladničku djelatnost i trgovinu, OIB 22999120139</izvorni_sadrzaj>
    <derivirana_varijabla naziv="DomainObject.Predmet.ProtustrankaNazivFormatedOIB_1">AQUILA - ITP d.o.o. za nakladničku djelatnost i trgovinu, OIB 22999120139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Stanić</izvorni_sadrzaj>
    <derivirana_varijabla naziv="DomainObject.Predmet.StrankaFormated_1">  Snježana Stanić</derivirana_varijabla>
  </DomainObject.Predmet.StrankaFormated>
  <DomainObject.Predmet.StrankaFormatedOIB>
    <izvorni_sadrzaj>  Snježana Stanić, OIB 35475386725</izvorni_sadrzaj>
    <derivirana_varijabla naziv="DomainObject.Predmet.StrankaFormatedOIB_1">  Snježana Stanić, OIB 35475386725</derivirana_varijabla>
  </DomainObject.Predmet.StrankaFormatedOIB>
  <DomainObject.Predmet.StrankaFormatedWithAdress>
    <izvorni_sadrzaj> Snježana Stanić, Dubrovačka 87, 31000 Osijek</izvorni_sadrzaj>
    <derivirana_varijabla naziv="DomainObject.Predmet.StrankaFormatedWithAdress_1"> Snježana Stanić, Dubrovačka 87, 31000 Osijek</derivirana_varijabla>
  </DomainObject.Predmet.StrankaFormatedWithAdress>
  <DomainObject.Predmet.StrankaFormatedWithAdressOIB>
    <izvorni_sadrzaj> Snježana Stanić, OIB 35475386725, Dubrovačka 87, 31000 Osijek</izvorni_sadrzaj>
    <derivirana_varijabla naziv="DomainObject.Predmet.StrankaFormatedWithAdressOIB_1"> Snježana Stanić, OIB 35475386725, Dubrovačka 87, 31000 Osijek</derivirana_varijabla>
  </DomainObject.Predmet.StrankaFormatedWithAdressOIB>
  <DomainObject.Predmet.StrankaWithAdress>
    <izvorni_sadrzaj>Snježana Stanić Dubrovačka 87,31000 Osijek</izvorni_sadrzaj>
    <derivirana_varijabla naziv="DomainObject.Predmet.StrankaWithAdress_1">Snježana Stanić Dubrovačka 87,31000 Osijek</derivirana_varijabla>
  </DomainObject.Predmet.StrankaWithAdress>
  <DomainObject.Predmet.StrankaWithAdressOIB>
    <izvorni_sadrzaj>Snježana Stanić, OIB 35475386725, Dubrovačka 87,31000 Osijek</izvorni_sadrzaj>
    <derivirana_varijabla naziv="DomainObject.Predmet.StrankaWithAdressOIB_1">Snježana Stanić, OIB 35475386725, Dubrovačka 87,31000 Osijek</derivirana_varijabla>
  </DomainObject.Predmet.StrankaWithAdressOIB>
  <DomainObject.Predmet.StrankaNazivFormated>
    <izvorni_sadrzaj>Snježana Stanić</izvorni_sadrzaj>
    <derivirana_varijabla naziv="DomainObject.Predmet.StrankaNazivFormated_1">Snježana Stanić</derivirana_varijabla>
  </DomainObject.Predmet.StrankaNazivFormated>
  <DomainObject.Predmet.StrankaNazivFormatedOIB>
    <izvorni_sadrzaj>Snježana Stanić, OIB 35475386725</izvorni_sadrzaj>
    <derivirana_varijabla naziv="DomainObject.Predmet.StrankaNazivFormatedOIB_1">Snježana Stanić, OIB 35475386725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562140.90</izvorni_sadrzaj>
    <derivirana_varijabla naziv="DomainObject.Predmet.TrenutnaVrijednost_1">562140.90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Snježana Stanić</item>
    </izvorni_sadrzaj>
    <derivirana_varijabla naziv="DomainObject.Predmet.StrankaListFormated_1">
      <item>Snježana Stanić</item>
    </derivirana_varijabla>
  </DomainObject.Predmet.StrankaListFormated>
  <DomainObject.Predmet.StrankaListFormatedOIB>
    <izvorni_sadrzaj>
      <item>Snježana Stanić, OIB 35475386725</item>
    </izvorni_sadrzaj>
    <derivirana_varijabla naziv="DomainObject.Predmet.StrankaListFormatedOIB_1">
      <item>Snježana Stanić, OIB 35475386725</item>
    </derivirana_varijabla>
  </DomainObject.Predmet.StrankaListFormatedOIB>
  <DomainObject.Predmet.StrankaListFormatedWithAdress>
    <izvorni_sadrzaj>
      <item>Snježana Stanić, Dubrovačka 87, 31000 Osijek</item>
    </izvorni_sadrzaj>
    <derivirana_varijabla naziv="DomainObject.Predmet.StrankaListFormatedWithAdress_1">
      <item>Snježana Stanić, Dubrovačka 87, 31000 Osijek</item>
    </derivirana_varijabla>
  </DomainObject.Predmet.StrankaListFormatedWithAdress>
  <DomainObject.Predmet.StrankaListFormatedWithAdressOIB>
    <izvorni_sadrzaj>
      <item>Snježana Stanić, OIB 35475386725, Dubrovačka 87, 31000 Osijek</item>
    </izvorni_sadrzaj>
    <derivirana_varijabla naziv="DomainObject.Predmet.StrankaListFormatedWithAdressOIB_1">
      <item>Snježana Stanić, OIB 35475386725, Dubrovačka 87, 31000 Osijek</item>
    </derivirana_varijabla>
  </DomainObject.Predmet.StrankaListFormatedWithAdressOIB>
  <DomainObject.Predmet.StrankaListNazivFormated>
    <izvorni_sadrzaj>
      <item>Snježana Stanić</item>
    </izvorni_sadrzaj>
    <derivirana_varijabla naziv="DomainObject.Predmet.StrankaListNazivFormated_1">
      <item>Snježana Stanić</item>
    </derivirana_varijabla>
  </DomainObject.Predmet.StrankaListNazivFormated>
  <DomainObject.Predmet.StrankaListNazivFormatedOIB>
    <izvorni_sadrzaj>
      <item>Snježana Stanić, OIB 35475386725</item>
    </izvorni_sadrzaj>
    <derivirana_varijabla naziv="DomainObject.Predmet.StrankaListNazivFormatedOIB_1">
      <item>Snježana Stanić, OIB 35475386725</item>
    </derivirana_varijabla>
  </DomainObject.Predmet.StrankaListNazivFormatedOIB>
  <DomainObject.Predmet.ProtuStrankaListFormated>
    <izvorni_sadrzaj>
      <item>AQUILA - ITP d.o.o. za nakladničku djelatnost i trgovinu</item>
    </izvorni_sadrzaj>
    <derivirana_varijabla naziv="DomainObject.Predmet.ProtuStrankaListFormated_1">
      <item>AQUILA - ITP d.o.o. za nakladničku djelatnost i trgovinu</item>
    </derivirana_varijabla>
  </DomainObject.Predmet.ProtuStrankaListFormated>
  <DomainObject.Predmet.ProtuStrankaListFormatedOIB>
    <izvorni_sadrzaj>
      <item>AQUILA - ITP d.o.o. za nakladničku djelatnost i trgovinu, OIB 22999120139</item>
    </izvorni_sadrzaj>
    <derivirana_varijabla naziv="DomainObject.Predmet.ProtuStrankaListFormatedOIB_1">
      <item>AQUILA - ITP d.o.o. za nakladničku djelatnost i trgovinu, OIB 22999120139</item>
    </derivirana_varijabla>
  </DomainObject.Predmet.ProtuStrankaListFormatedOIB>
  <DomainObject.Predmet.ProtuStrankaListFormatedWithAdress>
    <izvorni_sadrzaj>
      <item>AQUILA - ITP d.o.o. za nakladničku djelatnost i trgovinu, Ivana Gundulića 71, 31000 Osijek</item>
    </izvorni_sadrzaj>
    <derivirana_varijabla naziv="DomainObject.Predmet.ProtuStrankaListFormatedWithAdress_1">
      <item>AQUILA - ITP d.o.o. za nakladničku djelatnost i trgovinu, Ivana Gundulića 71, 31000 Osijek</item>
    </derivirana_varijabla>
  </DomainObject.Predmet.ProtuStrankaListFormatedWithAdress>
  <DomainObject.Predmet.ProtuStrankaListFormatedWithAdressOIB>
    <izvorni_sadrzaj>
      <item>AQUILA - ITP d.o.o. za nakladničku djelatnost i trgovinu, OIB 22999120139, Ivana Gundulića 71, 31000 Osijek</item>
    </izvorni_sadrzaj>
    <derivirana_varijabla naziv="DomainObject.Predmet.ProtuStrankaListFormatedWithAdressOIB_1">
      <item>AQUILA - ITP d.o.o. za nakladničku djelatnost i trgovinu, OIB 22999120139, Ivana Gundulića 71, 31000 Osijek</item>
    </derivirana_varijabla>
  </DomainObject.Predmet.ProtuStrankaListFormatedWithAdressOIB>
  <DomainObject.Predmet.ProtuStrankaListNazivFormated>
    <izvorni_sadrzaj>
      <item>AQUILA - ITP d.o.o. za nakladničku djelatnost i trgovinu</item>
    </izvorni_sadrzaj>
    <derivirana_varijabla naziv="DomainObject.Predmet.ProtuStrankaListNazivFormated_1">
      <item>AQUILA - ITP d.o.o. za nakladničku djelatnost i trgovinu</item>
    </derivirana_varijabla>
  </DomainObject.Predmet.ProtuStrankaListNazivFormated>
  <DomainObject.Predmet.ProtuStrankaListNazivFormatedOIB>
    <izvorni_sadrzaj>
      <item>AQUILA - ITP d.o.o. za nakladničku djelatnost i trgovinu, OIB 22999120139</item>
    </izvorni_sadrzaj>
    <derivirana_varijabla naziv="DomainObject.Predmet.ProtuStrankaListNazivFormatedOIB_1">
      <item>AQUILA - ITP d.o.o. za nakladničku djelatnost i trgovinu, OIB 22999120139</item>
    </derivirana_varijabla>
  </DomainObject.Predmet.ProtuStrankaListNazivFormatedOIB>
  <DomainObject.Predmet.OstaliListFormated>
    <izvorni_sadrzaj>
      <item>Danko Šinka</item>
    </izvorni_sadrzaj>
    <derivirana_varijabla naziv="DomainObject.Predmet.OstaliListFormated_1">
      <item>Danko Šinka</item>
    </derivirana_varijabla>
  </DomainObject.Predmet.OstaliListFormated>
  <DomainObject.Predmet.OstaliListFormatedOIB>
    <izvorni_sadrzaj>
      <item>Danko Šinka, OIB 43572319915</item>
    </izvorni_sadrzaj>
    <derivirana_varijabla naziv="DomainObject.Predmet.OstaliListFormatedOIB_1">
      <item>Danko Šinka, OIB 43572319915</item>
    </derivirana_varijabla>
  </DomainObject.Predmet.OstaliListFormatedOIB>
  <DomainObject.Predmet.OstaliListFormatedWithAdress>
    <izvorni_sadrzaj>
      <item>Danko Šinka, Trg Slobode 8, 31000 Osijek</item>
    </izvorni_sadrzaj>
    <derivirana_varijabla naziv="DomainObject.Predmet.OstaliListFormatedWithAdress_1">
      <item>Danko Šinka, Trg Slobode 8, 31000 Osijek</item>
    </derivirana_varijabla>
  </DomainObject.Predmet.OstaliListFormatedWithAdress>
  <DomainObject.Predmet.OstaliListFormatedWithAdressOIB>
    <izvorni_sadrzaj>
      <item>Danko Šinka, OIB 43572319915, Trg Slobode 8, 31000 Osijek</item>
    </izvorni_sadrzaj>
    <derivirana_varijabla naziv="DomainObject.Predmet.OstaliListFormatedWithAdressOIB_1">
      <item>Danko Šinka, OIB 43572319915, Trg Slobode 8, 31000 Osijek</item>
    </derivirana_varijabla>
  </DomainObject.Predmet.OstaliListFormatedWithAdressOIB>
  <DomainObject.Predmet.OstaliListNazivFormated>
    <izvorni_sadrzaj>
      <item>Danko Šinka</item>
    </izvorni_sadrzaj>
    <derivirana_varijabla naziv="DomainObject.Predmet.OstaliListNazivFormated_1">
      <item>Danko Šinka</item>
    </derivirana_varijabla>
  </DomainObject.Predmet.OstaliListNazivFormated>
  <DomainObject.Predmet.OstaliListNazivFormatedOIB>
    <izvorni_sadrzaj>
      <item>Danko Šinka, OIB 43572319915</item>
    </izvorni_sadrzaj>
    <derivirana_varijabla naziv="DomainObject.Predmet.OstaliListNazivFormatedOIB_1">
      <item>Danko Šinka, OIB 43572319915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Snježana Stanić</izvorni_sadrzaj>
    <derivirana_varijabla naziv="DomainObject.Predmet.StrankaIDrugi_1">Snježana Stanić</derivirana_varijabla>
  </DomainObject.Predmet.StrankaIDrugi>
  <DomainObject.Predmet.ProtustrankaIDrugi>
    <izvorni_sadrzaj>AQUILA - ITP d.o.o. za nakladničku djelatnost i trgovinu</izvorni_sadrzaj>
    <derivirana_varijabla naziv="DomainObject.Predmet.ProtustrankaIDrugi_1">AQUILA - ITP d.o.o. za nakladničku djelatnost i trgovinu</derivirana_varijabla>
  </DomainObject.Predmet.ProtustrankaIDrugi>
  <DomainObject.Predmet.StrankaIDrugiAdressOIB>
    <izvorni_sadrzaj>Snježana Stanić, OIB 35475386725, Dubrovačka 87, 31000 Osijek</izvorni_sadrzaj>
    <derivirana_varijabla naziv="DomainObject.Predmet.StrankaIDrugiAdressOIB_1">Snježana Stanić, OIB 35475386725, Dubrovačka 87, 31000 Osijek</derivirana_varijabla>
  </DomainObject.Predmet.StrankaIDrugiAdressOIB>
  <DomainObject.Predmet.ProtustrankaIDrugiAdressOIB>
    <izvorni_sadrzaj>AQUILA - ITP d.o.o. za nakladničku djelatnost i trgovinu, OIB 22999120139, Ivana Gundulića 71, 31000 Osijek</izvorni_sadrzaj>
    <derivirana_varijabla naziv="DomainObject.Predmet.ProtustrankaIDrugiAdressOIB_1">AQUILA - ITP d.o.o. za nakladničku djelatnost i trgovinu, OIB 22999120139, Ivana Gundulića 71,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Stanić</item>
      <item>AQUILA - ITP d.o.o. za nakladničku djelatnost i trgovinu</item>
      <item>Danko Šinka</item>
    </izvorni_sadrzaj>
    <derivirana_varijabla naziv="DomainObject.Predmet.SudioniciListNaziv_1">
      <item>Snježana Stanić</item>
      <item>AQUILA - ITP d.o.o. za nakladničku djelatnost i trgovinu</item>
      <item>Danko Šinka</item>
    </derivirana_varijabla>
  </DomainObject.Predmet.SudioniciListNaziv>
  <DomainObject.Predmet.SudioniciListAdressOIB>
    <izvorni_sadrzaj>
      <item>Snježana Stanić, OIB 35475386725, Dubrovačka 87,31000 Osijek</item>
      <item>AQUILA - ITP d.o.o. za nakladničku djelatnost i trgovinu, OIB 22999120139, Ivana Gundulića 71,31000 Osijek</item>
      <item>Danko Šinka, OIB 43572319915, Trg Slobode 8,31000 Osijek</item>
    </izvorni_sadrzaj>
    <derivirana_varijabla naziv="DomainObject.Predmet.SudioniciListAdressOIB_1">
      <item>Snježana Stanić, OIB 35475386725, Dubrovačka 87,31000 Osijek</item>
      <item>AQUILA - ITP d.o.o. za nakladničku djelatnost i trgovinu, OIB 22999120139, Ivana Gundulića 71,31000 Osijek</item>
      <item>Danko Šinka, OIB 43572319915, Trg Slobode 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35475386725</item>
      <item>, OIB 22999120139</item>
      <item>, OIB 43572319915</item>
    </izvorni_sadrzaj>
    <derivirana_varijabla naziv="DomainObject.Predmet.SudioniciListNazivOIB_1">
      <item>, OIB 35475386725</item>
      <item>, OIB 22999120139</item>
      <item>, OIB 43572319915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AAF2F2-6094-4CF9-BCE8-27D2404CF4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261</properties:Words>
  <properties:Characters>1367</properties:Characters>
  <properties:Lines>111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XIII-ST-233/03-59</vt:lpstr>
    </vt:vector>
  </properties:TitlesOfParts>
  <properties:LinksUpToDate>false</properties:LinksUpToDate>
  <properties:CharactersWithSpaces>1659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2017-02-08T13:21:00Z</dcterms:created>
  <dc:creator>Korisnik</dc:creator>
  <cp:lastModifiedBy>Danijela Sekulić</cp:lastModifiedBy>
  <cp:lastPrinted>2017-02-08T13:19:00Z</cp:lastPrinted>
  <dcterms:modified xmlns:xsi="http://www.w3.org/2001/XMLSchema-instance" xsi:type="dcterms:W3CDTF">2017-02-08T13:22:00Z</dcterms:modified>
  <cp:revision>3</cp:revision>
  <dc:title>XIII-ST-233/03-59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