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a729" w14:paraId="ca6a72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B924EA">
        <w:rPr>
          <w:b/>
          <w:lang w:val="hr-HR"/>
        </w:rPr>
        <w:t>1358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924EA">
        <w:rPr>
          <w:lang w:val="hr-HR"/>
        </w:rPr>
        <w:t>UMJETNIČKO-EDUKACIJSKI CENTAR EST, Split, Vukovarska 207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B924EA">
        <w:rPr>
          <w:lang w:val="hr-HR"/>
        </w:rPr>
        <w:t>07331859174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21C85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924EA">
        <w:rPr>
          <w:lang w:val="hr-HR"/>
        </w:rPr>
        <w:t>UMJETNIČKO-EDUKACIJSKI CENTAR EST, Split, Vukovarska 207, OIB: 07331859174</w:t>
      </w:r>
      <w:r w:rsidR="00E11B3C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 xml:space="preserve">1. </w:t>
      </w:r>
      <w:r w:rsidR="00B924EA">
        <w:rPr>
          <w:lang w:val="hr-HR"/>
        </w:rPr>
        <w:t>lipnja</w:t>
      </w:r>
      <w:r w:rsidR="000F0EF7">
        <w:rPr>
          <w:lang w:val="hr-HR"/>
        </w:rPr>
        <w:t xml:space="preserve"> 201</w:t>
      </w:r>
      <w:r w:rsidR="00B924EA">
        <w:rPr>
          <w:lang w:val="hr-HR"/>
        </w:rPr>
        <w:t>6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B924EA">
        <w:rPr>
          <w:lang w:val="hr-HR"/>
        </w:rPr>
        <w:t>120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924EA">
        <w:rPr>
          <w:lang w:val="hr-HR"/>
        </w:rPr>
        <w:t>7.036,91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1C85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4088B"/>
    <w:rsid w:val="004638FC"/>
    <w:rsid w:val="00473132"/>
    <w:rsid w:val="004777B1"/>
    <w:rsid w:val="004A6CA0"/>
    <w:rsid w:val="005212A2"/>
    <w:rsid w:val="00521C85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24EA"/>
    <w:rsid w:val="00B95BB8"/>
    <w:rsid w:val="00BA0D0A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D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0D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0D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0D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UMJETNIČKO-EDUKACIJSKI CENTAR EST</izvorni_sadrzaj>
    <derivirana_varijabla naziv="DomainObject.Predmet.ProtustrankaFormated_1">  UMJETNIČKO-EDUKACIJSKI CENTAR EST</derivirana_varijabla>
  </DomainObject.Predmet.ProtustrankaFormated>
  <DomainObject.Predmet.ProtustrankaFormatedOIB>
    <izvorni_sadrzaj>  UMJETNIČKO-EDUKACIJSKI CENTAR EST, OIB 07331859174</izvorni_sadrzaj>
    <derivirana_varijabla naziv="DomainObject.Predmet.ProtustrankaFormatedOIB_1">  UMJETNIČKO-EDUKACIJSKI CENTAR EST, OIB 07331859174</derivirana_varijabla>
  </DomainObject.Predmet.ProtustrankaFormatedOIB>
  <DomainObject.Predmet.ProtustrankaFormatedWithAdress>
    <izvorni_sadrzaj> UMJETNIČKO-EDUKACIJSKI CENTAR EST, Vukovarska 207, 21000 Split</izvorni_sadrzaj>
    <derivirana_varijabla naziv="DomainObject.Predmet.ProtustrankaFormatedWithAdress_1"> UMJETNIČKO-EDUKACIJSKI CENTAR EST, Vukovarska 207, 21000 Split</derivirana_varijabla>
  </DomainObject.Predmet.ProtustrankaFormatedWithAdress>
  <DomainObject.Predmet.ProtustrankaFormatedWithAdressOIB>
    <izvorni_sadrzaj> UMJETNIČKO-EDUKACIJSKI CENTAR EST, OIB 07331859174, Vukovarska 207, 21000 Split</izvorni_sadrzaj>
    <derivirana_varijabla naziv="DomainObject.Predmet.ProtustrankaFormatedWithAdressOIB_1"> UMJETNIČKO-EDUKACIJSKI CENTAR EST, OIB 07331859174, Vukovarska 207, 21000 Split</derivirana_varijabla>
  </DomainObject.Predmet.ProtustrankaFormatedWithAdressOIB>
  <DomainObject.Predmet.ProtustrankaWithAdress>
    <izvorni_sadrzaj>UMJETNIČKO-EDUKACIJSKI CENTAR EST Vukovarska 207, 21000 Split</izvorni_sadrzaj>
    <derivirana_varijabla naziv="DomainObject.Predmet.ProtustrankaWithAdress_1">UMJETNIČKO-EDUKACIJSKI CENTAR EST Vukovarska 207, 21000 Split</derivirana_varijabla>
  </DomainObject.Predmet.ProtustrankaWithAdress>
  <DomainObject.Predmet.ProtustrankaWithAdressOIB>
    <izvorni_sadrzaj>UMJETNIČKO-EDUKACIJSKI CENTAR EST, OIB 07331859174, Vukovarska 207, 21000 Split</izvorni_sadrzaj>
    <derivirana_varijabla naziv="DomainObject.Predmet.ProtustrankaWithAdressOIB_1">UMJETNIČKO-EDUKACIJSKI CENTAR EST, OIB 07331859174, Vukovarska 207, 21000 Split</derivirana_varijabla>
  </DomainObject.Predmet.ProtustrankaWithAdressOIB>
  <DomainObject.Predmet.ProtustrankaNazivFormated>
    <izvorni_sadrzaj>UMJETNIČKO-EDUKACIJSKI CENTAR EST</izvorni_sadrzaj>
    <derivirana_varijabla naziv="DomainObject.Predmet.ProtustrankaNazivFormated_1">UMJETNIČKO-EDUKACIJSKI CENTAR EST</derivirana_varijabla>
  </DomainObject.Predmet.ProtustrankaNazivFormated>
  <DomainObject.Predmet.ProtustrankaNazivFormatedOIB>
    <izvorni_sadrzaj>UMJETNIČKO-EDUKACIJSKI CENTAR EST, OIB 07331859174</izvorni_sadrzaj>
    <derivirana_varijabla naziv="DomainObject.Predmet.ProtustrankaNazivFormatedOIB_1">UMJETNIČKO-EDUKACIJSKI CENTAR EST, OIB 07331859174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7036.91</izvorni_sadrzaj>
    <derivirana_varijabla naziv="DomainObject.Predmet.TrenutnaVrijednost_1">7036.91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UMJETNIČKO-EDUKACIJSKI CENTAR EST</item>
    </izvorni_sadrzaj>
    <derivirana_varijabla naziv="DomainObject.Predmet.ProtuStrankaListFormated_1">
      <item>UMJETNIČKO-EDUKACIJSKI CENTAR EST</item>
    </derivirana_varijabla>
  </DomainObject.Predmet.ProtuStrankaListFormated>
  <DomainObject.Predmet.ProtuStrankaListFormatedOIB>
    <izvorni_sadrzaj>
      <item>UMJETNIČKO-EDUKACIJSKI CENTAR EST, OIB 07331859174</item>
    </izvorni_sadrzaj>
    <derivirana_varijabla naziv="DomainObject.Predmet.ProtuStrankaListFormatedOIB_1">
      <item>UMJETNIČKO-EDUKACIJSKI CENTAR EST, OIB 07331859174</item>
    </derivirana_varijabla>
  </DomainObject.Predmet.ProtuStrankaListFormatedOIB>
  <DomainObject.Predmet.ProtuStrankaListFormatedWithAdress>
    <izvorni_sadrzaj>
      <item>UMJETNIČKO-EDUKACIJSKI CENTAR EST, Vukovarska 207, 21000 Split</item>
    </izvorni_sadrzaj>
    <derivirana_varijabla naziv="DomainObject.Predmet.ProtuStrankaListFormatedWithAdress_1">
      <item>UMJETNIČKO-EDUKACIJSKI CENTAR EST, Vukovarska 207, 21000 Split</item>
    </derivirana_varijabla>
  </DomainObject.Predmet.ProtuStrankaListFormatedWithAdress>
  <DomainObject.Predmet.ProtuStrankaListFormatedWithAdressOIB>
    <izvorni_sadrzaj>
      <item>UMJETNIČKO-EDUKACIJSKI CENTAR EST, OIB 07331859174, Vukovarska 207, 21000 Split</item>
    </izvorni_sadrzaj>
    <derivirana_varijabla naziv="DomainObject.Predmet.ProtuStrankaListFormatedWithAdressOIB_1">
      <item>UMJETNIČKO-EDUKACIJSKI CENTAR EST, OIB 07331859174, Vukovarska 207, 21000 Split</item>
    </derivirana_varijabla>
  </DomainObject.Predmet.ProtuStrankaListFormatedWithAdressOIB>
  <DomainObject.Predmet.ProtuStrankaListNazivFormated>
    <izvorni_sadrzaj>
      <item>UMJETNIČKO-EDUKACIJSKI CENTAR EST</item>
    </izvorni_sadrzaj>
    <derivirana_varijabla naziv="DomainObject.Predmet.ProtuStrankaListNazivFormated_1">
      <item>UMJETNIČKO-EDUKACIJSKI CENTAR EST</item>
    </derivirana_varijabla>
  </DomainObject.Predmet.ProtuStrankaListNazivFormated>
  <DomainObject.Predmet.ProtuStrankaListNazivFormatedOIB>
    <izvorni_sadrzaj>
      <item>UMJETNIČKO-EDUKACIJSKI CENTAR EST, OIB 07331859174</item>
    </izvorni_sadrzaj>
    <derivirana_varijabla naziv="DomainObject.Predmet.ProtuStrankaListNazivFormatedOIB_1">
      <item>UMJETNIČKO-EDUKACIJSKI CENTAR EST, OIB 07331859174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UMJETNIČKO-EDUKACIJSKI CENTAR EST</izvorni_sadrzaj>
    <derivirana_varijabla naziv="DomainObject.Predmet.ProtustrankaIDrugi_1">UMJETNIČKO-EDUKACIJSKI CENTAR EST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UMJETNIČKO-EDUKACIJSKI CENTAR EST, OIB 07331859174, Vukovarska 207, 21000 Split</izvorni_sadrzaj>
    <derivirana_varijabla naziv="DomainObject.Predmet.ProtustrankaIDrugiAdressOIB_1">UMJETNIČKO-EDUKACIJSKI CENTAR EST, OIB 07331859174, Vukovarska 207,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UMJETNIČKO-EDUKACIJSKI CENTAR EST</item>
      <item>FINANCIJSKA AGENCIJA, RC SPLIT</item>
    </izvorni_sadrzaj>
    <derivirana_varijabla naziv="DomainObject.Predmet.SudioniciListNaziv_1">
      <item>UMJETNIČKO-EDUKACIJSKI CENTAR EST</item>
      <item>FINANCIJSKA AGENCIJA, RC SPLIT</item>
    </derivirana_varijabla>
  </DomainObject.Predmet.SudioniciListNaziv>
  <DomainObject.Predmet.SudioniciListAdressOIB>
    <izvorni_sadrzaj>
      <item>UMJETNIČKO-EDUKACIJSKI CENTAR EST, OIB 07331859174, Vukovarska 207,21000 Split</item>
      <item>FINANCIJSKA AGENCIJA, RC SPLIT, OIB 85821130368, Mažuranićevo šetalište 24 b,21000 Split</item>
    </izvorni_sadrzaj>
    <derivirana_varijabla naziv="DomainObject.Predmet.SudioniciListAdressOIB_1">
      <item>UMJETNIČKO-EDUKACIJSKI CENTAR EST, OIB 07331859174, Vukovarska 207,21000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07331859174</item>
      <item>, OIB 85821130368</item>
    </izvorni_sadrzaj>
    <derivirana_varijabla naziv="DomainObject.Predmet.SudioniciListNazivOIB_1">
      <item>, OIB 07331859174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E368B-F0D5-4E96-BD2A-948832499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1789</properties:Characters>
  <properties:Lines>50</properties:Lines>
  <properties:Paragraphs>16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2017-01-23T09:15:00Z</cp:lastPrinted>
  <dcterms:modified xmlns:xsi="http://www.w3.org/2001/XMLSchema-instance" xsi:type="dcterms:W3CDTF">2017-01-23T09:15:00Z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