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70ca" w14:paraId="f0b70ca" w:rsidRDefault="00B91FEA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 w:rsidRPr="00A75B6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>Broj: St-</w:t>
      </w:r>
      <w:r w:rsidR="000A2854">
        <w:rPr>
          <w:sz w:val="24"/>
        </w:rPr>
        <w:t>590/2016-18</w:t>
      </w: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2E4E00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TRGOVAČKOG SUDA U </w:t>
      </w:r>
      <w:r w:rsidR="00D87E72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0A2854">
        <w:rPr>
          <w:sz w:val="24"/>
        </w:rPr>
        <w:t xml:space="preserve">pretpostavki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0A2854">
        <w:rPr>
          <w:sz w:val="24"/>
        </w:rPr>
        <w:t xml:space="preserve">JORGOVAN j.d.o.o </w:t>
      </w:r>
      <w:proofErr w:type="spellStart"/>
      <w:r w:rsidR="000A2854">
        <w:rPr>
          <w:sz w:val="24"/>
        </w:rPr>
        <w:t>Pleterenica</w:t>
      </w:r>
      <w:proofErr w:type="spellEnd"/>
      <w:r w:rsidR="0083796E">
        <w:rPr>
          <w:sz w:val="24"/>
        </w:rPr>
        <w:t xml:space="preserve">, dana </w:t>
      </w:r>
      <w:r w:rsidR="000A2854">
        <w:rPr>
          <w:sz w:val="24"/>
        </w:rPr>
        <w:t>22</w:t>
      </w:r>
      <w:r w:rsidR="00D87E72">
        <w:rPr>
          <w:sz w:val="24"/>
        </w:rPr>
        <w:t>.studenog</w:t>
      </w:r>
      <w:r w:rsidR="00891141">
        <w:rPr>
          <w:sz w:val="24"/>
        </w:rPr>
        <w:t xml:space="preserve"> 2016</w:t>
      </w:r>
      <w:r w:rsidR="002E4E00">
        <w:rPr>
          <w:sz w:val="24"/>
        </w:rPr>
        <w:t>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5B19EC">
        <w:rPr>
          <w:sz w:val="24"/>
        </w:rPr>
        <w:t>JORGOVAN j.d.o.o za poljoprivredu, proizvodnju i trgovinu Pleternica, Matije Antuna Relkovića 12, OIB 18120742791</w:t>
      </w:r>
      <w:r w:rsidR="00181133">
        <w:rPr>
          <w:sz w:val="24"/>
        </w:rPr>
        <w:t>,</w:t>
      </w:r>
      <w:r w:rsidR="00A0225B">
        <w:rPr>
          <w:sz w:val="24"/>
        </w:rPr>
        <w:t xml:space="preserve"> </w:t>
      </w:r>
      <w:r w:rsidR="00514E06">
        <w:rPr>
          <w:sz w:val="24"/>
        </w:rPr>
        <w:t>te druge osobe koje za to imaju interes, u roku 15 dana od dana objave ovog poziva u N.</w:t>
      </w:r>
      <w:r w:rsidR="00173F5D">
        <w:rPr>
          <w:sz w:val="24"/>
        </w:rPr>
        <w:t xml:space="preserve">Novinama, predujmiti iznos od </w:t>
      </w:r>
      <w:r w:rsidR="00656DEA">
        <w:rPr>
          <w:sz w:val="24"/>
        </w:rPr>
        <w:t>6</w:t>
      </w:r>
      <w:r w:rsidR="0017116B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2022EF">
        <w:rPr>
          <w:sz w:val="24"/>
        </w:rPr>
        <w:t xml:space="preserve">Osijeku </w:t>
      </w:r>
      <w:proofErr w:type="spellStart"/>
      <w:r w:rsidR="002022EF">
        <w:rPr>
          <w:sz w:val="24"/>
        </w:rPr>
        <w:t>br.</w:t>
      </w:r>
      <w:r w:rsidR="00297D0D">
        <w:rPr>
          <w:sz w:val="24"/>
        </w:rPr>
        <w:t>IBAN</w:t>
      </w:r>
      <w:proofErr w:type="spellEnd"/>
      <w:r w:rsidR="00297D0D">
        <w:rPr>
          <w:sz w:val="24"/>
        </w:rPr>
        <w:t xml:space="preserve"> </w:t>
      </w:r>
      <w:r w:rsidR="005672A3">
        <w:rPr>
          <w:sz w:val="24"/>
        </w:rPr>
        <w:t>HR</w:t>
      </w:r>
      <w:r w:rsidR="00297D0D">
        <w:rPr>
          <w:sz w:val="24"/>
        </w:rPr>
        <w:t>31</w:t>
      </w:r>
      <w:r w:rsidR="002022EF">
        <w:rPr>
          <w:sz w:val="24"/>
        </w:rPr>
        <w:t xml:space="preserve"> 2390001-l300000200, poziv na br. </w:t>
      </w:r>
      <w:r w:rsidR="005672A3">
        <w:rPr>
          <w:sz w:val="24"/>
        </w:rPr>
        <w:t>HR</w:t>
      </w:r>
      <w:r w:rsidR="005B19EC">
        <w:rPr>
          <w:b/>
          <w:sz w:val="24"/>
        </w:rPr>
        <w:t>05 221 590</w:t>
      </w:r>
      <w:r w:rsidR="002022EF">
        <w:rPr>
          <w:b/>
          <w:sz w:val="24"/>
        </w:rPr>
        <w:t>-201</w:t>
      </w:r>
      <w:r w:rsidR="00181133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jc w:val="both"/>
        <w:rPr>
          <w:sz w:val="24"/>
        </w:rPr>
      </w:pPr>
    </w:p>
    <w:p w:rsidRDefault="00656DEA" w:rsidP="00656DEA" w:rsidR="00656DEA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926FD0" w:rsidP="00656DEA" w:rsidR="00926FD0">
      <w:pPr>
        <w:jc w:val="both"/>
        <w:rPr>
          <w:sz w:val="24"/>
        </w:rPr>
      </w:pPr>
      <w:r>
        <w:rPr>
          <w:sz w:val="24"/>
        </w:rPr>
        <w:tab/>
        <w:t xml:space="preserve">Prijedlog za otvaranje stečajnog postupka nad dužnikom </w:t>
      </w:r>
      <w:r w:rsidR="005B19EC">
        <w:rPr>
          <w:sz w:val="24"/>
        </w:rPr>
        <w:t xml:space="preserve">JORGOVAN j.d.o.o Pleternica podnijela je po službenoj dužnosti Financijska agencija, Podružnica </w:t>
      </w:r>
      <w:proofErr w:type="spellStart"/>
      <w:r w:rsidR="005B19EC">
        <w:rPr>
          <w:sz w:val="24"/>
        </w:rPr>
        <w:t>Slav.Brod</w:t>
      </w:r>
      <w:proofErr w:type="spellEnd"/>
      <w:r w:rsidR="005B19EC">
        <w:rPr>
          <w:sz w:val="24"/>
        </w:rPr>
        <w:t xml:space="preserve"> na temelju odredbe čl. 110</w:t>
      </w:r>
      <w:r>
        <w:rPr>
          <w:sz w:val="24"/>
        </w:rPr>
        <w:t xml:space="preserve"> Stečajnog zakona (NN br. 71/15, dalje SZ).</w:t>
      </w:r>
    </w:p>
    <w:p w:rsidRDefault="00926FD0" w:rsidP="00926FD0" w:rsidR="00063B3D">
      <w:pPr>
        <w:jc w:val="both"/>
        <w:rPr>
          <w:sz w:val="24"/>
        </w:rPr>
      </w:pPr>
      <w:r>
        <w:rPr>
          <w:sz w:val="24"/>
        </w:rPr>
        <w:tab/>
        <w:t xml:space="preserve">Temeljem prijedloga </w:t>
      </w:r>
      <w:r w:rsidR="00181133">
        <w:rPr>
          <w:sz w:val="24"/>
        </w:rPr>
        <w:t>sud je pokrenuo prethodni postupak radi utvrđivanja pretpostavki za otvaranje stečajnog postupka rješenjem posl.br. St-</w:t>
      </w:r>
      <w:r w:rsidR="005B19EC">
        <w:rPr>
          <w:sz w:val="24"/>
        </w:rPr>
        <w:t>590/2016-3 od 29.ožujka 2016</w:t>
      </w:r>
      <w:r w:rsidR="00767C70">
        <w:rPr>
          <w:sz w:val="24"/>
        </w:rPr>
        <w:t>.</w:t>
      </w:r>
    </w:p>
    <w:p w:rsidRDefault="00787ADB" w:rsidP="00063B3D" w:rsidR="00787ADB">
      <w:pPr>
        <w:ind w:firstLine="720"/>
        <w:jc w:val="both"/>
        <w:rPr>
          <w:sz w:val="24"/>
        </w:rPr>
      </w:pPr>
      <w:r>
        <w:rPr>
          <w:sz w:val="24"/>
        </w:rPr>
        <w:t>Iz službenih podataka FINE sadržani u prijedlogu za otvaranje stečajnog postupka proizlazi da dužnik na dan 1.rujna 2015.u Očevidniku redoslijeda osnova za plaćanje ima evidentirane neizvršene osnove za plaćanje u neprekinutom razdoblju od 623 dana u ukupnom iznosu 9.216,91 kn.</w:t>
      </w:r>
    </w:p>
    <w:p w:rsidRDefault="00063B3D" w:rsidP="00063B3D" w:rsidR="00063B3D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787ADB">
        <w:rPr>
          <w:sz w:val="24"/>
        </w:rPr>
        <w:t>je time kod dužnika ostvaren</w:t>
      </w:r>
      <w:r>
        <w:rPr>
          <w:sz w:val="24"/>
        </w:rPr>
        <w:t xml:space="preserve"> </w:t>
      </w:r>
      <w:r w:rsidR="00787ADB">
        <w:rPr>
          <w:sz w:val="24"/>
        </w:rPr>
        <w:t xml:space="preserve">stečajni razlog nesposobnosti za plaćanje propisan odredbom čl. 6 st. 1 i 2 </w:t>
      </w:r>
      <w:proofErr w:type="spellStart"/>
      <w:r w:rsidR="00787ADB">
        <w:rPr>
          <w:sz w:val="24"/>
        </w:rPr>
        <w:t>toč</w:t>
      </w:r>
      <w:proofErr w:type="spellEnd"/>
      <w:r w:rsidR="00787ADB">
        <w:rPr>
          <w:sz w:val="24"/>
        </w:rPr>
        <w:t>. 1 SZ-a</w:t>
      </w:r>
      <w:r>
        <w:rPr>
          <w:sz w:val="24"/>
        </w:rPr>
        <w:t>, bilo je potrebno samo utvrditi obim i vrijednost imovine koja ulazi u stečajnu masu radi mogućnosti pokrića troškova stečajnog postupka.</w:t>
      </w:r>
    </w:p>
    <w:p w:rsidRDefault="00787ADB" w:rsidP="00787ADB" w:rsidR="00787ADB">
      <w:pPr>
        <w:ind w:firstLine="720"/>
        <w:jc w:val="both"/>
        <w:rPr>
          <w:sz w:val="24"/>
        </w:rPr>
      </w:pPr>
      <w:r>
        <w:rPr>
          <w:sz w:val="24"/>
        </w:rPr>
        <w:t xml:space="preserve">Obzirom da se zakonska zastupnica dužnika Ljubica </w:t>
      </w:r>
      <w:proofErr w:type="spellStart"/>
      <w:r>
        <w:rPr>
          <w:sz w:val="24"/>
        </w:rPr>
        <w:t>Podobnik</w:t>
      </w:r>
      <w:proofErr w:type="spellEnd"/>
      <w:r>
        <w:rPr>
          <w:sz w:val="24"/>
        </w:rPr>
        <w:t xml:space="preserve"> nije  odazivala pozivima suda na ročišta </w:t>
      </w:r>
      <w:r w:rsidR="00380923">
        <w:rPr>
          <w:sz w:val="24"/>
        </w:rPr>
        <w:t>radi izjašnjenja o prijedlogu i rasprave</w:t>
      </w:r>
      <w:r>
        <w:rPr>
          <w:sz w:val="24"/>
        </w:rPr>
        <w:t xml:space="preserve"> o uvjetima za otvaranje stečajnog postupka, te nije dostavila zatraženi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 sud </w:t>
      </w:r>
      <w:r w:rsidR="00380923">
        <w:rPr>
          <w:sz w:val="24"/>
        </w:rPr>
        <w:t xml:space="preserve">je </w:t>
      </w:r>
      <w:r>
        <w:rPr>
          <w:sz w:val="24"/>
        </w:rPr>
        <w:t>podatke o imovini prikupljao službenim putem.</w:t>
      </w:r>
    </w:p>
    <w:p w:rsidRDefault="00787ADB" w:rsidP="00787ADB" w:rsidR="00787ADB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Uvidom u podatke iz sudskog registra proizlazi da je dužnik osnovan s ulogom od 10,00 kn, dok iz javno objavljenog financijskog izvješća za 2015.proizlazi da u svojim poslovnim knjigama evidentira vrijednost kratkotrajne imovine u iznosu 10.075,00 kn, koju čine zalihe robe u vrijednosti 55,00 kn i nenaplaćena potraživanja 10.020,00 kn.</w:t>
      </w:r>
    </w:p>
    <w:p w:rsidRDefault="00787ADB" w:rsidP="00787ADB" w:rsidR="00787ADB">
      <w:pPr>
        <w:ind w:firstLine="720"/>
        <w:jc w:val="both"/>
        <w:rPr>
          <w:sz w:val="24"/>
        </w:rPr>
      </w:pPr>
      <w:r>
        <w:rPr>
          <w:sz w:val="24"/>
        </w:rPr>
        <w:t xml:space="preserve">Iz izvješća je također vidljivo da dužnik nema dugotrajne materijalne imovine, a iz priloženih bilješki </w:t>
      </w:r>
      <w:r w:rsidR="00380923">
        <w:rPr>
          <w:sz w:val="24"/>
        </w:rPr>
        <w:t>proizlazi</w:t>
      </w:r>
      <w:r>
        <w:rPr>
          <w:sz w:val="24"/>
        </w:rPr>
        <w:t xml:space="preserve"> da je dužnik tijekom 2015.godine ostvario prihod od 4.675,00 kn, a rashod od 43.546,00 kn, te je iskazan gubitak u iznosu 38.871,00 kn. </w:t>
      </w:r>
    </w:p>
    <w:p w:rsidRDefault="00787ADB" w:rsidP="00787ADB" w:rsidR="00787ADB">
      <w:pPr>
        <w:ind w:firstLine="720"/>
        <w:jc w:val="both"/>
        <w:rPr>
          <w:sz w:val="24"/>
        </w:rPr>
      </w:pPr>
      <w:r>
        <w:rPr>
          <w:sz w:val="24"/>
        </w:rPr>
        <w:t>Ostale podatke o imovini sud je pribavio od zemljišno knjižnog odjela Općinskog suda u Požegi i MUP-a Policijske uprave Požeško-slavonske, te je utvrdio da se dužnik u zemljišnim knjigama ne vodi kao vlasnik nekretnina, niti je u evidenciji MUP-a upisan kao vlasnik motornih vozila.</w:t>
      </w:r>
    </w:p>
    <w:p w:rsidRDefault="00063B3D" w:rsidP="00063B3D" w:rsidR="00063B3D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</w:t>
      </w:r>
      <w:r w:rsidR="00D8544B">
        <w:rPr>
          <w:sz w:val="24"/>
        </w:rPr>
        <w:t xml:space="preserve">način </w:t>
      </w:r>
      <w:r>
        <w:rPr>
          <w:sz w:val="24"/>
        </w:rPr>
        <w:t xml:space="preserve">će se primijeniti odredbe čl. 286-292 ovog Zakona. </w:t>
      </w:r>
    </w:p>
    <w:p w:rsidRDefault="00063B3D" w:rsidP="00063B3D" w:rsidR="00063B3D">
      <w:pPr>
        <w:jc w:val="both"/>
        <w:rPr>
          <w:sz w:val="24"/>
        </w:rPr>
      </w:pPr>
      <w:r>
        <w:rPr>
          <w:sz w:val="24"/>
        </w:rPr>
        <w:tab/>
        <w:t xml:space="preserve">Kako je na temelju </w:t>
      </w:r>
      <w:r w:rsidR="00380923">
        <w:rPr>
          <w:sz w:val="24"/>
        </w:rPr>
        <w:t xml:space="preserve">podataka </w:t>
      </w:r>
      <w:r w:rsidR="00D8544B">
        <w:rPr>
          <w:sz w:val="24"/>
        </w:rPr>
        <w:t>pribavljenih</w:t>
      </w:r>
      <w:r w:rsidR="00380923">
        <w:rPr>
          <w:sz w:val="24"/>
        </w:rPr>
        <w:t xml:space="preserve"> po službenoj dužnosti </w:t>
      </w:r>
      <w:r w:rsidR="00D8544B">
        <w:rPr>
          <w:sz w:val="24"/>
        </w:rPr>
        <w:t xml:space="preserve">utvrđeno </w:t>
      </w:r>
      <w:r>
        <w:rPr>
          <w:sz w:val="24"/>
        </w:rPr>
        <w:t xml:space="preserve">da  dužnik </w:t>
      </w:r>
      <w:r w:rsidR="00380923">
        <w:rPr>
          <w:sz w:val="24"/>
        </w:rPr>
        <w:t xml:space="preserve">od imovine evidentira samo vrijednost nenaplaćenih potraživanja i zaliha u ukupnom iznosu od svega 10.075,00 kn, to </w:t>
      </w:r>
      <w:r w:rsidR="00D8544B">
        <w:rPr>
          <w:sz w:val="24"/>
        </w:rPr>
        <w:t>proizlazi</w:t>
      </w:r>
      <w:r w:rsidR="00380923">
        <w:rPr>
          <w:sz w:val="24"/>
        </w:rPr>
        <w:t xml:space="preserve"> da navedeni iznos nije dostatan </w:t>
      </w:r>
      <w:r>
        <w:rPr>
          <w:sz w:val="24"/>
        </w:rPr>
        <w:t xml:space="preserve">za pokriće troškova stečajnog postupka koji minimalno mogu iznositi 60.000,00 kn. Isti troškovi se odnose na </w:t>
      </w:r>
      <w:r>
        <w:rPr>
          <w:sz w:val="24"/>
          <w:szCs w:val="24"/>
        </w:rPr>
        <w:t xml:space="preserve"> materijalne troškove </w:t>
      </w:r>
      <w:r w:rsidR="009D2BBE">
        <w:rPr>
          <w:sz w:val="24"/>
          <w:szCs w:val="24"/>
        </w:rPr>
        <w:t xml:space="preserve">i bruto nagradu </w:t>
      </w:r>
      <w:r>
        <w:rPr>
          <w:sz w:val="24"/>
          <w:szCs w:val="24"/>
        </w:rPr>
        <w:t>stečajnog upravitelja</w:t>
      </w:r>
      <w:r w:rsidR="009D2BBE">
        <w:rPr>
          <w:sz w:val="24"/>
          <w:szCs w:val="24"/>
        </w:rPr>
        <w:t xml:space="preserve"> 25</w:t>
      </w:r>
      <w:r>
        <w:rPr>
          <w:sz w:val="24"/>
          <w:szCs w:val="24"/>
        </w:rPr>
        <w:t>.000,00 kn, 15.000,00 kn za troškove sudskih postupaka, 10.000,00 kn  za troškove izrade pečata, otvaranja i vođenja poslovnog računa, te  usluge vođenja knjigovodstvenih poslova, 5.000,00 kn za troškove arhiviranja poslovne dokumentacije i 5.000</w:t>
      </w:r>
      <w:r w:rsidR="009D2BBE">
        <w:rPr>
          <w:sz w:val="24"/>
          <w:szCs w:val="24"/>
        </w:rPr>
        <w:t>,00 kn za ostale materijalne troškove nužne za provođenje stečajnog postupka</w:t>
      </w:r>
      <w:r>
        <w:rPr>
          <w:sz w:val="24"/>
          <w:szCs w:val="24"/>
        </w:rPr>
        <w:t>.</w:t>
      </w:r>
      <w:r>
        <w:rPr>
          <w:sz w:val="24"/>
        </w:rPr>
        <w:t xml:space="preserve">  </w:t>
      </w:r>
    </w:p>
    <w:p w:rsidRDefault="00063B3D" w:rsidP="00063B3D" w:rsidR="00063B3D">
      <w:pPr>
        <w:ind w:firstLine="720"/>
        <w:jc w:val="both"/>
        <w:rPr>
          <w:sz w:val="24"/>
        </w:rPr>
      </w:pPr>
      <w:r>
        <w:rPr>
          <w:sz w:val="24"/>
        </w:rPr>
        <w:t xml:space="preserve">  Slijedom navedenog, valjalo je u skladu s naprijed </w:t>
      </w:r>
      <w:proofErr w:type="spellStart"/>
      <w:r>
        <w:rPr>
          <w:sz w:val="24"/>
        </w:rPr>
        <w:t>cit.odredbom</w:t>
      </w:r>
      <w:proofErr w:type="spellEnd"/>
      <w:r>
        <w:rPr>
          <w:sz w:val="24"/>
        </w:rPr>
        <w:t xml:space="preserve"> čl. 132 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                                         </w:t>
      </w:r>
    </w:p>
    <w:p w:rsidRDefault="00063B3D" w:rsidP="00926FD0" w:rsidR="00767C70">
      <w:pPr>
        <w:jc w:val="both"/>
        <w:rPr>
          <w:sz w:val="24"/>
        </w:rPr>
      </w:pPr>
      <w:r>
        <w:rPr>
          <w:sz w:val="24"/>
        </w:rPr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iz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 xml:space="preserve">. I sukladno odredbi čl. 132 st. 1 SZ-a,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>
        <w:rPr>
          <w:sz w:val="24"/>
        </w:rPr>
        <w:tab/>
      </w:r>
    </w:p>
    <w:p w:rsidRDefault="00767C70" w:rsidP="00926FD0" w:rsidR="00767C70">
      <w:pPr>
        <w:jc w:val="both"/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9D2BBE">
        <w:rPr>
          <w:sz w:val="24"/>
        </w:rPr>
        <w:tab/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63B3D">
        <w:rPr>
          <w:sz w:val="24"/>
        </w:rPr>
        <w:t>22.studenog</w:t>
      </w:r>
      <w:r>
        <w:rPr>
          <w:sz w:val="24"/>
        </w:rPr>
        <w:t xml:space="preserve"> 2016.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690227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C757B9">
        <w:rPr>
          <w:sz w:val="24"/>
        </w:rPr>
        <w:t xml:space="preserve">    </w:t>
      </w:r>
      <w:r w:rsidR="00C634DE">
        <w:rPr>
          <w:sz w:val="24"/>
        </w:rPr>
        <w:t xml:space="preserve">Vesna Vukelić </w:t>
      </w:r>
    </w:p>
    <w:p w:rsidRDefault="00690227" w:rsidP="00690227" w:rsidR="00690227">
      <w:pPr>
        <w:rPr>
          <w:sz w:val="24"/>
        </w:rPr>
      </w:pPr>
    </w:p>
    <w:p w:rsidRDefault="00690227" w:rsidP="00690227" w:rsidR="00690227" w:rsidRPr="009D2BBE">
      <w:pPr>
        <w:rPr>
          <w:b/>
        </w:rPr>
      </w:pPr>
      <w:r w:rsidRPr="009D2BBE">
        <w:rPr>
          <w:b/>
        </w:rPr>
        <w:t>NAPUTAK O PRAVNOM LIJEKU:</w:t>
      </w:r>
    </w:p>
    <w:p w:rsidRDefault="00690227" w:rsidP="00690227" w:rsidR="00690227" w:rsidRPr="009D2BBE">
      <w:r w:rsidRPr="009D2BBE">
        <w:t>Protiv ovog rješenja može se izjaviti žalba u roku od 8 dana</w:t>
      </w:r>
    </w:p>
    <w:p w:rsidRDefault="00690227" w:rsidP="00690227" w:rsidR="00690227" w:rsidRPr="009D2BBE">
      <w:r w:rsidRPr="009D2BBE">
        <w:t>od dana dostave rješenja, a dosta</w:t>
      </w:r>
      <w:r w:rsidR="009D2BBE">
        <w:t>v</w:t>
      </w:r>
      <w:r w:rsidRPr="009D2BBE">
        <w:t xml:space="preserve">a se smatra obavljenom </w:t>
      </w:r>
    </w:p>
    <w:p w:rsidRDefault="00690227" w:rsidP="00690227" w:rsidR="00690227" w:rsidRPr="009D2BBE">
      <w:r w:rsidRPr="009D2BBE">
        <w:t>istekom osmog dana od dana objave pismena na mrežnoj</w:t>
      </w:r>
    </w:p>
    <w:p w:rsidRDefault="00690227" w:rsidP="00690227" w:rsidR="00690227" w:rsidRPr="009D2BBE">
      <w:r w:rsidRPr="009D2BBE">
        <w:t>stanici e-Oglasna ploča suda.</w:t>
      </w:r>
    </w:p>
    <w:p w:rsidRDefault="00690227" w:rsidP="00690227" w:rsidR="00690227" w:rsidRPr="009D2BBE">
      <w:pPr>
        <w:rPr>
          <w:b/>
        </w:rPr>
      </w:pPr>
      <w:r w:rsidRPr="009D2BBE">
        <w:rPr>
          <w:b/>
        </w:rPr>
        <w:t xml:space="preserve"> </w:t>
      </w:r>
    </w:p>
    <w:p w:rsidRDefault="00690227" w:rsidP="00690227" w:rsidR="00690227" w:rsidRPr="009D2BBE">
      <w:pPr>
        <w:rPr>
          <w:b/>
        </w:rPr>
      </w:pPr>
    </w:p>
    <w:p w:rsidRDefault="00690227" w:rsidP="00690227" w:rsidR="00690227" w:rsidRPr="009D2BBE">
      <w:r w:rsidRPr="009D2BBE">
        <w:t>Dostaviti putem mrežne stanice e-Oglasna ploča sudova</w:t>
      </w:r>
    </w:p>
    <w:p w:rsidRDefault="00380923" w:rsidP="00690227" w:rsidR="00690227" w:rsidRPr="009D2BBE">
      <w:r w:rsidRPr="009D2BBE">
        <w:t>1</w:t>
      </w:r>
      <w:r w:rsidR="00690227" w:rsidRPr="009D2BBE">
        <w:t>.  predlagatelju</w:t>
      </w:r>
    </w:p>
    <w:p w:rsidRDefault="00380923" w:rsidP="00690227" w:rsidR="00690227" w:rsidRPr="009D2BBE">
      <w:r w:rsidRPr="009D2BBE">
        <w:t>2</w:t>
      </w:r>
      <w:r w:rsidR="00690227" w:rsidRPr="009D2BBE">
        <w:t>.  dužniku</w:t>
      </w:r>
    </w:p>
    <w:p w:rsidRDefault="00380923" w:rsidP="00690227" w:rsidR="00690227" w:rsidRPr="009D2BBE">
      <w:r w:rsidRPr="009D2BBE">
        <w:t>3</w:t>
      </w:r>
      <w:r w:rsidR="00690227" w:rsidRPr="009D2BBE">
        <w:t>. vjerovnicima i drugim zainteresiranim osobama</w:t>
      </w:r>
    </w:p>
    <w:sectPr w:rsidR="00690227" w:rsidRPr="009D2BB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63B3D"/>
    <w:rsid w:val="00095335"/>
    <w:rsid w:val="000A2854"/>
    <w:rsid w:val="000A289C"/>
    <w:rsid w:val="000A622E"/>
    <w:rsid w:val="000B7E38"/>
    <w:rsid w:val="000C52F6"/>
    <w:rsid w:val="001230A5"/>
    <w:rsid w:val="00144857"/>
    <w:rsid w:val="0017116B"/>
    <w:rsid w:val="00173F5D"/>
    <w:rsid w:val="00181133"/>
    <w:rsid w:val="001968FF"/>
    <w:rsid w:val="001A385D"/>
    <w:rsid w:val="001A55AA"/>
    <w:rsid w:val="001A5A71"/>
    <w:rsid w:val="001B63F1"/>
    <w:rsid w:val="001C206D"/>
    <w:rsid w:val="001E09A4"/>
    <w:rsid w:val="001E23F7"/>
    <w:rsid w:val="001E461C"/>
    <w:rsid w:val="001F1FBC"/>
    <w:rsid w:val="002022EF"/>
    <w:rsid w:val="002153BA"/>
    <w:rsid w:val="00220803"/>
    <w:rsid w:val="00245CDF"/>
    <w:rsid w:val="00252EAA"/>
    <w:rsid w:val="00265332"/>
    <w:rsid w:val="00294509"/>
    <w:rsid w:val="00297D0D"/>
    <w:rsid w:val="002A129D"/>
    <w:rsid w:val="002E4E00"/>
    <w:rsid w:val="002F5E6D"/>
    <w:rsid w:val="0030446C"/>
    <w:rsid w:val="00327FDB"/>
    <w:rsid w:val="00335128"/>
    <w:rsid w:val="0035790F"/>
    <w:rsid w:val="0037201D"/>
    <w:rsid w:val="003740AB"/>
    <w:rsid w:val="003776D8"/>
    <w:rsid w:val="00380923"/>
    <w:rsid w:val="0038293C"/>
    <w:rsid w:val="003B6025"/>
    <w:rsid w:val="003C12B7"/>
    <w:rsid w:val="003F4C85"/>
    <w:rsid w:val="00431677"/>
    <w:rsid w:val="00441B46"/>
    <w:rsid w:val="00461C63"/>
    <w:rsid w:val="0049735F"/>
    <w:rsid w:val="00497E0E"/>
    <w:rsid w:val="004D30A4"/>
    <w:rsid w:val="004D62E7"/>
    <w:rsid w:val="004D7187"/>
    <w:rsid w:val="005012AB"/>
    <w:rsid w:val="00514E06"/>
    <w:rsid w:val="005212F4"/>
    <w:rsid w:val="005347BD"/>
    <w:rsid w:val="00555D7C"/>
    <w:rsid w:val="00560B75"/>
    <w:rsid w:val="005630CD"/>
    <w:rsid w:val="005672A3"/>
    <w:rsid w:val="005754D1"/>
    <w:rsid w:val="00586FB0"/>
    <w:rsid w:val="005B19EC"/>
    <w:rsid w:val="005D3663"/>
    <w:rsid w:val="005F13C3"/>
    <w:rsid w:val="005F314D"/>
    <w:rsid w:val="00645AFB"/>
    <w:rsid w:val="00645E54"/>
    <w:rsid w:val="00656DEA"/>
    <w:rsid w:val="00660BC1"/>
    <w:rsid w:val="00670E68"/>
    <w:rsid w:val="00690227"/>
    <w:rsid w:val="00694319"/>
    <w:rsid w:val="006D728C"/>
    <w:rsid w:val="00712442"/>
    <w:rsid w:val="00716263"/>
    <w:rsid w:val="00752CE5"/>
    <w:rsid w:val="00767C70"/>
    <w:rsid w:val="00776ECB"/>
    <w:rsid w:val="00786666"/>
    <w:rsid w:val="00787ADB"/>
    <w:rsid w:val="007A5164"/>
    <w:rsid w:val="007A7172"/>
    <w:rsid w:val="007C622E"/>
    <w:rsid w:val="007D6D92"/>
    <w:rsid w:val="007E473A"/>
    <w:rsid w:val="007F114F"/>
    <w:rsid w:val="007F42E6"/>
    <w:rsid w:val="008123B2"/>
    <w:rsid w:val="008201BD"/>
    <w:rsid w:val="00827E6B"/>
    <w:rsid w:val="0083796E"/>
    <w:rsid w:val="008415A8"/>
    <w:rsid w:val="00851F7C"/>
    <w:rsid w:val="00855CF1"/>
    <w:rsid w:val="0086085C"/>
    <w:rsid w:val="0086402B"/>
    <w:rsid w:val="00865428"/>
    <w:rsid w:val="00891141"/>
    <w:rsid w:val="008B3F54"/>
    <w:rsid w:val="008E5007"/>
    <w:rsid w:val="008E7193"/>
    <w:rsid w:val="008E73E3"/>
    <w:rsid w:val="00906CDA"/>
    <w:rsid w:val="009154DF"/>
    <w:rsid w:val="00926FD0"/>
    <w:rsid w:val="00954C94"/>
    <w:rsid w:val="00961E43"/>
    <w:rsid w:val="009861AF"/>
    <w:rsid w:val="009B56B6"/>
    <w:rsid w:val="009D2BBE"/>
    <w:rsid w:val="009D5408"/>
    <w:rsid w:val="009E495B"/>
    <w:rsid w:val="00A0225B"/>
    <w:rsid w:val="00A60490"/>
    <w:rsid w:val="00A607EB"/>
    <w:rsid w:val="00A618F0"/>
    <w:rsid w:val="00A66B8F"/>
    <w:rsid w:val="00A71E83"/>
    <w:rsid w:val="00A74744"/>
    <w:rsid w:val="00A75B62"/>
    <w:rsid w:val="00A80A66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E7213"/>
    <w:rsid w:val="00AF0F58"/>
    <w:rsid w:val="00AF4777"/>
    <w:rsid w:val="00B00A45"/>
    <w:rsid w:val="00B01911"/>
    <w:rsid w:val="00B01D0B"/>
    <w:rsid w:val="00B319D8"/>
    <w:rsid w:val="00B3244B"/>
    <w:rsid w:val="00B3344C"/>
    <w:rsid w:val="00B33BBD"/>
    <w:rsid w:val="00B87528"/>
    <w:rsid w:val="00B8778E"/>
    <w:rsid w:val="00B91FEA"/>
    <w:rsid w:val="00BC7BA0"/>
    <w:rsid w:val="00BD703D"/>
    <w:rsid w:val="00BD724E"/>
    <w:rsid w:val="00BE0E92"/>
    <w:rsid w:val="00C132F9"/>
    <w:rsid w:val="00C158D3"/>
    <w:rsid w:val="00C634DE"/>
    <w:rsid w:val="00C7319C"/>
    <w:rsid w:val="00C757B9"/>
    <w:rsid w:val="00C85BA6"/>
    <w:rsid w:val="00C91D78"/>
    <w:rsid w:val="00C91DED"/>
    <w:rsid w:val="00C9224D"/>
    <w:rsid w:val="00CB33B2"/>
    <w:rsid w:val="00D0112B"/>
    <w:rsid w:val="00D166E3"/>
    <w:rsid w:val="00D31690"/>
    <w:rsid w:val="00D32CE1"/>
    <w:rsid w:val="00D41D78"/>
    <w:rsid w:val="00D5694C"/>
    <w:rsid w:val="00D64506"/>
    <w:rsid w:val="00D6742D"/>
    <w:rsid w:val="00D8544B"/>
    <w:rsid w:val="00D87E72"/>
    <w:rsid w:val="00D916C6"/>
    <w:rsid w:val="00DA1A33"/>
    <w:rsid w:val="00DA75EC"/>
    <w:rsid w:val="00DB106C"/>
    <w:rsid w:val="00DB3495"/>
    <w:rsid w:val="00DD1B66"/>
    <w:rsid w:val="00DF2EDA"/>
    <w:rsid w:val="00E10D94"/>
    <w:rsid w:val="00E15816"/>
    <w:rsid w:val="00E3599E"/>
    <w:rsid w:val="00E46541"/>
    <w:rsid w:val="00E75014"/>
    <w:rsid w:val="00E751FB"/>
    <w:rsid w:val="00EB1B5D"/>
    <w:rsid w:val="00ED6D71"/>
    <w:rsid w:val="00EE123D"/>
    <w:rsid w:val="00EE7171"/>
    <w:rsid w:val="00EF03AE"/>
    <w:rsid w:val="00F313B8"/>
    <w:rsid w:val="00F36F8E"/>
    <w:rsid w:val="00F43BC5"/>
    <w:rsid w:val="00F4611B"/>
    <w:rsid w:val="00F647C2"/>
    <w:rsid w:val="00F80D14"/>
    <w:rsid w:val="00F876EA"/>
    <w:rsid w:val="00FC7DBE"/>
    <w:rsid w:val="00FD272E"/>
    <w:rsid w:val="00FE3120"/>
    <w:rsid w:val="00FE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8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1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8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8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8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8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1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8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8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8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9216.91</izvorni_sadrzaj>
    <derivirana_varijabla naziv="DomainObject.Predmet.InicijalnaVrijednost_1">9216.91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St-590/2016</izvorni_sadrzaj>
    <derivirana_varijabla naziv="DomainObject.Predmet.OznakaBroj_1">St-590/2016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2 SZ</izvorni_sadrzaj>
    <derivirana_varijabla naziv="DomainObject.Predmet.PrimjedbaSuca_1">čl.444 st. 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JORGOVAN j.d.o.o. za poljoprivredu, proizvodnju i trgovinu</izvorni_sadrzaj>
    <derivirana_varijabla naziv="DomainObject.Predmet.ProtustrankaFormated_1">  JORGOVAN j.d.o.o. za poljoprivredu, proizvodnju i trgovinu</derivirana_varijabla>
  </DomainObject.Predmet.ProtustrankaFormated>
  <DomainObject.Predmet.ProtustrankaFormatedOIB>
    <izvorni_sadrzaj>  JORGOVAN j.d.o.o. za poljoprivredu, proizvodnju i trgovinu, OIB 18120742791</izvorni_sadrzaj>
    <derivirana_varijabla naziv="DomainObject.Predmet.ProtustrankaFormatedOIB_1">  JORGOVAN j.d.o.o. za poljoprivredu, proizvodnju i trgovinu, OIB 18120742791</derivirana_varijabla>
  </DomainObject.Predmet.ProtustrankaFormatedOIB>
  <DomainObject.Predmet.ProtustrankaFormatedWithAdress>
    <izvorni_sadrzaj> JORGOVAN j.d.o.o. za poljoprivredu, proizvodnju i trgovinu, Matije Antuna Relkovića 12, 34310 Pleternica</izvorni_sadrzaj>
    <derivirana_varijabla naziv="DomainObject.Predmet.ProtustrankaFormatedWithAdress_1"> JORGOVAN j.d.o.o. za poljoprivredu, proizvodnju i trgovinu, Matije Antuna Relkovića 12, 34310 Pleternica</derivirana_varijabla>
  </DomainObject.Predmet.ProtustrankaFormatedWithAdress>
  <DomainObject.Predmet.ProtustrankaFormatedWithAdressOIB>
    <izvorni_sadrzaj> JORGOVAN j.d.o.o. za poljoprivredu, proizvodnju i trgovinu, OIB 18120742791, Matije Antuna Relkovića 12, 34310 Pleternica</izvorni_sadrzaj>
    <derivirana_varijabla naziv="DomainObject.Predmet.ProtustrankaFormatedWithAdressOIB_1"> JORGOVAN j.d.o.o. za poljoprivredu, proizvodnju i trgovinu, OIB 18120742791, Matije Antuna Relkovića 12, 34310 Pleternica</derivirana_varijabla>
  </DomainObject.Predmet.ProtustrankaFormatedWithAdressOIB>
  <DomainObject.Predmet.ProtustrankaWithAdress>
    <izvorni_sadrzaj>JORGOVAN j.d.o.o. za poljoprivredu, proizvodnju i trgovinu Matije Antuna Relkovića 12, 34310 Pleternica</izvorni_sadrzaj>
    <derivirana_varijabla naziv="DomainObject.Predmet.ProtustrankaWithAdress_1">JORGOVAN j.d.o.o. za poljoprivredu, proizvodnju i trgovinu Matije Antuna Relkovića 12, 34310 Pleternica</derivirana_varijabla>
  </DomainObject.Predmet.ProtustrankaWithAdress>
  <DomainObject.Predmet.ProtustrankaWithAdressOIB>
    <izvorni_sadrzaj>JORGOVAN j.d.o.o. za poljoprivredu, proizvodnju i trgovinu, OIB 18120742791, Matije Antuna Relkovića 12, 34310 Pleternica</izvorni_sadrzaj>
    <derivirana_varijabla naziv="DomainObject.Predmet.ProtustrankaWithAdressOIB_1">JORGOVAN j.d.o.o. za poljoprivredu, proizvodnju i trgovinu, OIB 18120742791, Matije Antuna Relkovića 12, 34310 Pleternica</derivirana_varijabla>
  </DomainObject.Predmet.ProtustrankaWithAdressOIB>
  <DomainObject.Predmet.ProtustrankaNazivFormated>
    <izvorni_sadrzaj>JORGOVAN j.d.o.o. za poljoprivredu, proizvodnju i trgovinu</izvorni_sadrzaj>
    <derivirana_varijabla naziv="DomainObject.Predmet.ProtustrankaNazivFormated_1">JORGOVAN j.d.o.o. za poljoprivredu, proizvodnju i trgovinu</derivirana_varijabla>
  </DomainObject.Predmet.ProtustrankaNazivFormated>
  <DomainObject.Predmet.ProtustrankaNazivFormatedOIB>
    <izvorni_sadrzaj>JORGOVAN j.d.o.o. za poljoprivredu, proizvodnju i trgovinu, OIB 18120742791</izvorni_sadrzaj>
    <derivirana_varijabla naziv="DomainObject.Predmet.ProtustrankaNazivFormatedOIB_1">JORGOVAN j.d.o.o. za poljoprivredu, proizvodnju i trgovinu, OIB 18120742791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JORGOVAN j.d.o.o. za poljoprivredu, proizvodnju i trgovinu</item>
    </izvorni_sadrzaj>
    <derivirana_varijabla naziv="DomainObject.Predmet.ProtuStrankaListFormated_1">
      <item>JORGOVAN j.d.o.o. za poljoprivredu, proizvodnju i trgovinu</item>
    </derivirana_varijabla>
  </DomainObject.Predmet.ProtuStrankaListFormated>
  <DomainObject.Predmet.ProtuStrankaListFormatedOIB>
    <izvorni_sadrzaj>
      <item>JORGOVAN j.d.o.o. za poljoprivredu, proizvodnju i trgovinu, OIB 18120742791</item>
    </izvorni_sadrzaj>
    <derivirana_varijabla naziv="DomainObject.Predmet.ProtuStrankaListFormatedOIB_1">
      <item>JORGOVAN j.d.o.o. za poljoprivredu, proizvodnju i trgovinu, OIB 18120742791</item>
    </derivirana_varijabla>
  </DomainObject.Predmet.ProtuStrankaListFormatedOIB>
  <DomainObject.Predmet.ProtuStrankaListFormatedWithAdress>
    <izvorni_sadrzaj>
      <item>JORGOVAN j.d.o.o. za poljoprivredu, proizvodnju i trgovinu, Matije Antuna Relkovića 12, 34310 Pleternica</item>
    </izvorni_sadrzaj>
    <derivirana_varijabla naziv="DomainObject.Predmet.ProtuStrankaListFormatedWithAdress_1">
      <item>JORGOVAN j.d.o.o. za poljoprivredu, proizvodnju i trgovinu, Matije Antuna Relkovića 12, 34310 Pleternica</item>
    </derivirana_varijabla>
  </DomainObject.Predmet.ProtuStrankaListFormatedWithAdress>
  <DomainObject.Predmet.ProtuStrankaListFormatedWithAdressOIB>
    <izvorni_sadrzaj>
      <item>JORGOVAN j.d.o.o. za poljoprivredu, proizvodnju i trgovinu, OIB 18120742791, Matije Antuna Relkovića 12, 34310 Pleternica</item>
    </izvorni_sadrzaj>
    <derivirana_varijabla naziv="DomainObject.Predmet.ProtuStrankaListFormatedWithAdressOIB_1">
      <item>JORGOVAN j.d.o.o. za poljoprivredu, proizvodnju i trgovinu, OIB 18120742791, Matije Antuna Relkovića 12, 34310 Pleternica</item>
    </derivirana_varijabla>
  </DomainObject.Predmet.ProtuStrankaListFormatedWithAdressOIB>
  <DomainObject.Predmet.ProtuStrankaListNazivFormated>
    <izvorni_sadrzaj>
      <item>JORGOVAN j.d.o.o. za poljoprivredu, proizvodnju i trgovinu</item>
    </izvorni_sadrzaj>
    <derivirana_varijabla naziv="DomainObject.Predmet.ProtuStrankaListNazivFormated_1">
      <item>JORGOVAN j.d.o.o. za poljoprivredu, proizvodnju i trgovinu</item>
    </derivirana_varijabla>
  </DomainObject.Predmet.ProtuStrankaListNazivFormated>
  <DomainObject.Predmet.ProtuStrankaListNazivFormatedOIB>
    <izvorni_sadrzaj>
      <item>JORGOVAN j.d.o.o. za poljoprivredu, proizvodnju i trgovinu, OIB 18120742791</item>
    </izvorni_sadrzaj>
    <derivirana_varijabla naziv="DomainObject.Predmet.ProtuStrankaListNazivFormatedOIB_1">
      <item>JORGOVAN j.d.o.o. za poljoprivredu, proizvodnju i trgovinu, OIB 18120742791</item>
    </derivirana_varijabla>
  </DomainObject.Predmet.ProtuStrankaListNazivFormatedOIB>
  <DomainObject.Predmet.OstaliListFormated>
    <izvorni_sadrzaj>
      <item>Ljubica Podobnik</item>
    </izvorni_sadrzaj>
    <derivirana_varijabla naziv="DomainObject.Predmet.OstaliListFormated_1">
      <item>Ljubica Podobnik</item>
    </derivirana_varijabla>
  </DomainObject.Predmet.OstaliListFormated>
  <DomainObject.Predmet.OstaliListFormatedOIB>
    <izvorni_sadrzaj>
      <item>Ljubica Podobnik, OIB 97770588235</item>
    </izvorni_sadrzaj>
    <derivirana_varijabla naziv="DomainObject.Predmet.OstaliListFormatedOIB_1">
      <item>Ljubica Podobnik, OIB 97770588235</item>
    </derivirana_varijabla>
  </DomainObject.Predmet.OstaliListFormatedOIB>
  <DomainObject.Predmet.OstaliListFormatedWithAdress>
    <izvorni_sadrzaj>
      <item>Ljubica Podobnik, Matije Antuna Relkovića 12, 34310 Pleternica</item>
    </izvorni_sadrzaj>
    <derivirana_varijabla naziv="DomainObject.Predmet.OstaliListFormatedWithAdress_1">
      <item>Ljubica Podobnik, Matije Antuna Relkovića 12, 34310 Pleternica</item>
    </derivirana_varijabla>
  </DomainObject.Predmet.OstaliListFormatedWithAdress>
  <DomainObject.Predmet.OstaliListFormatedWithAdressOIB>
    <izvorni_sadrzaj>
      <item>Ljubica Podobnik, OIB 97770588235, Matije Antuna Relkovića 12, 34310 Pleternica</item>
    </izvorni_sadrzaj>
    <derivirana_varijabla naziv="DomainObject.Predmet.OstaliListFormatedWithAdressOIB_1">
      <item>Ljubica Podobnik, OIB 97770588235, Matije Antuna Relkovića 12, 34310 Pleternica</item>
    </derivirana_varijabla>
  </DomainObject.Predmet.OstaliListFormatedWithAdressOIB>
  <DomainObject.Predmet.OstaliListNazivFormated>
    <izvorni_sadrzaj>
      <item>Ljubica Podobnik</item>
    </izvorni_sadrzaj>
    <derivirana_varijabla naziv="DomainObject.Predmet.OstaliListNazivFormated_1">
      <item>Ljubica Podobnik</item>
    </derivirana_varijabla>
  </DomainObject.Predmet.OstaliListNazivFormated>
  <DomainObject.Predmet.OstaliListNazivFormatedOIB>
    <izvorni_sadrzaj>
      <item>Ljubica Podobnik, OIB 97770588235</item>
    </izvorni_sadrzaj>
    <derivirana_varijabla naziv="DomainObject.Predmet.OstaliListNazivFormatedOIB_1">
      <item>Ljubica Podobnik, OIB 97770588235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JORGOVAN j.d.o.o. za poljoprivredu, proizvodnju i trgovinu</izvorni_sadrzaj>
    <derivirana_varijabla naziv="DomainObject.Predmet.ProtustrankaIDrugi_1">JORGOVAN j.d.o.o. za poljoprivredu, proizvodnju i trgovinu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JORGOVAN j.d.o.o. za poljoprivredu, proizvodnju i trgovinu, OIB 18120742791, Matije Antuna Relkovića 12, 34310 Pleternica</izvorni_sadrzaj>
    <derivirana_varijabla naziv="DomainObject.Predmet.ProtustrankaIDrugiAdressOIB_1">JORGOVAN j.d.o.o. za poljoprivredu, proizvodnju i trgovinu, OIB 18120742791, Matije Antuna Relkovića 12,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JORGOVAN j.d.o.o. za poljoprivredu, proizvodnju i trgovinu</item>
      <item>Ljubica Podobnik</item>
    </izvorni_sadrzaj>
    <derivirana_varijabla naziv="DomainObject.Predmet.SudioniciListNaziv_1">
      <item>FINANCIJSKA AGENCIJA RC OSIJEK</item>
      <item>JORGOVAN j.d.o.o. za poljoprivredu, proizvodnju i trgovinu</item>
      <item>Ljubica Podobnik</item>
    </derivirana_varijabla>
  </DomainObject.Predmet.SudioniciListNaziv>
  <DomainObject.Predmet.SudioniciListAdressOIB>
    <izvorni_sadrzaj>
      <item>FINANCIJSKA AGENCIJA RC OSIJEK, OIB 85821130368, P.Krešimira  IV 20,35000 Slavonski Brod</item>
      <item>JORGOVAN j.d.o.o. za poljoprivredu, proizvodnju i trgovinu, OIB 18120742791, Matije Antuna Relkovića 12,34310 Pleternica</item>
      <item>Ljubica Podobnik, OIB 97770588235, Matije Antuna Relkovića 12,34310 Pleternica</item>
    </izvorni_sadrzaj>
    <derivirana_varijabla naziv="DomainObject.Predmet.SudioniciListAdressOIB_1">
      <item>FINANCIJSKA AGENCIJA RC OSIJEK, OIB 85821130368, P.Krešimira  IV 20,35000 Slavonski Brod</item>
      <item>JORGOVAN j.d.o.o. za poljoprivredu, proizvodnju i trgovinu, OIB 18120742791, Matije Antuna Relkovića 12,34310 Pleternica</item>
      <item>Ljubica Podobnik, OIB 97770588235, Matije Antuna Relkovića 12,34310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18120742791</item>
      <item>, OIB 97770588235</item>
    </izvorni_sadrzaj>
    <derivirana_varijabla naziv="DomainObject.Predmet.SudioniciListNazivOIB_1">
      <item>, OIB 85821130368</item>
      <item>, OIB 18120742791</item>
      <item>, OIB 97770588235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818</properties:Words>
  <properties:Characters>4570</properties:Characters>
  <properties:Lines>97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2016-11-22T09:57:00Z</dcterms:created>
  <dc:creator>Trgovacki sud</dc:creator>
  <cp:lastModifiedBy>wsadmin</cp:lastModifiedBy>
  <cp:lastPrinted>2016-11-22T09:54:00Z</cp:lastPrinted>
  <dcterms:modified xmlns:xsi="http://www.w3.org/2001/XMLSchema-instance" xsi:type="dcterms:W3CDTF">2016-11-22T09:58:00Z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