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d1dd" w14:paraId="5cfd1dd" w:rsidRDefault="003045D1" w:rsidP="003045D1" w:rsidR="003045D1" w:rsidRPr="00EF5ADB">
      <w:pPr>
        <w:jc w:val="right"/>
        <w15:collapsed w:val="false"/>
      </w:pPr>
      <w:bookmarkStart w:name="_GoBack" w:id="0"/>
      <w:bookmarkEnd w:id="0"/>
      <w:r w:rsidRPr="00EF5ADB">
        <w:t>1 St-</w:t>
      </w:r>
      <w:r w:rsidR="009B52D9">
        <w:t>92/13-28</w:t>
      </w:r>
    </w:p>
    <w:p w:rsidRDefault="009E05AD" w:rsidP="003045D1" w:rsidR="009E05AD" w:rsidRPr="007F2540">
      <w:pPr>
        <w:jc w:val="right"/>
        <w:rPr>
          <w:rFonts w:cs="Arial" w:hAnsi="Arial" w:ascii="Arial"/>
          <w:b/>
        </w:rPr>
      </w:pPr>
    </w:p>
    <w:p w:rsidRDefault="000302FB" w:rsidP="000302FB" w:rsidR="000302FB">
      <w:pPr>
        <w:rPr>
          <w:rFonts w:cs="Arial" w:hAnsi="Arial" w:ascii="Arial"/>
          <w:b/>
        </w:rPr>
      </w:pPr>
    </w:p>
    <w:p w:rsidRDefault="003045D1" w:rsidP="000302FB" w:rsidR="003045D1" w:rsidRPr="00EF5ADB">
      <w:pPr>
        <w:rPr>
          <w:rFonts w:cs="Arial" w:hAnsi="Arial" w:ascii="Arial"/>
        </w:rPr>
      </w:pPr>
    </w:p>
    <w:p w:rsidRDefault="000302FB" w:rsidP="000302FB" w:rsidR="000302FB" w:rsidRPr="00EF5ADB">
      <w:r w:rsidRPr="00EF5ADB">
        <w:t>REPUBLIKA HRVATSKA</w:t>
      </w:r>
    </w:p>
    <w:p w:rsidRDefault="000302FB" w:rsidP="000302FB" w:rsidR="000302FB" w:rsidRPr="00EF5ADB">
      <w:r w:rsidRPr="00EF5ADB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EF5ADB">
          <w:t>U ZADRU</w:t>
        </w:r>
      </w:smartTag>
      <w:r w:rsidR="00D21088" w:rsidRPr="00EF5ADB">
        <w:tab/>
      </w:r>
      <w:r w:rsidR="00D21088" w:rsidRPr="00EF5ADB">
        <w:tab/>
      </w:r>
      <w:r w:rsidR="00D21088" w:rsidRPr="00EF5ADB">
        <w:tab/>
      </w:r>
      <w:r w:rsidR="00D21088" w:rsidRPr="00EF5ADB">
        <w:tab/>
      </w:r>
      <w:r w:rsidR="00D21088" w:rsidRPr="00EF5ADB">
        <w:tab/>
      </w:r>
      <w:r w:rsidR="00D21088" w:rsidRPr="00EF5ADB">
        <w:tab/>
      </w:r>
    </w:p>
    <w:p w:rsidRDefault="000302FB" w:rsidP="000302FB" w:rsidR="000302FB" w:rsidRPr="00EF5ADB"/>
    <w:p w:rsidRDefault="00EF5ADB" w:rsidP="00EF5ADB" w:rsidR="000302FB">
      <w:pPr>
        <w:jc w:val="center"/>
      </w:pPr>
      <w:r>
        <w:t xml:space="preserve">U  I M E  R E P U B L I K E  H R V A T S K E  </w:t>
      </w:r>
    </w:p>
    <w:p w:rsidRDefault="00EF5ADB" w:rsidP="000302FB" w:rsidR="00EF5ADB"/>
    <w:p w:rsidRDefault="000302FB" w:rsidP="000302FB" w:rsidR="000302FB" w:rsidRPr="00EF5ADB">
      <w:pPr>
        <w:jc w:val="center"/>
      </w:pPr>
      <w:r w:rsidRPr="00EF5ADB">
        <w:t>R J E Š E N J E</w:t>
      </w:r>
    </w:p>
    <w:p w:rsidRDefault="00D21088" w:rsidP="00D21088" w:rsidR="00D21088" w:rsidRPr="00EF5ADB">
      <w:pPr>
        <w:jc w:val="both"/>
      </w:pPr>
    </w:p>
    <w:p w:rsidRDefault="00D21088" w:rsidP="006A2A73" w:rsidR="00D21088" w:rsidRPr="00EF5ADB">
      <w:pPr>
        <w:ind w:firstLine="708"/>
        <w:jc w:val="both"/>
      </w:pPr>
      <w:r w:rsidRPr="00EF5ADB">
        <w:t xml:space="preserve">Trgovački sud u Zadru </w:t>
      </w:r>
      <w:r w:rsidR="003E3B20" w:rsidRPr="00EF5ADB">
        <w:t xml:space="preserve">(OIB:39670464653) </w:t>
      </w:r>
      <w:r w:rsidRPr="00EF5ADB">
        <w:t xml:space="preserve">u ime Republike Hrvatske, po sucu ovog suda Ardeni Bajlo, u stečajnom postupku nad stečajnim </w:t>
      </w:r>
      <w:r w:rsidR="0014752F" w:rsidRPr="00EF5ADB">
        <w:t>dužnikom</w:t>
      </w:r>
      <w:r w:rsidR="00AC206A" w:rsidRPr="00EF5ADB">
        <w:t xml:space="preserve"> </w:t>
      </w:r>
      <w:r w:rsidR="00672FA2">
        <w:t>SOLARIS</w:t>
      </w:r>
      <w:r w:rsidR="00CD27A3">
        <w:t xml:space="preserve"> d.o.o.</w:t>
      </w:r>
      <w:r w:rsidR="00672FA2">
        <w:t>,</w:t>
      </w:r>
      <w:r w:rsidR="00CD27A3">
        <w:t xml:space="preserve"> </w:t>
      </w:r>
      <w:r w:rsidR="00672FA2">
        <w:t xml:space="preserve">Zadar, Obala kneza Branimira </w:t>
      </w:r>
      <w:proofErr w:type="spellStart"/>
      <w:r w:rsidR="00672FA2">
        <w:t>bb</w:t>
      </w:r>
      <w:proofErr w:type="spellEnd"/>
      <w:r w:rsidR="00672FA2">
        <w:t>, Zadar</w:t>
      </w:r>
      <w:r w:rsidR="00CD27A3" w:rsidRPr="007778D3">
        <w:t>, OIB:</w:t>
      </w:r>
      <w:r w:rsidR="00CD27A3">
        <w:t xml:space="preserve"> </w:t>
      </w:r>
      <w:r w:rsidR="00672FA2">
        <w:t>40627034465</w:t>
      </w:r>
      <w:r w:rsidR="000D662F" w:rsidRPr="00EF5ADB">
        <w:t>,</w:t>
      </w:r>
      <w:r w:rsidR="004A3683" w:rsidRPr="00EF5ADB">
        <w:t xml:space="preserve"> </w:t>
      </w:r>
      <w:r w:rsidRPr="00EF5ADB">
        <w:t xml:space="preserve">dana </w:t>
      </w:r>
      <w:r w:rsidR="00672FA2">
        <w:t>14. siječnja 2016.</w:t>
      </w:r>
    </w:p>
    <w:p w:rsidRDefault="000302FB" w:rsidP="000302FB" w:rsidR="000302FB" w:rsidRPr="00EF5ADB"/>
    <w:p w:rsidRDefault="000302FB" w:rsidP="000302FB" w:rsidR="000302FB">
      <w:pPr>
        <w:jc w:val="center"/>
      </w:pPr>
      <w:r w:rsidRPr="00EF5ADB">
        <w:t>r i j e š i o   j e</w:t>
      </w:r>
    </w:p>
    <w:p w:rsidRDefault="00EF5ADB" w:rsidP="000302FB" w:rsidR="00EF5ADB" w:rsidRPr="00EF5ADB">
      <w:pPr>
        <w:jc w:val="center"/>
      </w:pPr>
    </w:p>
    <w:p w:rsidRDefault="00672FA2" w:rsidP="003045D1" w:rsidR="000302FB" w:rsidRPr="00EF5ADB">
      <w:pPr>
        <w:numPr>
          <w:ilvl w:val="0"/>
          <w:numId w:val="5"/>
        </w:numPr>
        <w:ind w:firstLine="360" w:left="0"/>
        <w:jc w:val="both"/>
      </w:pPr>
      <w:r>
        <w:t>S</w:t>
      </w:r>
      <w:r w:rsidR="008F152C" w:rsidRPr="00EF5ADB">
        <w:t xml:space="preserve">tečajni </w:t>
      </w:r>
      <w:r w:rsidR="004A3683" w:rsidRPr="00EF5ADB">
        <w:t xml:space="preserve">postupak </w:t>
      </w:r>
      <w:r w:rsidR="00D21088" w:rsidRPr="00EF5ADB">
        <w:t xml:space="preserve">nad </w:t>
      </w:r>
      <w:r w:rsidR="004A3683" w:rsidRPr="00EF5ADB">
        <w:t xml:space="preserve">stečajnim dužnikom </w:t>
      </w:r>
      <w:r>
        <w:t xml:space="preserve">SOLARIS d.o.o., Zadar, Obala kneza Branimira </w:t>
      </w:r>
      <w:proofErr w:type="spellStart"/>
      <w:r>
        <w:t>bb</w:t>
      </w:r>
      <w:proofErr w:type="spellEnd"/>
      <w:r>
        <w:t>, Zadar</w:t>
      </w:r>
      <w:r w:rsidRPr="007778D3">
        <w:t>, OIB:</w:t>
      </w:r>
      <w:r>
        <w:t xml:space="preserve"> 40627034465 </w:t>
      </w:r>
      <w:r w:rsidR="00867995">
        <w:t xml:space="preserve"> </w:t>
      </w:r>
      <w:r w:rsidR="000302FB" w:rsidRPr="00EF5ADB">
        <w:t>se</w:t>
      </w:r>
      <w:r w:rsidR="008F152C" w:rsidRPr="00EF5ADB">
        <w:t xml:space="preserve">  </w:t>
      </w:r>
      <w:r w:rsidR="000302FB" w:rsidRPr="00EF5ADB">
        <w:t>o b u s t a v l j a</w:t>
      </w:r>
      <w:r w:rsidR="00D21088" w:rsidRPr="00EF5ADB">
        <w:t>.</w:t>
      </w:r>
    </w:p>
    <w:p w:rsidRDefault="000302FB" w:rsidP="000302FB" w:rsidR="000302FB" w:rsidRPr="00AA7ECA"/>
    <w:p w:rsidRDefault="000302FB" w:rsidP="000302FB" w:rsidR="000302FB">
      <w:pPr>
        <w:jc w:val="center"/>
      </w:pPr>
      <w:r w:rsidRPr="00AA7ECA">
        <w:t>Obrazloženje</w:t>
      </w:r>
    </w:p>
    <w:p w:rsidRDefault="00EF5ADB" w:rsidP="000302FB" w:rsidR="00EF5ADB" w:rsidRPr="00AA7ECA">
      <w:pPr>
        <w:jc w:val="center"/>
      </w:pPr>
    </w:p>
    <w:p w:rsidRDefault="000302FB" w:rsidP="000302FB" w:rsidR="00C55CCE" w:rsidRPr="00AA7ECA">
      <w:pPr>
        <w:jc w:val="both"/>
      </w:pPr>
      <w:r w:rsidRPr="00AA7ECA">
        <w:tab/>
      </w:r>
      <w:r w:rsidR="00672FA2">
        <w:t>Financijska agencija</w:t>
      </w:r>
      <w:r w:rsidR="004A3683" w:rsidRPr="00AA7ECA">
        <w:t xml:space="preserve"> </w:t>
      </w:r>
      <w:r w:rsidRPr="00AA7ECA">
        <w:t>podni</w:t>
      </w:r>
      <w:r w:rsidR="004A3683" w:rsidRPr="00AA7ECA">
        <w:t>jela</w:t>
      </w:r>
      <w:r w:rsidRPr="00AA7ECA">
        <w:t xml:space="preserve"> </w:t>
      </w:r>
      <w:r w:rsidR="004A3683" w:rsidRPr="00AA7ECA">
        <w:t xml:space="preserve">je </w:t>
      </w:r>
      <w:r w:rsidR="000D502C" w:rsidRPr="00AA7ECA">
        <w:t xml:space="preserve">dana </w:t>
      </w:r>
      <w:r w:rsidR="00672FA2">
        <w:t>11. ožujka</w:t>
      </w:r>
      <w:r w:rsidR="000D502C" w:rsidRPr="00AA7ECA">
        <w:t xml:space="preserve"> 2013. </w:t>
      </w:r>
      <w:r w:rsidR="004A3683" w:rsidRPr="00AA7ECA">
        <w:t xml:space="preserve">zahtjev za pokretanje stečajnog postupka nad stečajnim dužnikom </w:t>
      </w:r>
      <w:r w:rsidR="00672FA2">
        <w:t>SOLARIS d.o.o., Zadar</w:t>
      </w:r>
      <w:r w:rsidR="00D21088" w:rsidRPr="00AA7ECA">
        <w:t>.</w:t>
      </w:r>
    </w:p>
    <w:p w:rsidRDefault="004A3683" w:rsidP="00EF5ADB" w:rsidR="003A6DEF" w:rsidRPr="00AA7ECA">
      <w:pPr>
        <w:jc w:val="both"/>
      </w:pPr>
      <w:r w:rsidRPr="00AA7ECA">
        <w:t xml:space="preserve">           Rješenjem ovog suda od </w:t>
      </w:r>
      <w:r w:rsidR="00672FA2">
        <w:t>12. ožujka</w:t>
      </w:r>
      <w:r w:rsidR="00CD27A3">
        <w:t xml:space="preserve"> </w:t>
      </w:r>
      <w:r w:rsidR="003E3B20" w:rsidRPr="00AA7ECA">
        <w:t>2013.</w:t>
      </w:r>
      <w:r w:rsidRPr="00AA7ECA">
        <w:t xml:space="preserve"> </w:t>
      </w:r>
      <w:r w:rsidR="008F152C" w:rsidRPr="00AA7ECA">
        <w:t>pokrenut je</w:t>
      </w:r>
      <w:r w:rsidR="00672FA2">
        <w:t xml:space="preserve"> prethodni postupak radi utvrđivanja uvjeta za otvaranje stečajnog postupka</w:t>
      </w:r>
      <w:r w:rsidR="008F152C" w:rsidRPr="00AA7ECA">
        <w:t xml:space="preserve"> </w:t>
      </w:r>
      <w:r w:rsidR="00063F2D" w:rsidRPr="00AA7ECA">
        <w:t xml:space="preserve">nad </w:t>
      </w:r>
      <w:r w:rsidR="000D3574" w:rsidRPr="00AA7ECA">
        <w:t>stečajnim dužnikom</w:t>
      </w:r>
      <w:r w:rsidR="00063F2D" w:rsidRPr="00AA7ECA">
        <w:t xml:space="preserve"> </w:t>
      </w:r>
      <w:r w:rsidR="00672FA2">
        <w:t>SOLARIS d.o.o., Zadar, te je rješenjem od 09. travnja 2013. imenovan privremeni stečajni upravitelj koji je dostavio svoje izvješće dana 30 kolovoza 2013.</w:t>
      </w:r>
      <w:r w:rsidR="005D0B0D">
        <w:t xml:space="preserve"> </w:t>
      </w:r>
    </w:p>
    <w:p w:rsidRDefault="004A3683" w:rsidP="000D502C" w:rsidR="00EF5ADB">
      <w:pPr>
        <w:jc w:val="both"/>
      </w:pPr>
      <w:r w:rsidRPr="00AA7ECA">
        <w:t xml:space="preserve">           </w:t>
      </w:r>
      <w:r w:rsidR="00EF5ADB">
        <w:t xml:space="preserve">Uvidom u izvadak iz sudskog registra utvrđeno je da je dana </w:t>
      </w:r>
      <w:r w:rsidR="00672FA2">
        <w:t>23. prosinca</w:t>
      </w:r>
      <w:r w:rsidR="00EF5ADB">
        <w:t xml:space="preserve"> 2014.</w:t>
      </w:r>
      <w:r w:rsidR="00867995">
        <w:t xml:space="preserve"> </w:t>
      </w:r>
      <w:r w:rsidR="00EF5ADB">
        <w:t>ovo trgovačko društ</w:t>
      </w:r>
      <w:r w:rsidR="005D0B0D">
        <w:t xml:space="preserve">vo brisano iz sudskog registra i to rješenjem </w:t>
      </w:r>
      <w:proofErr w:type="spellStart"/>
      <w:r w:rsidR="005D0B0D">
        <w:t>Tt</w:t>
      </w:r>
      <w:proofErr w:type="spellEnd"/>
      <w:r w:rsidR="005D0B0D">
        <w:t>-14/226-29.</w:t>
      </w:r>
    </w:p>
    <w:p w:rsidRDefault="000D502C" w:rsidP="000D502C" w:rsidR="00F344EA">
      <w:pPr>
        <w:jc w:val="both"/>
      </w:pPr>
      <w:r w:rsidRPr="00AA7ECA">
        <w:tab/>
        <w:t xml:space="preserve">Slijedom navedenog sud zaključuje da kod ovog stečajnog dužnika </w:t>
      </w:r>
      <w:r w:rsidR="00F344EA">
        <w:t xml:space="preserve">nema uvjeta za provođenje stečajnog postupka obzirom da </w:t>
      </w:r>
      <w:r w:rsidR="00EF5ADB">
        <w:t xml:space="preserve">isti više ne postoji. </w:t>
      </w:r>
      <w:r w:rsidR="00F344EA">
        <w:t xml:space="preserve"> </w:t>
      </w:r>
    </w:p>
    <w:p w:rsidRDefault="00F344EA" w:rsidP="000D502C" w:rsidR="004A3683" w:rsidRPr="00AA7ECA">
      <w:pPr>
        <w:jc w:val="both"/>
      </w:pPr>
      <w:r>
        <w:t xml:space="preserve">            S</w:t>
      </w:r>
      <w:r w:rsidR="000D502C" w:rsidRPr="00AA7ECA">
        <w:t>toga</w:t>
      </w:r>
      <w:r>
        <w:t xml:space="preserve"> je</w:t>
      </w:r>
      <w:r w:rsidR="000D502C" w:rsidRPr="00AA7ECA">
        <w:t xml:space="preserve"> </w:t>
      </w:r>
      <w:r w:rsidR="004A3683" w:rsidRPr="00AA7ECA">
        <w:t>odluč</w:t>
      </w:r>
      <w:r w:rsidR="008F152C" w:rsidRPr="00AA7ECA">
        <w:t xml:space="preserve">eno </w:t>
      </w:r>
      <w:r w:rsidR="004A3683" w:rsidRPr="00AA7ECA">
        <w:t xml:space="preserve">kao u izreci.  </w:t>
      </w:r>
    </w:p>
    <w:p w:rsidRDefault="000302FB" w:rsidP="000302FB" w:rsidR="000302FB" w:rsidRPr="00AA7ECA">
      <w:pPr>
        <w:jc w:val="both"/>
      </w:pPr>
    </w:p>
    <w:p w:rsidRDefault="000302FB" w:rsidP="003D4686" w:rsidR="000302FB" w:rsidRPr="00AA7ECA">
      <w:pPr>
        <w:jc w:val="center"/>
      </w:pPr>
      <w:r w:rsidRPr="00AA7ECA">
        <w:t xml:space="preserve">U Zadru, dana </w:t>
      </w:r>
      <w:r w:rsidR="00672FA2">
        <w:t>14. siječnja 2016</w:t>
      </w:r>
      <w:r w:rsidR="003D4686" w:rsidRPr="00AA7ECA">
        <w:t>.</w:t>
      </w:r>
    </w:p>
    <w:p w:rsidRDefault="0038005E" w:rsidP="003045D1" w:rsidR="000302FB" w:rsidRPr="00EF5ADB">
      <w:pPr>
        <w:jc w:val="right"/>
      </w:pPr>
      <w:r>
        <w:t xml:space="preserve">                                                </w:t>
      </w:r>
      <w:r w:rsidR="00672FA2">
        <w:t>Stečajni sudac</w:t>
      </w:r>
      <w:r w:rsidR="007C0CEF">
        <w:t>:</w:t>
      </w:r>
    </w:p>
    <w:p w:rsidRDefault="0038005E" w:rsidP="003045D1" w:rsidR="007F2540" w:rsidRPr="00EF5ADB">
      <w:pPr>
        <w:jc w:val="right"/>
      </w:pPr>
      <w:r>
        <w:t xml:space="preserve">                                                                                     </w:t>
      </w:r>
      <w:r w:rsidR="000302FB" w:rsidRPr="00EF5ADB">
        <w:t>Ardena Bajlo</w:t>
      </w:r>
    </w:p>
    <w:p w:rsidRDefault="007C0CEF" w:rsidP="004A3683" w:rsidR="007C0CEF">
      <w:pPr>
        <w:rPr>
          <w:b/>
        </w:rPr>
      </w:pPr>
    </w:p>
    <w:p w:rsidRDefault="00CD27A3" w:rsidP="004A3683" w:rsidR="00CD27A3">
      <w:pPr>
        <w:rPr>
          <w:b/>
        </w:rPr>
      </w:pPr>
    </w:p>
    <w:p w:rsidRDefault="007F2540" w:rsidP="004A3683" w:rsidR="000302FB" w:rsidRPr="007D3770">
      <w:r w:rsidRPr="007D3770">
        <w:t>U</w:t>
      </w:r>
      <w:r w:rsidR="004A3683" w:rsidRPr="007D3770">
        <w:t>PU</w:t>
      </w:r>
      <w:r w:rsidR="000302FB" w:rsidRPr="007D3770">
        <w:t xml:space="preserve">TA O PRAVNOM LIJEKU: </w:t>
      </w:r>
    </w:p>
    <w:p w:rsidRDefault="000302FB" w:rsidP="003E3B20" w:rsidR="000302FB">
      <w:pPr>
        <w:ind w:firstLine="708"/>
        <w:jc w:val="both"/>
      </w:pPr>
      <w:r w:rsidRPr="00AA7ECA">
        <w:t>Protiv ovog rješenja dopuštena je žalba u roku od 8 dana od primitka istog. Žalba se podnosi u tri primjerka putem ovog suda za Visoki trgovački sud</w:t>
      </w:r>
      <w:r w:rsidR="00260233" w:rsidRPr="00AA7ECA">
        <w:t>.</w:t>
      </w:r>
    </w:p>
    <w:p w:rsidRDefault="003045D1" w:rsidP="003E3B20" w:rsidR="003045D1">
      <w:pPr>
        <w:ind w:firstLine="708"/>
        <w:jc w:val="both"/>
      </w:pPr>
    </w:p>
    <w:p w:rsidRDefault="0038005E" w:rsidP="0038005E" w:rsidR="0038005E">
      <w:pPr>
        <w:jc w:val="both"/>
      </w:pPr>
      <w:r>
        <w:t>DNA:</w:t>
      </w:r>
    </w:p>
    <w:p w:rsidRDefault="007C3F01" w:rsidP="0038005E" w:rsidR="0038005E">
      <w:pPr>
        <w:numPr>
          <w:ilvl w:val="0"/>
          <w:numId w:val="6"/>
        </w:numPr>
        <w:jc w:val="both"/>
      </w:pPr>
      <w:r>
        <w:t>predlagatelju</w:t>
      </w:r>
      <w:r w:rsidR="0038005E">
        <w:t xml:space="preserve"> </w:t>
      </w:r>
      <w:r w:rsidR="005D0B0D">
        <w:t xml:space="preserve">– </w:t>
      </w:r>
      <w:proofErr w:type="spellStart"/>
      <w:r w:rsidR="005D0B0D">
        <w:t>elektonskom</w:t>
      </w:r>
      <w:proofErr w:type="spellEnd"/>
      <w:r w:rsidR="005D0B0D">
        <w:t xml:space="preserve"> poštom</w:t>
      </w:r>
    </w:p>
    <w:p w:rsidRDefault="003045D1" w:rsidP="0038005E" w:rsidR="0038005E">
      <w:pPr>
        <w:numPr>
          <w:ilvl w:val="0"/>
          <w:numId w:val="6"/>
        </w:numPr>
        <w:jc w:val="both"/>
      </w:pPr>
      <w:r>
        <w:t>ŽDO</w:t>
      </w:r>
      <w:r w:rsidR="0038005E">
        <w:t xml:space="preserve"> u Zadru</w:t>
      </w:r>
    </w:p>
    <w:p w:rsidRDefault="0038005E" w:rsidP="0038005E" w:rsidR="0038005E">
      <w:pPr>
        <w:numPr>
          <w:ilvl w:val="0"/>
          <w:numId w:val="6"/>
        </w:numPr>
        <w:jc w:val="both"/>
      </w:pPr>
      <w:r>
        <w:t xml:space="preserve">stečajnom dužniku, </w:t>
      </w:r>
    </w:p>
    <w:p w:rsidRDefault="007C3F01" w:rsidP="0038005E" w:rsidR="0038005E">
      <w:pPr>
        <w:numPr>
          <w:ilvl w:val="0"/>
          <w:numId w:val="6"/>
        </w:numPr>
        <w:jc w:val="both"/>
      </w:pPr>
      <w:r>
        <w:t>e-</w:t>
      </w:r>
      <w:r w:rsidR="0038005E">
        <w:t>oglasna ploča</w:t>
      </w:r>
    </w:p>
    <w:p w:rsidRDefault="0038005E" w:rsidP="003045D1" w:rsidR="0038005E">
      <w:pPr>
        <w:numPr>
          <w:ilvl w:val="0"/>
          <w:numId w:val="6"/>
        </w:numPr>
        <w:jc w:val="both"/>
      </w:pPr>
      <w:r>
        <w:t>u spis</w:t>
      </w:r>
    </w:p>
    <w:sectPr w:rsidR="003800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6508D4"/>
    <w:multiLevelType w:val="hybridMultilevel"/>
    <w:tmpl w:val="8D823302"/>
    <w:lvl w:tplc="43B24FA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4B4C3E"/>
    <w:multiLevelType w:val="hybridMultilevel"/>
    <w:tmpl w:val="FB848F2C"/>
    <w:lvl w:tplc="42320CA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62452A"/>
    <w:multiLevelType w:val="hybridMultilevel"/>
    <w:tmpl w:val="7CE84A70"/>
    <w:lvl w:tplc="FE9A1C0C" w:ilvl="0">
      <w:start w:val="1"/>
      <w:numFmt w:val="lowerRoman"/>
      <w:lvlText w:val="%1."/>
      <w:lvlJc w:val="left"/>
      <w:pPr>
        <w:ind w:hanging="720" w:left="145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ind w:hanging="180" w:left="6855"/>
      </w:pPr>
    </w:lvl>
  </w:abstractNum>
  <w:abstractNum w:abstractNumId="4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61282"/>
    <w:rsid w:val="00063F2D"/>
    <w:rsid w:val="000D3574"/>
    <w:rsid w:val="000D502C"/>
    <w:rsid w:val="000D662F"/>
    <w:rsid w:val="0014752F"/>
    <w:rsid w:val="00192D9A"/>
    <w:rsid w:val="001970FC"/>
    <w:rsid w:val="001C0852"/>
    <w:rsid w:val="001D6BE7"/>
    <w:rsid w:val="0021510A"/>
    <w:rsid w:val="00260233"/>
    <w:rsid w:val="0027651C"/>
    <w:rsid w:val="003045D1"/>
    <w:rsid w:val="0038005E"/>
    <w:rsid w:val="003A6DEF"/>
    <w:rsid w:val="003A7E2B"/>
    <w:rsid w:val="003D11DB"/>
    <w:rsid w:val="003D4686"/>
    <w:rsid w:val="003E3B20"/>
    <w:rsid w:val="00411AD2"/>
    <w:rsid w:val="00414367"/>
    <w:rsid w:val="004219C7"/>
    <w:rsid w:val="004607FD"/>
    <w:rsid w:val="004A3683"/>
    <w:rsid w:val="004E504C"/>
    <w:rsid w:val="00517489"/>
    <w:rsid w:val="005D0B0D"/>
    <w:rsid w:val="00613988"/>
    <w:rsid w:val="00633176"/>
    <w:rsid w:val="0066293D"/>
    <w:rsid w:val="00672FA2"/>
    <w:rsid w:val="0067361C"/>
    <w:rsid w:val="006A2A73"/>
    <w:rsid w:val="006D5987"/>
    <w:rsid w:val="0070734A"/>
    <w:rsid w:val="00745785"/>
    <w:rsid w:val="007A66AD"/>
    <w:rsid w:val="007C0CEF"/>
    <w:rsid w:val="007C3F01"/>
    <w:rsid w:val="007D3770"/>
    <w:rsid w:val="007E09E1"/>
    <w:rsid w:val="007F2540"/>
    <w:rsid w:val="00853FBE"/>
    <w:rsid w:val="00867995"/>
    <w:rsid w:val="0089379C"/>
    <w:rsid w:val="0089723C"/>
    <w:rsid w:val="008B3276"/>
    <w:rsid w:val="008E1367"/>
    <w:rsid w:val="008F152C"/>
    <w:rsid w:val="00932519"/>
    <w:rsid w:val="00951B59"/>
    <w:rsid w:val="009609E8"/>
    <w:rsid w:val="009B52D9"/>
    <w:rsid w:val="009E05AD"/>
    <w:rsid w:val="00A104F7"/>
    <w:rsid w:val="00A94666"/>
    <w:rsid w:val="00AA52A3"/>
    <w:rsid w:val="00AA7ECA"/>
    <w:rsid w:val="00AB5B5A"/>
    <w:rsid w:val="00AC206A"/>
    <w:rsid w:val="00B37528"/>
    <w:rsid w:val="00BC6407"/>
    <w:rsid w:val="00BE6C59"/>
    <w:rsid w:val="00BF2489"/>
    <w:rsid w:val="00C26430"/>
    <w:rsid w:val="00C268D0"/>
    <w:rsid w:val="00C436FA"/>
    <w:rsid w:val="00C55CCE"/>
    <w:rsid w:val="00C724F0"/>
    <w:rsid w:val="00CD27A3"/>
    <w:rsid w:val="00CD5128"/>
    <w:rsid w:val="00D06326"/>
    <w:rsid w:val="00D21088"/>
    <w:rsid w:val="00D21F59"/>
    <w:rsid w:val="00D30F1F"/>
    <w:rsid w:val="00DC56CB"/>
    <w:rsid w:val="00E17897"/>
    <w:rsid w:val="00E62A58"/>
    <w:rsid w:val="00EC1FD5"/>
    <w:rsid w:val="00EF5ADB"/>
    <w:rsid w:val="00F05A94"/>
    <w:rsid w:val="00F344EA"/>
    <w:rsid w:val="00FB5FBD"/>
    <w:rsid w:val="00FE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7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97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95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St-92/2013</izvorni_sadrzaj>
    <derivirana_varijabla naziv="DomainObject.Predmet.OznakaBroj_1">St-92/2013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SOLARIS društvo s ograničenom odgovornošću za turizam, trgovinu i ugostiteljstvo</izvorni_sadrzaj>
    <derivirana_varijabla naziv="DomainObject.Predmet.ProtustrankaFormated_1">  SOLARIS društvo s ograničenom odgovornošću za turizam, trgovinu i ugostiteljstvo</derivirana_varijabla>
  </DomainObject.Predmet.ProtustrankaFormated>
  <DomainObject.Predmet.ProtustrankaFormatedOIB>
    <izvorni_sadrzaj>  SOLARIS društvo s ograničenom odgovornošću za turizam, trgovinu i ugostiteljstvo, OIB 40627034465</izvorni_sadrzaj>
    <derivirana_varijabla naziv="DomainObject.Predmet.ProtustrankaFormatedOIB_1">  SOLARIS društvo s ograničenom odgovornošću za turizam, trgovinu i ugostiteljstvo, OIB 40627034465</derivirana_varijabla>
  </DomainObject.Predmet.ProtustrankaFormatedOIB>
  <DomainObject.Predmet.ProtustrankaFormatedWithAdress>
    <izvorni_sadrzaj> SOLARIS društvo s ograničenom odgovornošću za turizam, trgovinu i ugostiteljstvo, Obala Kneza Branimira/bb, Zadar</izvorni_sadrzaj>
    <derivirana_varijabla naziv="DomainObject.Predmet.ProtustrankaFormatedWithAdress_1"> SOLARIS društvo s ograničenom odgovornošću za turizam, trgovinu i ugostiteljstvo, Obala Kneza Branimira/bb, Zadar</derivirana_varijabla>
  </DomainObject.Predmet.ProtustrankaFormatedWithAdress>
  <DomainObject.Predmet.ProtustrankaFormatedWithAdressOIB>
    <izvorni_sadrzaj> SOLARIS društvo s ograničenom odgovornošću za turizam, trgovinu i ugostiteljstvo, OIB 40627034465, Obala Kneza Branimira/bb, Zadar</izvorni_sadrzaj>
    <derivirana_varijabla naziv="DomainObject.Predmet.ProtustrankaFormatedWithAdressOIB_1"> SOLARIS društvo s ograničenom odgovornošću za turizam, trgovinu i ugostiteljstvo, OIB 40627034465, Obala Kneza Branimira/bb, Zadar</derivirana_varijabla>
  </DomainObject.Predmet.ProtustrankaFormatedWithAdressOIB>
  <DomainObject.Predmet.ProtustrankaWithAdress>
    <izvorni_sadrzaj>SOLARIS društvo s ograničenom odgovornošću za turizam, trgovinu i ugostiteljstvo Obala Kneza Branimira/bb, Zadar</izvorni_sadrzaj>
    <derivirana_varijabla naziv="DomainObject.Predmet.ProtustrankaWithAdress_1">SOLARIS društvo s ograničenom odgovornošću za turizam, trgovinu i ugostiteljstvo Obala Kneza Branimira/bb, Zadar</derivirana_varijabla>
  </DomainObject.Predmet.ProtustrankaWithAdress>
  <DomainObject.Predmet.ProtustrankaWithAdressOIB>
    <izvorni_sadrzaj>SOLARIS društvo s ograničenom odgovornošću za turizam, trgovinu i ugostiteljstvo, OIB 40627034465, Obala Kneza Branimira/bb, Zadar</izvorni_sadrzaj>
    <derivirana_varijabla naziv="DomainObject.Predmet.ProtustrankaWithAdressOIB_1">SOLARIS društvo s ograničenom odgovornošću za turizam, trgovinu i ugostiteljstvo, OIB 40627034465, Obala Kneza Branimira/bb, Zadar</derivirana_varijabla>
  </DomainObject.Predmet.ProtustrankaWithAdressOIB>
  <DomainObject.Predmet.ProtustrankaNazivFormated>
    <izvorni_sadrzaj>SOLARIS društvo s ograničenom odgovornošću za turizam, trgovinu i ugostiteljstvo</izvorni_sadrzaj>
    <derivirana_varijabla naziv="DomainObject.Predmet.ProtustrankaNazivFormated_1">SOLARIS društvo s ograničenom odgovornošću za turizam, trgovinu i ugostiteljstvo</derivirana_varijabla>
  </DomainObject.Predmet.ProtustrankaNazivFormated>
  <DomainObject.Predmet.ProtustrankaNazivFormatedOIB>
    <izvorni_sadrzaj>SOLARIS društvo s ograničenom odgovornošću za turizam, trgovinu i ugostiteljstvo, OIB 40627034465</izvorni_sadrzaj>
    <derivirana_varijabla naziv="DomainObject.Predmet.ProtustrankaNazivFormatedOIB_1">SOLARIS društvo s ograničenom odgovornošću za turizam, trgovinu i ugostiteljstvo, OIB 40627034465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</izvorni_sadrzaj>
    <derivirana_varijabla naziv="DomainObject.Predmet.StrankaFormatedWithAdressOIB_1"> FINA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</izvorni_sadrzaj>
    <derivirana_varijabla naziv="DomainObject.Predmet.StrankaWithAdressOIB_1">FINA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</item>
    </izvorni_sadrzaj>
    <derivirana_varijabla naziv="DomainObject.Predmet.StrankaListFormatedWithAdressOIB_1">
      <item>FINA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SOLARIS društvo s ograničenom odgovornošću za turizam, trgovinu i ugostiteljstvo</item>
    </izvorni_sadrzaj>
    <derivirana_varijabla naziv="DomainObject.Predmet.ProtuStrankaListFormated_1">
      <item>SOLARIS društvo s ograničenom odgovornošću za turizam, trgovinu i ugostiteljstvo</item>
    </derivirana_varijabla>
  </DomainObject.Predmet.ProtuStrankaListFormated>
  <DomainObject.Predmet.ProtuStrankaListFormatedOIB>
    <izvorni_sadrzaj>
      <item>SOLARIS društvo s ograničenom odgovornošću za turizam, trgovinu i ugostiteljstvo, OIB 40627034465</item>
    </izvorni_sadrzaj>
    <derivirana_varijabla naziv="DomainObject.Predmet.ProtuStrankaListFormatedOIB_1">
      <item>SOLARIS društvo s ograničenom odgovornošću za turizam, trgovinu i ugostiteljstvo, OIB 40627034465</item>
    </derivirana_varijabla>
  </DomainObject.Predmet.ProtuStrankaListFormatedOIB>
  <DomainObject.Predmet.ProtuStrankaListFormatedWithAdress>
    <izvorni_sadrzaj>
      <item>SOLARIS društvo s ograničenom odgovornošću za turizam, trgovinu i ugostiteljstvo, Obala Kneza Branimira/bb, Zadar</item>
    </izvorni_sadrzaj>
    <derivirana_varijabla naziv="DomainObject.Predmet.ProtuStrankaListFormatedWithAdress_1">
      <item>SOLARIS društvo s ograničenom odgovornošću za turizam, trgovinu i ugostiteljstvo, Obala Kneza Branimira/bb, Zadar</item>
    </derivirana_varijabla>
  </DomainObject.Predmet.ProtuStrankaListFormatedWithAdress>
  <DomainObject.Predmet.ProtuStrankaListFormatedWithAdressOIB>
    <izvorni_sadrzaj>
      <item>SOLARIS društvo s ograničenom odgovornošću za turizam, trgovinu i ugostiteljstvo, OIB 40627034465, Obala Kneza Branimira/bb, Zadar</item>
    </izvorni_sadrzaj>
    <derivirana_varijabla naziv="DomainObject.Predmet.ProtuStrankaListFormatedWithAdressOIB_1">
      <item>SOLARIS društvo s ograničenom odgovornošću za turizam, trgovinu i ugostiteljstvo, OIB 40627034465, Obala Kneza Branimira/bb, Zadar</item>
    </derivirana_varijabla>
  </DomainObject.Predmet.ProtuStrankaListFormatedWithAdressOIB>
  <DomainObject.Predmet.ProtuStrankaListNazivFormated>
    <izvorni_sadrzaj>
      <item>SOLARIS društvo s ograničenom odgovornošću za turizam, trgovinu i ugostiteljstvo</item>
    </izvorni_sadrzaj>
    <derivirana_varijabla naziv="DomainObject.Predmet.ProtuStrankaListNazivFormated_1">
      <item>SOLARIS društvo s ograničenom odgovornošću za turizam, trgovinu i ugostiteljstvo</item>
    </derivirana_varijabla>
  </DomainObject.Predmet.ProtuStrankaListNazivFormated>
  <DomainObject.Predmet.ProtuStrankaListNazivFormatedOIB>
    <izvorni_sadrzaj>
      <item>SOLARIS društvo s ograničenom odgovornošću za turizam, trgovinu i ugostiteljstvo, OIB 40627034465</item>
    </izvorni_sadrzaj>
    <derivirana_varijabla naziv="DomainObject.Predmet.ProtuStrankaListNazivFormatedOIB_1">
      <item>SOLARIS društvo s ograničenom odgovornošću za turizam, trgovinu i ugostiteljstvo, OIB 40627034465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SOLARIS društvo s ograničenom odgovornošću za turizam, trgovinu i ugostiteljstvo</izvorni_sadrzaj>
    <derivirana_varijabla naziv="DomainObject.Predmet.ProtustrankaIDrugi_1">SOLARIS društvo s ograničenom odgovornošću za turizam, trgovinu i ugostiteljstvo</derivirana_varijabla>
  </DomainObject.Predmet.ProtustrankaIDrugi>
  <DomainObject.Predmet.StrankaIDrugiAdressOIB>
    <izvorni_sadrzaj>FINA</izvorni_sadrzaj>
    <derivirana_varijabla naziv="DomainObject.Predmet.StrankaIDrugiAdressOIB_1">FINA</derivirana_varijabla>
  </DomainObject.Predmet.StrankaIDrugiAdressOIB>
  <DomainObject.Predmet.ProtustrankaIDrugiAdressOIB>
    <izvorni_sadrzaj>SOLARIS društvo s ograničenom odgovornošću za turizam, trgovinu i ugostiteljstvo, OIB 40627034465, Obala Kneza Branimira/bb, Zadar</izvorni_sadrzaj>
    <derivirana_varijabla naziv="DomainObject.Predmet.ProtustrankaIDrugiAdressOIB_1">SOLARIS društvo s ograničenom odgovornošću za turizam, trgovinu i ugostiteljstvo, OIB 40627034465, Obala Kneza Branimira/bb,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SOLARIS društvo s ograničenom odgovornošću za turizam, trgovinu i ugostiteljstvo</item>
      <item>Milan Ljubičić</item>
    </izvorni_sadrzaj>
    <derivirana_varijabla naziv="DomainObject.Predmet.SudioniciListNaziv_1">
      <item>FINA</item>
      <item>SOLARIS društvo s ograničenom odgovornošću za turizam, trgovinu i ugostiteljstvo</item>
      <item>Milan Ljubičić</item>
    </derivirana_varijabla>
  </DomainObject.Predmet.SudioniciListNaziv>
  <DomainObject.Predmet.SudioniciListAdressOIB>
    <izvorni_sadrzaj>
      <item>FINA</item>
      <item>SOLARIS društvo s ograničenom odgovornošću za turizam, trgovinu i ugostiteljstvo, OIB 40627034465, Obala Kneza Branimira/bb,Zadar</item>
      <item>Milan Ljubičić, OIB 87161295116</item>
    </izvorni_sadrzaj>
    <derivirana_varijabla naziv="DomainObject.Predmet.SudioniciListAdressOIB_1">
      <item>FINA</item>
      <item>SOLARIS društvo s ograničenom odgovornošću za turizam, trgovinu i ugostiteljstvo, OIB 40627034465, Obala Kneza Branimira/bb,Zadar</item>
      <item>Milan Ljubičić, OIB 87161295116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40627034465</item>
      <item>, OIB 87161295116</item>
    </izvorni_sadrzaj>
    <derivirana_varijabla naziv="DomainObject.Predmet.SudioniciListNazivOIB_1">
      <item>, OIB null</item>
      <item>, OIB 40627034465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283</properties:Words>
  <properties:Characters>1361</properties:Characters>
  <properties:Lines>49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2016-01-14T07:43:00Z</dcterms:created>
  <dc:creator>Ardena Bajlo</dc:creator>
  <cp:lastModifiedBy>wsadmin</cp:lastModifiedBy>
  <cp:lastPrinted>2015-01-28T08:03:00Z</cp:lastPrinted>
  <dcterms:modified xmlns:xsi="http://www.w3.org/2001/XMLSchema-instance" xsi:type="dcterms:W3CDTF">2016-01-14T09:55:00Z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