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1cfc2" w14:paraId="e11cfc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B04405">
        <w:t>1</w:t>
      </w:r>
      <w:r w:rsidR="00096DF2">
        <w:t>835</w:t>
      </w:r>
      <w:r>
        <w:t>/</w:t>
      </w:r>
      <w:r w:rsidR="00E8650F">
        <w:t>1</w:t>
      </w:r>
      <w:r w:rsidR="00611430">
        <w:t>6</w:t>
      </w:r>
      <w:r>
        <w:t>-</w:t>
      </w:r>
      <w:r w:rsidR="00E27673">
        <w:t>1</w:t>
      </w:r>
      <w:r w:rsidR="00096DF2">
        <w:t>4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>
      <w:pPr>
        <w:ind w:hanging="720" w:left="360"/>
        <w:rPr>
          <w:sz w:val="22"/>
          <w:szCs w:val="22"/>
        </w:rPr>
      </w:pPr>
    </w:p>
    <w:p w:rsidRDefault="00AC2EA7" w:rsidP="006F7B5B" w:rsidR="00AC2EA7">
      <w:pPr>
        <w:ind w:hanging="720" w:left="360"/>
        <w:rPr>
          <w:sz w:val="22"/>
          <w:szCs w:val="22"/>
        </w:rPr>
      </w:pPr>
    </w:p>
    <w:p w:rsidRDefault="00AC2EA7" w:rsidP="006F7B5B" w:rsidR="00AC2EA7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AC2EA7" w:rsidP="004E475E" w:rsidR="00AC2EA7">
      <w:pPr>
        <w:jc w:val="both"/>
      </w:pPr>
    </w:p>
    <w:p w:rsidRDefault="00611430" w:rsidP="002C4C28" w:rsidR="00611430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3483C">
        <w:t xml:space="preserve">OIB 85821130368 </w:t>
      </w:r>
      <w:r w:rsidRPr="00611430">
        <w:t xml:space="preserve">za otvaranje stečajnog postupka nad dužnikom </w:t>
      </w:r>
      <w:r w:rsidR="00096DF2" w:rsidRPr="00096DF2">
        <w:t>MART d.o.o. proizvodnja, trgovina i usluge, Đakovo, Ante Starčevića 29, MBS 030115635, OIB 91393670010</w:t>
      </w:r>
      <w:r w:rsidR="00450C50" w:rsidRPr="00450C50">
        <w:t xml:space="preserve">, dana </w:t>
      </w:r>
      <w:r w:rsidR="004173F5">
        <w:t>1</w:t>
      </w:r>
      <w:r w:rsidR="00096DF2">
        <w:t>3</w:t>
      </w:r>
      <w:r w:rsidR="0023483C">
        <w:t xml:space="preserve">. </w:t>
      </w:r>
      <w:r w:rsidR="00426ECA">
        <w:t>rujn</w:t>
      </w:r>
      <w:r w:rsidR="00450C50" w:rsidRPr="00450C50">
        <w:t>a</w:t>
      </w:r>
      <w:r w:rsidRPr="00611430">
        <w:t xml:space="preserve"> 2016.</w:t>
      </w:r>
    </w:p>
    <w:p w:rsidRDefault="00BC203B" w:rsidP="002C4C28" w:rsidR="00BC203B">
      <w:pPr>
        <w:jc w:val="both"/>
      </w:pPr>
    </w:p>
    <w:p w:rsidRDefault="00AC2EA7" w:rsidP="002C4C28" w:rsidR="00AC2EA7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BC203B" w:rsidP="004E475E" w:rsidR="00BC203B">
      <w:pPr>
        <w:jc w:val="both"/>
      </w:pPr>
    </w:p>
    <w:p w:rsidRDefault="00AC2EA7" w:rsidP="004E475E" w:rsidR="00AC2EA7">
      <w:pPr>
        <w:jc w:val="both"/>
      </w:pPr>
    </w:p>
    <w:p w:rsidRDefault="007B7EDC" w:rsidP="00096DF2" w:rsidR="007B7EDC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096DF2" w:rsidRPr="00096DF2">
        <w:t>MART d.o.o. proizvodnja, trgovina i usluge, Đakovo, Ante Starčevića 29, MBS 030115635, OIB 91393670010</w:t>
      </w:r>
      <w:r>
        <w:t>.</w:t>
      </w:r>
    </w:p>
    <w:p w:rsidRDefault="007B7EDC" w:rsidP="004E475E" w:rsidR="007B7EDC">
      <w:pPr>
        <w:jc w:val="both"/>
      </w:pPr>
    </w:p>
    <w:p w:rsidRDefault="007B7EDC" w:rsidP="00AF45B0" w:rsidR="007B7EDC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BE7778">
        <w:t xml:space="preserve">Vinko </w:t>
      </w:r>
      <w:r w:rsidR="007C04C7">
        <w:t>Dukić</w:t>
      </w:r>
      <w:r w:rsidR="00BE7778">
        <w:t xml:space="preserve">, Osijek, </w:t>
      </w:r>
      <w:r w:rsidR="007C04C7">
        <w:t>Košćela 10</w:t>
      </w:r>
      <w:r w:rsidR="00AF45B0" w:rsidRPr="00AF45B0">
        <w:t xml:space="preserve">, OIB </w:t>
      </w:r>
      <w:r w:rsidR="007C04C7">
        <w:t>42390974789</w:t>
      </w:r>
      <w:r w:rsidR="00C354FB">
        <w:t>,</w:t>
      </w:r>
      <w:r>
        <w:t xml:space="preserve"> </w:t>
      </w:r>
      <w:r w:rsidR="00EA7C38">
        <w:t xml:space="preserve">izabran </w:t>
      </w:r>
      <w:r w:rsidR="00652FB8">
        <w:t xml:space="preserve">metodom slučajnog odabira - </w:t>
      </w:r>
      <w:r w:rsidR="00934FA1">
        <w:t>automatskom dodjelom</w:t>
      </w:r>
      <w:r w:rsidR="00D02115">
        <w:t xml:space="preserve"> s iznimkom</w:t>
      </w:r>
      <w:r>
        <w:t>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duž</w:t>
      </w:r>
      <w:r w:rsidR="00D5401B">
        <w:t>a</w:t>
      </w:r>
      <w:r>
        <w:t>n je u roku</w:t>
      </w:r>
      <w:r w:rsidR="009B228A">
        <w:t xml:space="preserve"> od</w:t>
      </w:r>
      <w:r>
        <w:t xml:space="preserve"> 15 dana </w:t>
      </w:r>
      <w:r w:rsidR="009B228A">
        <w:t>ispitati postoj</w:t>
      </w:r>
      <w:r w:rsidR="00E905B8">
        <w:t>e</w:t>
      </w:r>
      <w:r w:rsidR="009B228A">
        <w:t xml:space="preserve"> li </w:t>
      </w:r>
      <w:r w:rsidR="00E905B8">
        <w:t>pretpostavke</w:t>
      </w:r>
      <w:r>
        <w:t xml:space="preserve"> </w:t>
      </w:r>
      <w:r w:rsidR="00C30DBA">
        <w:t xml:space="preserve">za otvaranje stečajnog postupka </w:t>
      </w:r>
      <w:r w:rsidR="009B228A">
        <w:t>i mogu li</w:t>
      </w:r>
      <w:r w:rsidR="00C30DBA">
        <w:t xml:space="preserve"> </w:t>
      </w:r>
      <w:r>
        <w:t xml:space="preserve">se imovinom dužnika </w:t>
      </w:r>
      <w:r w:rsidR="009B228A">
        <w:t>namiriti</w:t>
      </w:r>
      <w:r>
        <w:t xml:space="preserve"> troškovi postupka, te dostaviti sudu pisano izvješće u 3 primjerka o istom, u određenom </w:t>
      </w:r>
      <w:r w:rsidR="007412F6">
        <w:t>mu</w:t>
      </w:r>
      <w:r>
        <w:t xml:space="preserve"> roku.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D5401B">
        <w:t>i</w:t>
      </w:r>
      <w:r>
        <w:t xml:space="preserve"> stečajn</w:t>
      </w:r>
      <w:r w:rsidR="00D5401B">
        <w:t>i</w:t>
      </w:r>
      <w:r>
        <w:t xml:space="preserve"> upravitelj ovlašten je stupiti u poslovne prostorije dužnika, te tamo provesti sve potrebne radnje.</w:t>
      </w:r>
    </w:p>
    <w:p w:rsidRDefault="007B7EDC" w:rsidP="004E475E" w:rsidR="007B7EDC">
      <w:pPr>
        <w:jc w:val="both"/>
      </w:pPr>
    </w:p>
    <w:p w:rsidRDefault="00E905B8" w:rsidP="00EC4508" w:rsidR="007B7EDC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</w:t>
      </w:r>
      <w:r w:rsidR="007B7EDC">
        <w:t xml:space="preserve"> dužn</w:t>
      </w:r>
      <w:r w:rsidR="009B228A">
        <w:t>i</w:t>
      </w:r>
      <w:r w:rsidR="007B7EDC">
        <w:t xml:space="preserve"> </w:t>
      </w:r>
      <w:r w:rsidR="009B228A">
        <w:t>su</w:t>
      </w:r>
      <w:r w:rsidR="007B7EDC">
        <w:t xml:space="preserve"> privremeno</w:t>
      </w:r>
      <w:r w:rsidR="007412F6">
        <w:t>m</w:t>
      </w:r>
      <w:r w:rsidR="007B7EDC">
        <w:t xml:space="preserve"> stečajno</w:t>
      </w:r>
      <w:r w:rsidR="007412F6">
        <w:t>m</w:t>
      </w:r>
      <w:r w:rsidR="007B7EDC">
        <w:t xml:space="preserve"> upravitelj</w:t>
      </w:r>
      <w:r w:rsidR="007412F6">
        <w:t>u</w:t>
      </w:r>
      <w:r w:rsidR="007B7EDC">
        <w:t xml:space="preserve"> dopustiti uvid u poslovne </w:t>
      </w:r>
      <w:r w:rsidR="007B7EDC">
        <w:lastRenderedPageBreak/>
        <w:t xml:space="preserve">knjige i svu poslovnu dokumentaciju dužnika i pružiti </w:t>
      </w:r>
      <w:r w:rsidR="00576460">
        <w:t>mu</w:t>
      </w:r>
      <w:r w:rsidR="007B7EDC">
        <w:t xml:space="preserve"> sve potrebne </w:t>
      </w:r>
      <w:r w:rsidR="00683E8D">
        <w:t xml:space="preserve">podatke i </w:t>
      </w:r>
      <w:r w:rsidR="007B7EDC">
        <w:t>obavijesti, a pod prijetnjom zakonskih posljedica.</w:t>
      </w:r>
    </w:p>
    <w:p w:rsidRDefault="007B7EDC" w:rsidP="004E475E" w:rsidR="007B7EDC">
      <w:pPr>
        <w:jc w:val="both"/>
      </w:pPr>
    </w:p>
    <w:p w:rsidRDefault="007B7EDC" w:rsidP="00EC4508" w:rsidR="007B7EDC">
      <w:pPr>
        <w:numPr>
          <w:ilvl w:val="0"/>
          <w:numId w:val="2"/>
        </w:numPr>
        <w:jc w:val="both"/>
      </w:pPr>
      <w:r>
        <w:t>Privremen</w:t>
      </w:r>
      <w:r w:rsidR="00576460">
        <w:t>i</w:t>
      </w:r>
      <w:r>
        <w:t xml:space="preserve"> stečajn</w:t>
      </w:r>
      <w:r w:rsidR="00576460">
        <w:t>i</w:t>
      </w:r>
      <w:r>
        <w:t xml:space="preserve"> upravitelj duž</w:t>
      </w:r>
      <w:r w:rsidR="00576460">
        <w:t>a</w:t>
      </w:r>
      <w:r>
        <w:t>n je posebno provjeriti da li je dužnik imao promet nekretnina u razdoblju od 4 godine prije podnošenja prijedloga za otvaranje stečajnog postupka, te da li postoje pobojne pravne radnje dužnika.</w:t>
      </w:r>
    </w:p>
    <w:p w:rsidRDefault="009B228A" w:rsidP="004E475E" w:rsidR="009B228A">
      <w:pPr>
        <w:jc w:val="both"/>
      </w:pPr>
    </w:p>
    <w:p w:rsidRDefault="009B228A" w:rsidP="007C04C7" w:rsidR="009B228A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</w:t>
      </w:r>
      <w:r w:rsidR="00C467DE">
        <w:t xml:space="preserve">i </w:t>
      </w:r>
      <w:r w:rsidR="0096332B">
        <w:t xml:space="preserve">ročište </w:t>
      </w:r>
      <w:r w:rsidR="00C467DE">
        <w:t xml:space="preserve">radi rasprave o pretpostavkama za otvaranje stečajnog postupka </w:t>
      </w:r>
      <w:r w:rsidR="0096332B">
        <w:t xml:space="preserve">nad </w:t>
      </w:r>
      <w:r w:rsidR="007C04C7" w:rsidRPr="007C04C7">
        <w:t>MART d.o.o. proizvodnja, trgovina i usluge, Đakovo, Ante Starčevića 29, MBS 030115635, OIB 91393670010</w:t>
      </w:r>
    </w:p>
    <w:p w:rsidRDefault="00AC2EA7" w:rsidP="00AC2EA7" w:rsidR="00AC2EA7">
      <w:pPr>
        <w:pStyle w:val="Odlomakpopisa"/>
      </w:pPr>
    </w:p>
    <w:p w:rsidRDefault="00AC2EA7" w:rsidP="00AC2EA7" w:rsidR="00AC2EA7">
      <w:pPr>
        <w:ind w:left="720"/>
        <w:jc w:val="both"/>
      </w:pPr>
    </w:p>
    <w:p w:rsidRDefault="00143D16" w:rsidP="009365DD" w:rsidR="00143D16">
      <w:pPr>
        <w:jc w:val="both"/>
      </w:pPr>
    </w:p>
    <w:p w:rsidRDefault="00A41408" w:rsidP="00A320F5" w:rsidR="00F12013">
      <w:pPr>
        <w:ind w:firstLine="720" w:left="2160"/>
      </w:pPr>
      <w:r>
        <w:t>11</w:t>
      </w:r>
      <w:r w:rsidR="00F12013">
        <w:t xml:space="preserve">. </w:t>
      </w:r>
      <w:r w:rsidR="00C44D6A">
        <w:t>listopad</w:t>
      </w:r>
      <w:r w:rsidR="00C354FB">
        <w:t>a</w:t>
      </w:r>
      <w:r w:rsidR="00F12013">
        <w:t xml:space="preserve"> 201</w:t>
      </w:r>
      <w:r w:rsidR="00C354FB">
        <w:t>6</w:t>
      </w:r>
      <w:r w:rsidR="00F12013">
        <w:t xml:space="preserve">. u </w:t>
      </w:r>
      <w:r w:rsidR="008D4FD3">
        <w:t>10</w:t>
      </w:r>
      <w:r w:rsidR="00650092">
        <w:t>,</w:t>
      </w:r>
      <w:r w:rsidR="008D4FD3">
        <w:t>0</w:t>
      </w:r>
      <w:r w:rsidR="00F12013">
        <w:t>0 sati</w:t>
      </w:r>
    </w:p>
    <w:p w:rsidRDefault="00A320F5" w:rsidP="00A320F5" w:rsidR="00A320F5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A320F5" w:rsidP="00A320F5" w:rsidR="00A320F5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B7EDC" w:rsidP="004E475E" w:rsidR="007B7EDC">
      <w:pPr>
        <w:jc w:val="center"/>
      </w:pPr>
      <w:r>
        <w:t>Obrazloženje</w:t>
      </w:r>
    </w:p>
    <w:p w:rsidRDefault="00143D16" w:rsidP="004E475E" w:rsidR="00143D16">
      <w:pPr>
        <w:jc w:val="both"/>
      </w:pPr>
    </w:p>
    <w:p w:rsidRDefault="00AC2EA7" w:rsidP="004E475E" w:rsidR="00AC2EA7">
      <w:pPr>
        <w:jc w:val="both"/>
      </w:pPr>
    </w:p>
    <w:p w:rsidRDefault="00712DD7" w:rsidP="00712DD7" w:rsidR="00712DD7">
      <w:pPr>
        <w:ind w:firstLine="720"/>
        <w:jc w:val="both"/>
      </w:pPr>
      <w:r>
        <w:t xml:space="preserve">Dana </w:t>
      </w:r>
      <w:r w:rsidR="008D4FD3">
        <w:t>16</w:t>
      </w:r>
      <w:r>
        <w:t>.06.2016. zaprimljen je na ovome sudu prijedlog FINE Regionalni centar Osijek, Podružnica Osijek, klasa: 110-07/16-01/04 Ur. broj 04-06-16-</w:t>
      </w:r>
      <w:r w:rsidR="008D4FD3">
        <w:t>10148</w:t>
      </w:r>
      <w:r>
        <w:t xml:space="preserve"> od </w:t>
      </w:r>
      <w:r w:rsidR="00904575">
        <w:t>15</w:t>
      </w:r>
      <w:r>
        <w:t xml:space="preserve">.06.2016. godine, za </w:t>
      </w:r>
      <w:r w:rsidR="004B12EA">
        <w:t>otvaranje</w:t>
      </w:r>
      <w:r>
        <w:t xml:space="preserve"> stečajnog postupka nad dužnikom </w:t>
      </w:r>
      <w:r w:rsidR="008D4FD3" w:rsidRPr="008D4FD3">
        <w:t>MART d.o.o. proizvodnja, trgovina i usluge, Đakovo, Ante Starčevića 29, MBS 030115635, OIB 91393670010</w:t>
      </w:r>
      <w:r>
        <w:t>, temeljem odredbe čl. 444. st. 2. Stečajnog zakona (NN 71/15, dalje: SZ).</w:t>
      </w:r>
    </w:p>
    <w:p w:rsidRDefault="00712DD7" w:rsidP="00712DD7" w:rsidR="00712DD7">
      <w:pPr>
        <w:ind w:firstLine="720"/>
        <w:jc w:val="both"/>
      </w:pPr>
    </w:p>
    <w:p w:rsidRDefault="00712DD7" w:rsidP="00712DD7" w:rsidR="00712DD7">
      <w:pPr>
        <w:ind w:firstLine="720"/>
        <w:jc w:val="both"/>
      </w:pPr>
      <w:r>
        <w:t>U prijedlogu je navela da na dan 1.09.201</w:t>
      </w:r>
      <w:r w:rsidR="008D4FD3">
        <w:t>5</w:t>
      </w:r>
      <w:r>
        <w:t xml:space="preserve">. dužnik u Očevidniku redoslijeda osnova za plaćanje ima evidentirane neizvršene osnove za plaćanje u neprekinutom razdoblju od </w:t>
      </w:r>
      <w:r w:rsidR="003414CC">
        <w:t>712</w:t>
      </w:r>
      <w:r>
        <w:t xml:space="preserve"> dana, u ukupnom iznosu od </w:t>
      </w:r>
      <w:r w:rsidR="003414CC">
        <w:t>5.457.469,80</w:t>
      </w:r>
      <w:r>
        <w:t xml:space="preserve"> kn, u koji iznos je uračunata kamata i naknada FINE za provedbe ovrhe na novčanim sredstvima dužnika. Navodi da dužnik ima </w:t>
      </w:r>
      <w:r w:rsidR="003414CC">
        <w:t>3</w:t>
      </w:r>
      <w:r>
        <w:t xml:space="preserve"> zaposlena radnika.</w:t>
      </w:r>
    </w:p>
    <w:p w:rsidRDefault="00712DD7" w:rsidP="00712DD7" w:rsidR="00712DD7">
      <w:pPr>
        <w:ind w:firstLine="720"/>
        <w:jc w:val="both"/>
      </w:pPr>
    </w:p>
    <w:p w:rsidRDefault="00712DD7" w:rsidP="00712DD7" w:rsidR="00AC2EA7">
      <w:pPr>
        <w:ind w:firstLine="720"/>
        <w:jc w:val="both"/>
      </w:pPr>
      <w:r>
        <w:t xml:space="preserve">Dostavlja popis računa i oročenih novčanih sredstava na dan </w:t>
      </w:r>
      <w:r w:rsidR="003414CC">
        <w:t>15</w:t>
      </w:r>
      <w:r>
        <w:t xml:space="preserve">.06.2016., te u svom podnesku od </w:t>
      </w:r>
      <w:r w:rsidR="00483CE3">
        <w:t>24</w:t>
      </w:r>
      <w:r>
        <w:t xml:space="preserve">.06.2016. navodi da dužnik na dan </w:t>
      </w:r>
      <w:r w:rsidR="00483CE3">
        <w:t>24</w:t>
      </w:r>
      <w:r>
        <w:t>.06.2016. na temelju čl. 112. st. 5. SZ dužnik na ime predujma za namirenje troškova stečajnog postupka nema zaplijenjena novčana sredstva.</w:t>
      </w:r>
    </w:p>
    <w:p w:rsidRDefault="0043315F" w:rsidP="00143D16" w:rsidR="0043315F">
      <w:pPr>
        <w:jc w:val="both"/>
      </w:pPr>
    </w:p>
    <w:p w:rsidRDefault="008034D7" w:rsidP="008034D7" w:rsidR="008034D7">
      <w:pPr>
        <w:ind w:firstLine="720"/>
        <w:jc w:val="both"/>
      </w:pPr>
      <w:r>
        <w:t>Temeljem odredbe čl. 84. st. 1. SZ i čl. 85. SZ, a u vezi s čl. 119. st. 6. SZ odlučeno kao u t. 2. izreke ovoga rješenja budući su stečajni uprav</w:t>
      </w:r>
      <w:r w:rsidR="00007148">
        <w:t xml:space="preserve">itelji Slavko Marinac iz Požege, </w:t>
      </w:r>
      <w:r>
        <w:t xml:space="preserve">Branko Penić </w:t>
      </w:r>
      <w:r w:rsidR="00007148">
        <w:t xml:space="preserve">i Zdenko Bešlić </w:t>
      </w:r>
      <w:r>
        <w:t>iz Slavonskog Broda</w:t>
      </w:r>
      <w:r w:rsidR="00007148">
        <w:t>, Vinka Ivanković iz Vinkovaca i Šimo Bošnjak iz Osijek,</w:t>
      </w:r>
      <w:r>
        <w:t xml:space="preserve"> pisanim podnescima suda zatražili da ih se iz zdravstvenih razloga do daljnjeg ne izabire i ne imenuje.</w:t>
      </w:r>
    </w:p>
    <w:p w:rsidRDefault="00143D16" w:rsidP="0051072F" w:rsidR="00143D16">
      <w:pPr>
        <w:ind w:firstLine="708"/>
        <w:jc w:val="both"/>
      </w:pPr>
    </w:p>
    <w:p w:rsidRDefault="00CA3AC2" w:rsidP="00CA3AC2" w:rsidR="00CA3AC2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 w:rsidR="003B35C9">
        <w:t>444</w:t>
      </w:r>
      <w:r w:rsidRPr="00176811">
        <w:t xml:space="preserve">. st. </w:t>
      </w:r>
      <w:r w:rsidR="003B35C9"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C3529" w:rsidP="006F7B5B" w:rsidR="00EC3529">
      <w:pPr>
        <w:ind w:firstLine="720"/>
        <w:jc w:val="both"/>
      </w:pPr>
    </w:p>
    <w:p w:rsidRDefault="00AC2EA7" w:rsidP="006F7B5B" w:rsidR="00AC2EA7">
      <w:pPr>
        <w:ind w:firstLine="720"/>
        <w:jc w:val="both"/>
      </w:pPr>
    </w:p>
    <w:p w:rsidRDefault="00B246D8" w:rsidP="006F7B5B" w:rsidR="00B246D8">
      <w:pPr>
        <w:jc w:val="center"/>
      </w:pPr>
      <w:r>
        <w:t xml:space="preserve">U Osijeku </w:t>
      </w:r>
      <w:r w:rsidR="00712DD7">
        <w:t>1</w:t>
      </w:r>
      <w:r w:rsidR="00483CE3">
        <w:t>3</w:t>
      </w:r>
      <w:r>
        <w:t xml:space="preserve">. </w:t>
      </w:r>
      <w:r w:rsidR="00AC2EA7">
        <w:t>rujn</w:t>
      </w:r>
      <w:r w:rsidR="006F7B5B">
        <w:t>a</w:t>
      </w:r>
      <w:r>
        <w:t xml:space="preserve"> 2016.</w:t>
      </w:r>
    </w:p>
    <w:p w:rsidRDefault="00EC3529" w:rsidP="00B246D8" w:rsidR="00EC3529">
      <w:pPr>
        <w:jc w:val="both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>Predlagatelju</w:t>
      </w:r>
      <w:r w:rsidR="00DA4393">
        <w:t xml:space="preserve"> FINI</w:t>
      </w:r>
      <w:r>
        <w:t xml:space="preserve"> na njihov poslovni broj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Dužniku </w:t>
      </w:r>
    </w:p>
    <w:p w:rsidRDefault="00F630EC" w:rsidP="00483CE3" w:rsidR="00F630EC">
      <w:pPr>
        <w:pStyle w:val="Odlomakpopisa"/>
        <w:numPr>
          <w:ilvl w:val="0"/>
          <w:numId w:val="6"/>
        </w:numPr>
      </w:pPr>
      <w:r>
        <w:t xml:space="preserve">Zakonski zastupnik dužnika </w:t>
      </w:r>
      <w:r w:rsidR="00483CE3" w:rsidRPr="00483CE3">
        <w:t>Igor Martinović, Budrovci, Pavleka Miškine 30</w:t>
      </w:r>
    </w:p>
    <w:p w:rsidRDefault="000E0D09" w:rsidP="00EF47C9" w:rsidR="000E0D09">
      <w:pPr>
        <w:numPr>
          <w:ilvl w:val="0"/>
          <w:numId w:val="6"/>
        </w:numPr>
        <w:jc w:val="both"/>
      </w:pPr>
      <w:r>
        <w:t>Privremeno</w:t>
      </w:r>
      <w:r w:rsidR="008847F8">
        <w:t>m</w:t>
      </w:r>
      <w:r>
        <w:t xml:space="preserve"> stečajno</w:t>
      </w:r>
      <w:r w:rsidR="008847F8">
        <w:t>m</w:t>
      </w:r>
      <w:r>
        <w:t xml:space="preserve"> upravitelj</w:t>
      </w:r>
      <w:r w:rsidR="008847F8">
        <w:t>u</w:t>
      </w:r>
      <w:r w:rsidR="002257DF">
        <w:t xml:space="preserve"> uz presliku lista 1</w:t>
      </w:r>
      <w:r w:rsidR="00C60AF3">
        <w:t xml:space="preserve">, </w:t>
      </w:r>
      <w:r w:rsidR="00712DD7">
        <w:t>1</w:t>
      </w:r>
      <w:r w:rsidR="00805128">
        <w:t>1-</w:t>
      </w:r>
      <w:r w:rsidR="00712DD7">
        <w:t>1</w:t>
      </w:r>
      <w:r w:rsidR="00805128">
        <w:t>9, 24 i 27</w:t>
      </w:r>
    </w:p>
    <w:p w:rsidRDefault="00F30DA0" w:rsidP="00DA4393" w:rsidR="00F30DA0">
      <w:pPr>
        <w:numPr>
          <w:ilvl w:val="0"/>
          <w:numId w:val="6"/>
        </w:numPr>
        <w:jc w:val="both"/>
      </w:pPr>
      <w:r>
        <w:t xml:space="preserve">ŽDO GUO </w:t>
      </w:r>
      <w:r w:rsidR="00F630EC">
        <w:t>Osijek</w:t>
      </w:r>
    </w:p>
    <w:p w:rsidRDefault="00C60AF3" w:rsidP="00DA4393" w:rsidR="00C60AF3">
      <w:pPr>
        <w:numPr>
          <w:ilvl w:val="0"/>
          <w:numId w:val="6"/>
        </w:numPr>
        <w:jc w:val="both"/>
      </w:pPr>
      <w:r>
        <w:t>sudskom registru</w:t>
      </w:r>
      <w:r w:rsidR="00BE473B">
        <w:t xml:space="preserve"> elektroničkom poštom</w:t>
      </w:r>
    </w:p>
    <w:p w:rsidRDefault="00C316FD" w:rsidP="005861A8" w:rsidR="005861A8" w:rsidRPr="00295F3E">
      <w:pPr>
        <w:numPr>
          <w:ilvl w:val="0"/>
          <w:numId w:val="6"/>
        </w:numPr>
        <w:jc w:val="both"/>
      </w:pPr>
      <w:r>
        <w:t>Ministarstvu pravosuđa RH, Zagreb</w:t>
      </w:r>
      <w:r w:rsidR="00BA13EB">
        <w:t xml:space="preserve">, </w:t>
      </w:r>
      <w:r w:rsidR="00BA13EB" w:rsidRPr="00346188">
        <w:rPr>
          <w:bCs/>
        </w:rPr>
        <w:t>Ulica grada Vukovara 49</w:t>
      </w:r>
      <w:r w:rsidR="00BE473B">
        <w:rPr>
          <w:bCs/>
        </w:rPr>
        <w:t xml:space="preserve"> elektroničkom poštom</w:t>
      </w:r>
    </w:p>
    <w:p w:rsidRDefault="00295F3E" w:rsidP="00295F3E" w:rsidR="00295F3E">
      <w:pPr>
        <w:numPr>
          <w:ilvl w:val="0"/>
          <w:numId w:val="6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B246D8" w:rsidP="00B246D8" w:rsidR="00B246D8">
      <w:pPr>
        <w:numPr>
          <w:ilvl w:val="0"/>
          <w:numId w:val="6"/>
        </w:numPr>
        <w:jc w:val="both"/>
      </w:pPr>
      <w:r>
        <w:t xml:space="preserve">R </w:t>
      </w:r>
      <w:r w:rsidR="00A41408">
        <w:t>11</w:t>
      </w:r>
      <w:r>
        <w:t>/</w:t>
      </w:r>
      <w:r w:rsidR="00AA55D3">
        <w:t>10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9664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096DF2" w:rsidRPr="00096DF2">
      <w:t>14 St-1835/16-14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57837"/>
    <w:rsid w:val="00061E21"/>
    <w:rsid w:val="000817DB"/>
    <w:rsid w:val="00084DCC"/>
    <w:rsid w:val="00096DF2"/>
    <w:rsid w:val="000A5797"/>
    <w:rsid w:val="000B1DB2"/>
    <w:rsid w:val="000C1636"/>
    <w:rsid w:val="000E0280"/>
    <w:rsid w:val="000E0D09"/>
    <w:rsid w:val="000E599D"/>
    <w:rsid w:val="000F6394"/>
    <w:rsid w:val="001127C1"/>
    <w:rsid w:val="001146C6"/>
    <w:rsid w:val="00125D50"/>
    <w:rsid w:val="00127A7F"/>
    <w:rsid w:val="00143D16"/>
    <w:rsid w:val="00143E24"/>
    <w:rsid w:val="00146C51"/>
    <w:rsid w:val="00172056"/>
    <w:rsid w:val="001757B4"/>
    <w:rsid w:val="00193952"/>
    <w:rsid w:val="0019666C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257DF"/>
    <w:rsid w:val="0023483C"/>
    <w:rsid w:val="00234C2C"/>
    <w:rsid w:val="00237D77"/>
    <w:rsid w:val="00260090"/>
    <w:rsid w:val="00295F3E"/>
    <w:rsid w:val="002C458E"/>
    <w:rsid w:val="002C4C28"/>
    <w:rsid w:val="002D75D8"/>
    <w:rsid w:val="002F2E1F"/>
    <w:rsid w:val="002F66B0"/>
    <w:rsid w:val="00302F1C"/>
    <w:rsid w:val="00307662"/>
    <w:rsid w:val="003100CA"/>
    <w:rsid w:val="00333984"/>
    <w:rsid w:val="003414CC"/>
    <w:rsid w:val="00354972"/>
    <w:rsid w:val="00383A81"/>
    <w:rsid w:val="003929DD"/>
    <w:rsid w:val="00394CAB"/>
    <w:rsid w:val="00394D49"/>
    <w:rsid w:val="003B35C9"/>
    <w:rsid w:val="003C7EC1"/>
    <w:rsid w:val="003D468C"/>
    <w:rsid w:val="003E3BDF"/>
    <w:rsid w:val="003F637C"/>
    <w:rsid w:val="0041002D"/>
    <w:rsid w:val="004173F5"/>
    <w:rsid w:val="00426ECA"/>
    <w:rsid w:val="0043315F"/>
    <w:rsid w:val="00440509"/>
    <w:rsid w:val="00443D03"/>
    <w:rsid w:val="00450C50"/>
    <w:rsid w:val="00483CE3"/>
    <w:rsid w:val="004A41B7"/>
    <w:rsid w:val="004B12EA"/>
    <w:rsid w:val="004B3B7F"/>
    <w:rsid w:val="004B691F"/>
    <w:rsid w:val="004C009C"/>
    <w:rsid w:val="004C0A09"/>
    <w:rsid w:val="004C2E6C"/>
    <w:rsid w:val="004C3544"/>
    <w:rsid w:val="004D098B"/>
    <w:rsid w:val="004D51EA"/>
    <w:rsid w:val="004E475E"/>
    <w:rsid w:val="004F15EE"/>
    <w:rsid w:val="004F2640"/>
    <w:rsid w:val="00506EBD"/>
    <w:rsid w:val="00507A13"/>
    <w:rsid w:val="0051072F"/>
    <w:rsid w:val="0053263A"/>
    <w:rsid w:val="005335A7"/>
    <w:rsid w:val="00534031"/>
    <w:rsid w:val="005428C9"/>
    <w:rsid w:val="00556AFC"/>
    <w:rsid w:val="00576460"/>
    <w:rsid w:val="005832E4"/>
    <w:rsid w:val="005861A8"/>
    <w:rsid w:val="005A0866"/>
    <w:rsid w:val="005A74CE"/>
    <w:rsid w:val="005B28D3"/>
    <w:rsid w:val="00611430"/>
    <w:rsid w:val="006303BE"/>
    <w:rsid w:val="006435F0"/>
    <w:rsid w:val="00650092"/>
    <w:rsid w:val="0065067F"/>
    <w:rsid w:val="00650D8D"/>
    <w:rsid w:val="00652FB8"/>
    <w:rsid w:val="00654848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2DD7"/>
    <w:rsid w:val="00717FB3"/>
    <w:rsid w:val="00730914"/>
    <w:rsid w:val="007343EC"/>
    <w:rsid w:val="007412F6"/>
    <w:rsid w:val="00753FC1"/>
    <w:rsid w:val="007717F2"/>
    <w:rsid w:val="00772088"/>
    <w:rsid w:val="00790F14"/>
    <w:rsid w:val="00796646"/>
    <w:rsid w:val="007B3CD3"/>
    <w:rsid w:val="007B7EDC"/>
    <w:rsid w:val="007C04C7"/>
    <w:rsid w:val="007C7C7F"/>
    <w:rsid w:val="007D14E6"/>
    <w:rsid w:val="007D2250"/>
    <w:rsid w:val="007D79A8"/>
    <w:rsid w:val="007E694F"/>
    <w:rsid w:val="007F3E0B"/>
    <w:rsid w:val="008034D7"/>
    <w:rsid w:val="00805128"/>
    <w:rsid w:val="00814644"/>
    <w:rsid w:val="00815C5D"/>
    <w:rsid w:val="008508C3"/>
    <w:rsid w:val="0086404A"/>
    <w:rsid w:val="0086731F"/>
    <w:rsid w:val="008847F8"/>
    <w:rsid w:val="00884C61"/>
    <w:rsid w:val="00886270"/>
    <w:rsid w:val="00891A16"/>
    <w:rsid w:val="008B7B03"/>
    <w:rsid w:val="008C385A"/>
    <w:rsid w:val="008D4FD3"/>
    <w:rsid w:val="00904575"/>
    <w:rsid w:val="00907C67"/>
    <w:rsid w:val="00913729"/>
    <w:rsid w:val="00915CE2"/>
    <w:rsid w:val="00925019"/>
    <w:rsid w:val="00925A27"/>
    <w:rsid w:val="00934FA1"/>
    <w:rsid w:val="009365DD"/>
    <w:rsid w:val="009504AE"/>
    <w:rsid w:val="0096332B"/>
    <w:rsid w:val="009635B8"/>
    <w:rsid w:val="009654F9"/>
    <w:rsid w:val="009674B0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1640"/>
    <w:rsid w:val="00A02FF6"/>
    <w:rsid w:val="00A10460"/>
    <w:rsid w:val="00A22B74"/>
    <w:rsid w:val="00A320F5"/>
    <w:rsid w:val="00A353C1"/>
    <w:rsid w:val="00A36539"/>
    <w:rsid w:val="00A370D7"/>
    <w:rsid w:val="00A37C30"/>
    <w:rsid w:val="00A41408"/>
    <w:rsid w:val="00A5102B"/>
    <w:rsid w:val="00A65C1A"/>
    <w:rsid w:val="00A74041"/>
    <w:rsid w:val="00A87A94"/>
    <w:rsid w:val="00A92278"/>
    <w:rsid w:val="00AA2AA8"/>
    <w:rsid w:val="00AA55D3"/>
    <w:rsid w:val="00AB6EA6"/>
    <w:rsid w:val="00AC2EA7"/>
    <w:rsid w:val="00AC621F"/>
    <w:rsid w:val="00AD0F3C"/>
    <w:rsid w:val="00AD694D"/>
    <w:rsid w:val="00AF45B0"/>
    <w:rsid w:val="00AF7215"/>
    <w:rsid w:val="00B04405"/>
    <w:rsid w:val="00B062F1"/>
    <w:rsid w:val="00B11825"/>
    <w:rsid w:val="00B246D8"/>
    <w:rsid w:val="00B43834"/>
    <w:rsid w:val="00B460FE"/>
    <w:rsid w:val="00B50218"/>
    <w:rsid w:val="00B60B69"/>
    <w:rsid w:val="00B84963"/>
    <w:rsid w:val="00B913A2"/>
    <w:rsid w:val="00B95C5A"/>
    <w:rsid w:val="00BA13EB"/>
    <w:rsid w:val="00BA3984"/>
    <w:rsid w:val="00BB3ED9"/>
    <w:rsid w:val="00BC2009"/>
    <w:rsid w:val="00BC203B"/>
    <w:rsid w:val="00BE473B"/>
    <w:rsid w:val="00BE7778"/>
    <w:rsid w:val="00BF0F14"/>
    <w:rsid w:val="00BF7875"/>
    <w:rsid w:val="00C03878"/>
    <w:rsid w:val="00C0764A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7E69"/>
    <w:rsid w:val="00C96257"/>
    <w:rsid w:val="00CA05DB"/>
    <w:rsid w:val="00CA3AC2"/>
    <w:rsid w:val="00CA40D5"/>
    <w:rsid w:val="00CB294A"/>
    <w:rsid w:val="00CD76BD"/>
    <w:rsid w:val="00CF4B2A"/>
    <w:rsid w:val="00D02115"/>
    <w:rsid w:val="00D131ED"/>
    <w:rsid w:val="00D43995"/>
    <w:rsid w:val="00D45D6C"/>
    <w:rsid w:val="00D5401B"/>
    <w:rsid w:val="00D601D5"/>
    <w:rsid w:val="00D70CDE"/>
    <w:rsid w:val="00D71D8F"/>
    <w:rsid w:val="00D76E41"/>
    <w:rsid w:val="00D85221"/>
    <w:rsid w:val="00D939E7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4899"/>
    <w:rsid w:val="00E27673"/>
    <w:rsid w:val="00E42141"/>
    <w:rsid w:val="00E51EF4"/>
    <w:rsid w:val="00E73FC0"/>
    <w:rsid w:val="00E82BC0"/>
    <w:rsid w:val="00E8650F"/>
    <w:rsid w:val="00E905B8"/>
    <w:rsid w:val="00E920FD"/>
    <w:rsid w:val="00EA7C38"/>
    <w:rsid w:val="00EB4B93"/>
    <w:rsid w:val="00EC3529"/>
    <w:rsid w:val="00EC4508"/>
    <w:rsid w:val="00EF47C9"/>
    <w:rsid w:val="00EF6417"/>
    <w:rsid w:val="00EF74DB"/>
    <w:rsid w:val="00F078AC"/>
    <w:rsid w:val="00F10B9E"/>
    <w:rsid w:val="00F12013"/>
    <w:rsid w:val="00F30DA0"/>
    <w:rsid w:val="00F310D5"/>
    <w:rsid w:val="00F45589"/>
    <w:rsid w:val="00F630EC"/>
    <w:rsid w:val="00F64F48"/>
    <w:rsid w:val="00F76085"/>
    <w:rsid w:val="00F82857"/>
    <w:rsid w:val="00F8730A"/>
    <w:rsid w:val="00F927F2"/>
    <w:rsid w:val="00F97CE5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6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6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6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6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6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6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6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6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6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</izvorni_sadrzaj>
    <derivirana_varijabla naziv="DomainObject.Predmet.SudioniciListNaziv_1">
      <item>FINA RC OSIJEK</item>
      <item>MART d.o.o. proizvodnja, trgovina i usluge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</izvorni_sadrzaj>
    <derivirana_varijabla naziv="DomainObject.Predmet.SudioniciListNazivOIB_1">
      <item>, OIB 85821130368</item>
      <item>, OIB 91393670010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7FC38-6A9B-4FA7-B314-02107A0007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705</properties:Words>
  <properties:Characters>3870</properties:Characters>
  <properties:Lines>113</properties:Lines>
  <properties:Paragraphs>38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2016-09-13T07:34:00Z</cp:lastPrinted>
  <dcterms:modified xmlns:xsi="http://www.w3.org/2001/XMLSchema-instance" xsi:type="dcterms:W3CDTF">2016-09-13T09:00:00Z</dcterms:modified>
  <cp:revision>20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