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69ff" w14:paraId="81869f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0A504E">
        <w:t>-7111</w:t>
      </w:r>
      <w:r w:rsidR="006C76E8">
        <w:t>/16</w:t>
      </w:r>
      <w:r w:rsidR="00F64527">
        <w:t>-17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0A504E" w:rsidP="001C69BB" w:rsidR="006B708C">
      <w:pPr>
        <w:ind w:firstLine="720"/>
        <w:jc w:val="both"/>
        <w:rPr>
          <w:lang w:val="pt-BR"/>
        </w:rPr>
      </w:pPr>
      <w:r w:rsidRPr="000A504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0A504E">
        <w:t>85821130368</w:t>
      </w:r>
      <w:r w:rsidRPr="000A504E">
        <w:rPr>
          <w:lang w:val="pt-BR"/>
        </w:rPr>
        <w:t>, za otvaranje stečajnog postupka nad dužnikom KAZANEGRA j.d.o.o., Zagreb, Perjavica 74, OIB: 31061412851</w:t>
      </w:r>
      <w:r w:rsidR="008966A4" w:rsidRPr="008966A4">
        <w:rPr>
          <w:lang w:val="pt-BR"/>
        </w:rPr>
        <w:t xml:space="preserve">, </w:t>
      </w:r>
      <w:r w:rsidR="00B2571D">
        <w:rPr>
          <w:lang w:val="pt-BR"/>
        </w:rPr>
        <w:t>6</w:t>
      </w:r>
      <w:r>
        <w:rPr>
          <w:lang w:val="pt-BR"/>
        </w:rPr>
        <w:t>. travnja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A504E" w:rsidRPr="000A504E">
        <w:rPr>
          <w:lang w:val="pt-BR"/>
        </w:rPr>
        <w:t>KAZANEGRA j.d.o.o., Zagreb, Perjavica 74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0A504E">
        <w:t>16</w:t>
      </w:r>
      <w:r w:rsidR="00FF6333">
        <w:t>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0A504E">
        <w:t>11.1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0A504E">
        <w:t>Privredna banka Zagreb d.d.</w:t>
      </w:r>
      <w:r w:rsidR="006C76E8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2571D">
        <w:t>6</w:t>
      </w:r>
      <w:r w:rsidR="000A504E">
        <w:t>. travnja</w:t>
      </w:r>
      <w:r w:rsidR="0037562C">
        <w:t xml:space="preserve"> 2017</w:t>
      </w:r>
      <w:r w:rsidR="00264157" w:rsidRPr="005022CE">
        <w:t>.</w:t>
      </w:r>
    </w:p>
    <w:p w:rsidRDefault="00B2571D" w:rsidP="00F213B6" w:rsidR="00B2571D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6452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2571D" w:rsidP="006B708C" w:rsidR="00B2571D"/>
    <w:p w:rsidRDefault="002D2245" w:rsidP="006B708C" w:rsidR="006B708C" w:rsidRPr="0038741D">
      <w:r w:rsidRPr="0038741D">
        <w:t>UPUTA O PRAVNOM LIJEKU</w:t>
      </w:r>
    </w:p>
    <w:p w:rsidRDefault="006B708C" w:rsidP="006B708C" w:rsidR="00B2571D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B2571D" w:rsidP="006B708C" w:rsidR="00B2571D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F64527" w:rsidP="00F832F4" w:rsidR="00F6452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F64527" w:rsidP="00F832F4" w:rsidR="00F64527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F64527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55E79"/>
    <w:rsid w:val="00A34C9C"/>
    <w:rsid w:val="00A45CFF"/>
    <w:rsid w:val="00A66EA0"/>
    <w:rsid w:val="00A702C4"/>
    <w:rsid w:val="00A76551"/>
    <w:rsid w:val="00B2571D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64527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5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5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5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5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5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5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5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St-7111/2016</izvorni_sadrzaj>
    <derivirana_varijabla naziv="DomainObject.Predmet.OznakaBroj_1">St-7111/2016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KAZANEGRA j.d.o.o. za trgovinu i usluge zastupanog po punomoćniku Gordana Crnjaković-ruškov</izvorni_sadrzaj>
    <derivirana_varijabla naziv="DomainObject.Predmet.ProtustrankaFormated_1">  KAZANEGRA j.d.o.o. za trgovinu i usluge zastupanog po punomoćniku Gordana Crnjaković-ruškov</derivirana_varijabla>
  </DomainObject.Predmet.ProtustrankaFormated>
  <DomainObject.Predmet.ProtustrankaFormatedOIB>
    <izvorni_sadrzaj>  KAZANEGRA j.d.o.o. za trgovinu i usluge, OIB 31061412851 zastupanog po punomoćniku Gordana Crnjaković-ruškov</izvorni_sadrzaj>
    <derivirana_varijabla naziv="DomainObject.Predmet.ProtustrankaFormatedOIB_1">  KAZANEGRA j.d.o.o. za trgovinu i usluge, OIB 31061412851 zastupanog po punomoćniku Gordana Crnjaković-ruškov</derivirana_varijabla>
  </DomainObject.Predmet.ProtustrankaFormatedOIB>
  <DomainObject.Predmet.ProtustrankaFormatedWithAdress>
    <izvorni_sadrzaj> KAZANEGRA j.d.o.o. za trgovinu i usluge, Perjavica 74, 10000 Zagreb zastupanog po punomoćniku Gordana Crnjaković-ruškov</izvorni_sadrzaj>
    <derivirana_varijabla naziv="DomainObject.Predmet.ProtustrankaFormatedWithAdress_1"> KAZANEGRA j.d.o.o. za trgovinu i usluge, Perjavica 74, 10000 Zagreb zastupanog po punomoćniku Gordana Crnjaković-ruškov</derivirana_varijabla>
  </DomainObject.Predmet.ProtustrankaFormatedWithAdress>
  <DomainObject.Predmet.ProtustrankaFormatedWithAdressOIB>
    <izvorni_sadrzaj> KAZANEGRA j.d.o.o. za trgovinu i usluge, OIB 31061412851, Perjavica 74, 10000 Zagreb zastupanog po punomoćniku Gordana Crnjaković-ruškov</izvorni_sadrzaj>
    <derivirana_varijabla naziv="DomainObject.Predmet.ProtustrankaFormatedWithAdressOIB_1"> KAZANEGRA j.d.o.o. za trgovinu i usluge, OIB 31061412851, Perjavica 74, 10000 Zagreb zastupanog po punomoćniku Gordana Crnjaković-ruškov</derivirana_varijabla>
  </DomainObject.Predmet.ProtustrankaFormatedWithAdressOIB>
  <DomainObject.Predmet.ProtustrankaWithAdress>
    <izvorni_sadrzaj>KAZANEGRA j.d.o.o. za trgovinu i usluge Perjavica 74, 10000 Zagreb</izvorni_sadrzaj>
    <derivirana_varijabla naziv="DomainObject.Predmet.ProtustrankaWithAdress_1">KAZANEGRA j.d.o.o. za trgovinu i usluge Perjavica 74, 10000 Zagreb</derivirana_varijabla>
  </DomainObject.Predmet.ProtustrankaWithAdress>
  <DomainObject.Predmet.ProtustrankaWithAdressOIB>
    <izvorni_sadrzaj>KAZANEGRA j.d.o.o. za trgovinu i usluge, OIB 31061412851, Perjavica 74, 10000 Zagreb</izvorni_sadrzaj>
    <derivirana_varijabla naziv="DomainObject.Predmet.ProtustrankaWithAdressOIB_1">KAZANEGRA j.d.o.o. za trgovinu i usluge, OIB 31061412851, Perjavica 74, 10000 Zagreb</derivirana_varijabla>
  </DomainObject.Predmet.ProtustrankaWithAdressOIB>
  <DomainObject.Predmet.ProtustrankaNazivFormated>
    <izvorni_sadrzaj>KAZANEGRA j.d.o.o. za trgovinu i usluge</izvorni_sadrzaj>
    <derivirana_varijabla naziv="DomainObject.Predmet.ProtustrankaNazivFormated_1">KAZANEGRA j.d.o.o. za trgovinu i usluge</derivirana_varijabla>
  </DomainObject.Predmet.ProtustrankaNazivFormated>
  <DomainObject.Predmet.ProtustrankaNazivFormatedOIB>
    <izvorni_sadrzaj>KAZANEGRA j.d.o.o. za trgovinu i usluge, OIB 31061412851</izvorni_sadrzaj>
    <derivirana_varijabla naziv="DomainObject.Predmet.ProtustrankaNazivFormatedOIB_1">KAZANEGRA j.d.o.o. za trgovinu i usluge, OIB 31061412851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Crnjaković-ruškov</izvorni_sadrzaj>
    <derivirana_varijabla naziv="DomainObject.Predmet.StrankaFormated_1">  FINA Regionalni centar Zagreb; Gordana Crnjaković-ruškov</derivirana_varijabla>
  </DomainObject.Predmet.StrankaFormated>
  <DomainObject.Predmet.StrankaFormatedOIB>
    <izvorni_sadrzaj>  FINA Regionalni centar Zagreb, OIB 85821130368; Gordana Crnjaković-ruškov, OIB 38286244200</izvorni_sadrzaj>
    <derivirana_varijabla naziv="DomainObject.Predmet.StrankaFormatedOIB_1">  FINA Regionalni centar Zagreb, OIB 85821130368; Gordana Crnjaković-ruškov, OIB 38286244200</derivirana_varijabla>
  </DomainObject.Predmet.StrankaFormatedOIB>
  <DomainObject.Predmet.StrankaFormatedWithAdress>
    <izvorni_sadrzaj> FINA Regionalni centar Zagreb, Trg svibanjskih žrtava 1995. br. 1, 10000 Zagreb; Gordana Crnjaković-ruškov, Perjavica 74, 10000 Zagreb</izvorni_sadrzaj>
    <derivirana_varijabla naziv="DomainObject.Predmet.StrankaFormatedWithAdress_1"> FINA Regionalni centar Zagreb, Trg svibanjskih žrtava 1995. br. 1, 10000 Zagreb; Gordana Crnjaković-ruškov, Perjavica 74, 10000 Zagreb</derivirana_varijabla>
  </DomainObject.Predmet.StrankaFormatedWithAdress>
  <DomainObject.Predmet.StrankaFormatedWithAdressOIB>
    <izvorni_sadrzaj> FINA Regionalni centar Zagreb, OIB 85821130368, Trg svibanjskih žrtava 1995. br. 1, 10000 Zagreb; Gordana Crnjaković-ruškov, OIB 38286244200, Perjavica 74, 10000 Zagreb</izvorni_sadrzaj>
    <derivirana_varijabla naziv="DomainObject.Predmet.StrankaFormatedWithAdressOIB_1"> FINA Regionalni centar Zagreb, OIB 85821130368, Trg svibanjskih žrtava 1995. br. 1, 10000 Zagreb; Gordana Crnjaković-ruškov, OIB 38286244200, Perjavica 74, 10000 Zagreb</derivirana_varijabla>
  </DomainObject.Predmet.StrankaFormatedWithAdressOIB>
  <DomainObject.Predmet.StrankaWithAdress>
    <izvorni_sadrzaj>FINA Regionalni centar Zagreb Trg svibanjskih žrtava 1995. br. 1,10000 Zagreb,Gordana Crnjaković-ruškov Perjavica 74,10000 Zagreb</izvorni_sadrzaj>
    <derivirana_varijabla naziv="DomainObject.Predmet.StrankaWithAdress_1">FINA Regionalni centar Zagreb Trg svibanjskih žrtava 1995. br. 1,10000 Zagreb,Gordana Crnjaković-ruškov Perjavica 74,10000 Zagreb</derivirana_varijabla>
  </DomainObject.Predmet.StrankaWithAdress>
  <DomainObject.Predmet.StrankaWithAdressOIB>
    <izvorni_sadrzaj>FINA Regionalni centar Zagreb, OIB 85821130368, Trg svibanjskih žrtava 1995. br. 1,10000 Zagreb,Gordana Crnjaković-ruškov, OIB 38286244200, Perjavica 74,10000 Zagreb</izvorni_sadrzaj>
    <derivirana_varijabla naziv="DomainObject.Predmet.StrankaWithAdressOIB_1">FINA Regionalni centar Zagreb, OIB 85821130368, Trg svibanjskih žrtava 1995. br. 1,10000 Zagreb,Gordana Crnjaković-ruškov, OIB 38286244200, Perjavica 74,10000 Zagreb</derivirana_varijabla>
  </DomainObject.Predmet.StrankaWithAdressOIB>
  <DomainObject.Predmet.StrankaNazivFormated>
    <izvorni_sadrzaj>FINA Regionalni centar Zagreb,Gordana Crnjaković-ruškov</izvorni_sadrzaj>
    <derivirana_varijabla naziv="DomainObject.Predmet.StrankaNazivFormated_1">FINA Regionalni centar Zagreb,Gordana Crnjaković-ruškov</derivirana_varijabla>
  </DomainObject.Predmet.StrankaNazivFormated>
  <DomainObject.Predmet.StrankaNazivFormatedOIB>
    <izvorni_sadrzaj>FINA Regionalni centar Zagreb, OIB 85821130368,Gordana Crnjaković-ruškov, OIB 38286244200</izvorni_sadrzaj>
    <derivirana_varijabla naziv="DomainObject.Predmet.StrankaNazivFormatedOIB_1">FINA Regionalni centar Zagreb, OIB 85821130368,Gordana Crnjaković-ruškov, OIB 38286244200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Crnjaković-ruškov</item>
    </izvorni_sadrzaj>
    <derivirana_varijabla naziv="DomainObject.Predmet.StrankaListFormated_1">
      <item>FINA Regionalni centar Zagreb</item>
      <item>Gordana Crnjaković-ruškov</item>
    </derivirana_varijabla>
  </DomainObject.Predmet.StrankaListFormated>
  <DomainObject.Predmet.StrankaListFormatedOIB>
    <izvorni_sadrzaj>
      <item>FINA Regionalni centar Zagreb, OIB 85821130368</item>
      <item>Gordana Crnjaković-ruškov, OIB 38286244200</item>
    </izvorni_sadrzaj>
    <derivirana_varijabla naziv="DomainObject.Predmet.StrankaListFormatedOIB_1">
      <item>FINA Regionalni centar Zagreb, OIB 85821130368</item>
      <item>Gordana Crnjaković-ruškov, OIB 38286244200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Crnjaković-ruškov, Perjavica 74, 10000 Zagreb</item>
    </izvorni_sadrzaj>
    <derivirana_varijabla naziv="DomainObject.Predmet.StrankaListFormatedWithAdress_1">
      <item>FINA Regionalni centar Zagreb, Trg svibanjskih žrtava 1995. br. 1, 10000 Zagreb</item>
      <item>Gordana Crnjaković-ruškov, Perjavica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Crnjaković-ruškov, OIB 38286244200, Perjavica 74, 10000 Zagreb</item>
    </izvorni_sadrzaj>
    <derivirana_varijabla naziv="DomainObject.Predmet.StrankaListFormatedWithAdressOIB_1">
      <item>FINA Regionalni centar Zagreb, OIB 85821130368, Trg svibanjskih žrtava 1995. br. 1, 10000 Zagreb</item>
      <item>Gordana Crnjaković-ruškov, OIB 38286244200, Perjavica 74, 10000 Zagreb</item>
    </derivirana_varijabla>
  </DomainObject.Predmet.StrankaListFormatedWithAdressOIB>
  <DomainObject.Predmet.StrankaListNazivFormated>
    <izvorni_sadrzaj>
      <item>FINA Regionalni centar Zagreb</item>
      <item>Gordana Crnjaković-ruškov</item>
    </izvorni_sadrzaj>
    <derivirana_varijabla naziv="DomainObject.Predmet.StrankaListNazivFormated_1">
      <item>FINA Regionalni centar Zagreb</item>
      <item>Gordana Crnjaković-ruškov</item>
    </derivirana_varijabla>
  </DomainObject.Predmet.StrankaListNazivFormated>
  <DomainObject.Predmet.StrankaListNazivFormatedOIB>
    <izvorni_sadrzaj>
      <item>FINA Regionalni centar Zagreb, OIB 85821130368</item>
      <item>Gordana Crnjaković-ruškov, OIB 38286244200</item>
    </izvorni_sadrzaj>
    <derivirana_varijabla naziv="DomainObject.Predmet.StrankaListNazivFormatedOIB_1">
      <item>FINA Regionalni centar Zagreb, OIB 85821130368</item>
      <item>Gordana Crnjaković-ruškov, OIB 38286244200</item>
    </derivirana_varijabla>
  </DomainObject.Predmet.StrankaListNazivFormatedOIB>
  <DomainObject.Predmet.ProtuStrankaListFormated>
    <izvorni_sadrzaj>
      <item>KAZANEGRA j.d.o.o. za trgovinu i usluge zastupanog po punomoćniku Gordana Crnjaković-ruškov</item>
    </izvorni_sadrzaj>
    <derivirana_varijabla naziv="DomainObject.Predmet.ProtuStrankaListFormated_1">
      <item>KAZANEGRA j.d.o.o. za trgovinu i usluge zastupanog po punomoćniku Gordana Crnjaković-ruškov</item>
    </derivirana_varijabla>
  </DomainObject.Predmet.ProtuStrankaListFormated>
  <DomainObject.Predmet.ProtuStrankaListFormatedOIB>
    <izvorni_sadrzaj>
      <item>KAZANEGRA j.d.o.o. za trgovinu i usluge, OIB 31061412851 zastupanog po punomoćniku Gordana Crnjaković-ruškov</item>
    </izvorni_sadrzaj>
    <derivirana_varijabla naziv="DomainObject.Predmet.ProtuStrankaListFormatedOIB_1">
      <item>KAZANEGRA j.d.o.o. za trgovinu i usluge, OIB 31061412851 zastupanog po punomoćniku Gordana Crnjaković-ruškov</item>
    </derivirana_varijabla>
  </DomainObject.Predmet.ProtuStrankaListFormatedOIB>
  <DomainObject.Predmet.ProtuStrankaListFormatedWithAdress>
    <izvorni_sadrzaj>
      <item>KAZANEGRA j.d.o.o. za trgovinu i usluge, Perjavica 74, 10000 Zagreb zastupanog po punomoćniku Gordana Crnjaković-ruškov</item>
    </izvorni_sadrzaj>
    <derivirana_varijabla naziv="DomainObject.Predmet.ProtuStrankaListFormatedWithAdress_1">
      <item>KAZANEGRA j.d.o.o. za trgovinu i usluge, Perjavica 74, 10000 Zagreb zastupanog po punomoćniku Gordana Crnjaković-ruškov</item>
    </derivirana_varijabla>
  </DomainObject.Predmet.ProtuStrankaListFormatedWithAdress>
  <DomainObject.Predmet.ProtuStrankaListFormatedWithAdressOIB>
    <izvorni_sadrzaj>
      <item>KAZANEGRA j.d.o.o. za trgovinu i usluge, OIB 31061412851, Perjavica 74, 10000 Zagreb zastupanog po punomoćniku Gordana Crnjaković-ruškov</item>
    </izvorni_sadrzaj>
    <derivirana_varijabla naziv="DomainObject.Predmet.ProtuStrankaListFormatedWithAdressOIB_1">
      <item>KAZANEGRA j.d.o.o. za trgovinu i usluge, OIB 31061412851, Perjavica 74, 10000 Zagreb zastupanog po punomoćniku Gordana Crnjaković-ruškov</item>
    </derivirana_varijabla>
  </DomainObject.Predmet.ProtuStrankaListFormatedWithAdressOIB>
  <DomainObject.Predmet.ProtuStrankaListNazivFormated>
    <izvorni_sadrzaj>
      <item>KAZANEGRA j.d.o.o. za trgovinu i usluge</item>
    </izvorni_sadrzaj>
    <derivirana_varijabla naziv="DomainObject.Predmet.ProtuStrankaListNazivFormated_1">
      <item>KAZANEGRA j.d.o.o. za trgovinu i usluge</item>
    </derivirana_varijabla>
  </DomainObject.Predmet.ProtuStrankaListNazivFormated>
  <DomainObject.Predmet.ProtuStrankaListNazivFormatedOIB>
    <izvorni_sadrzaj>
      <item>KAZANEGRA j.d.o.o. za trgovinu i usluge, OIB 31061412851</item>
    </izvorni_sadrzaj>
    <derivirana_varijabla naziv="DomainObject.Predmet.ProtuStrankaListNazivFormatedOIB_1">
      <item>KAZANEGRA j.d.o.o. za trgovinu i usluge, OIB 31061412851</item>
    </derivirana_varijabla>
  </DomainObject.Predmet.ProtuStrankaListNazivFormatedOIB>
  <DomainObject.Predmet.OstaliListFormated>
    <izvorni_sadrzaj>
      <item>Gordana Crnjaković-ruškov punomoćnik sudionika u postupku KAZANEGRA j.d.o.o. za trgovinu i usluge</item>
    </izvorni_sadrzaj>
    <derivirana_varijabla naziv="DomainObject.Predmet.OstaliListFormated_1">
      <item>Gordana Crnjaković-ruškov punomoćnik sudionika u postupku KAZANEGRA j.d.o.o. za trgovinu i usluge</item>
    </derivirana_varijabla>
  </DomainObject.Predmet.OstaliListFormated>
  <DomainObject.Predmet.OstaliListFormatedOIB>
    <izvorni_sadrzaj>
      <item>Gordana Crnjaković-ruškov, OIB 38286244200 punomoćnik sudionika u postupku KAZANEGRA j.d.o.o. za trgovinu i usluge</item>
    </izvorni_sadrzaj>
    <derivirana_varijabla naziv="DomainObject.Predmet.OstaliListFormatedOIB_1">
      <item>Gordana Crnjaković-ruškov, OIB 38286244200 punomoćnik sudionika u postupku KAZANEGRA j.d.o.o. za trgovinu i usluge</item>
    </derivirana_varijabla>
  </DomainObject.Predmet.OstaliListFormatedOIB>
  <DomainObject.Predmet.OstaliListFormatedWithAdress>
    <izvorni_sadrzaj>
      <item>Gordana Crnjaković-ruškov, Perjavica 74, 10000 Zagreb punomoćnik sudionika u postupku KAZANEGRA j.d.o.o. za trgovinu i usluge</item>
    </izvorni_sadrzaj>
    <derivirana_varijabla naziv="DomainObject.Predmet.OstaliListFormatedWithAdress_1">
      <item>Gordana Crnjaković-ruškov, Perjavica 74, 10000 Zagreb punomoćnik sudionika u postupku KAZANEGRA j.d.o.o. za trgovinu i usluge</item>
    </derivirana_varijabla>
  </DomainObject.Predmet.OstaliListFormatedWithAdress>
  <DomainObject.Predmet.OstaliListFormatedWithAdressOIB>
    <izvorni_sadrzaj>
      <item>Gordana Crnjaković-ruškov, OIB 38286244200, Perjavica 74, 10000 Zagreb punomoćnik sudionika u postupku KAZANEGRA j.d.o.o. za trgovinu i usluge</item>
    </izvorni_sadrzaj>
    <derivirana_varijabla naziv="DomainObject.Predmet.OstaliListFormatedWithAdressOIB_1">
      <item>Gordana Crnjaković-ruškov, OIB 38286244200, Perjavica 74, 10000 Zagreb punomoćnik sudionika u postupku KAZANEGRA j.d.o.o. za trgovinu i usluge</item>
    </derivirana_varijabla>
  </DomainObject.Predmet.OstaliListFormatedWithAdressOIB>
  <DomainObject.Predmet.OstaliListNazivFormated>
    <izvorni_sadrzaj>
      <item>Gordana Crnjaković-ruškov</item>
    </izvorni_sadrzaj>
    <derivirana_varijabla naziv="DomainObject.Predmet.OstaliListNazivFormated_1">
      <item>Gordana Crnjaković-ruškov</item>
    </derivirana_varijabla>
  </DomainObject.Predmet.OstaliListNazivFormated>
  <DomainObject.Predmet.OstaliListNazivFormatedOIB>
    <izvorni_sadrzaj>
      <item>Gordana Crnjaković-ruškov, OIB 38286244200</item>
    </izvorni_sadrzaj>
    <derivirana_varijabla naziv="DomainObject.Predmet.OstaliListNazivFormatedOIB_1">
      <item>Gordana Crnjaković-ruškov, OIB 38286244200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KAZANEGRA j.d.o.o. za trgovinu i usluge</izvorni_sadrzaj>
    <derivirana_varijabla naziv="DomainObject.Predmet.ProtustrankaIDrugi_1">KAZANEGRA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KAZANEGRA j.d.o.o. za trgovinu i usluge, OIB 31061412851, Perjavica 74, 10000 Zagreb</izvorni_sadrzaj>
    <derivirana_varijabla naziv="DomainObject.Predmet.ProtustrankaIDrugiAdressOIB_1">KAZANEGRA j.d.o.o. za trgovinu i usluge, OIB 31061412851, Perjavica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KAZANEGRA j.d.o.o. za trgovinu i usluge</item>
      <item>Gordana Crnjaković-ruškov</item>
      <item>Gordana Crnjaković-ruškov</item>
    </izvorni_sadrzaj>
    <derivirana_varijabla naziv="DomainObject.Predmet.SudioniciListNaziv_1">
      <item>FINA Regionalni centar Zagreb</item>
      <item>KAZANEGRA j.d.o.o. za trgovinu i usluge</item>
      <item>Gordana Crnjaković-ruškov</item>
      <item>Gordana Crnjaković-ruškov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izvorni_sadrzaj>
    <derivirana_varijabla naziv="DomainObject.Predmet.SudioniciListAdressOIB_1"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31061412851</item>
      <item>, OIB 38286244200</item>
      <item>, OIB 38286244200</item>
    </izvorni_sadrzaj>
    <derivirana_varijabla naziv="DomainObject.Predmet.SudioniciListNazivOIB_1">
      <item>, OIB 85821130368</item>
      <item>, OIB 31061412851</item>
      <item>, OIB 38286244200</item>
      <item>, OIB 38286244200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901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2017-04-04T13:33:00Z</dcterms:created>
  <dc:creator>nmarkovic</dc:creator>
  <cp:lastModifiedBy>Katica Franjić</cp:lastModifiedBy>
  <cp:lastPrinted>2017-04-06T06:24:00Z</cp:lastPrinted>
  <dcterms:modified xmlns:xsi="http://www.w3.org/2001/XMLSchema-instance" xsi:type="dcterms:W3CDTF">2017-04-06T06:24:00Z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