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218d" w14:paraId="4af218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C356F7">
      <w:r w:rsidRPr="005364F8">
        <w:t xml:space="preserve">52000 </w:t>
      </w:r>
      <w:r w:rsidR="00D8137C" w:rsidRPr="005364F8">
        <w:t>Pazin</w:t>
      </w:r>
      <w:r w:rsidRPr="005364F8">
        <w:t xml:space="preserve">, Dršćevka 1 </w:t>
      </w:r>
      <w:r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0D0BB5" w:rsidRPr="000D0BB5">
        <w:t>Trgovački sud u Pazinu, po sucu Ivanu Dujiću, odlučujući o prijedlogu Grada Umaga, G. Garibaldi 6, OIB 84097228497, za pokretanje stečajnog postupka nad pravnom osobom SOLDANI i dr. j. t. d. Umag, Cvijetna 11, OIB 75456874994</w:t>
      </w:r>
      <w:r w:rsidR="006B10F3">
        <w:t>, 12</w:t>
      </w:r>
      <w:r w:rsidR="006B10F3" w:rsidRPr="006B10F3">
        <w:t xml:space="preserve">. </w:t>
      </w:r>
      <w:r w:rsidR="000D0BB5">
        <w:t>lip</w:t>
      </w:r>
      <w:r w:rsidR="006B10F3" w:rsidRPr="006B10F3">
        <w:t>nja 2017.</w:t>
      </w:r>
    </w:p>
    <w:p w:rsidRDefault="008539EC" w:rsidP="009D107F" w:rsidR="008539EC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0D0BB5" w:rsidRPr="000D0BB5">
        <w:t>SOLDANI i dr. j. t. d. Umag, Cvijetna 11, OIB 75456874994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>
      <w:pPr>
        <w:jc w:val="both"/>
      </w:pPr>
      <w:r>
        <w:tab/>
        <w:t>II</w:t>
      </w:r>
      <w:r>
        <w:tab/>
      </w:r>
      <w:r w:rsidR="00BC5222"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0D0BB5" w:rsidRPr="000D0BB5">
        <w:t>04. srpnja 2017. u 12:30 sati</w:t>
      </w:r>
      <w:r w:rsidR="00BC5222">
        <w:t>.</w:t>
      </w:r>
      <w:r w:rsidR="009D3A52" w:rsidRPr="009D3A52">
        <w:t xml:space="preserve"> </w:t>
      </w:r>
    </w:p>
    <w:p w:rsidRDefault="00BC5222" w:rsidP="009D3A52" w:rsidR="00BC5222">
      <w:pPr>
        <w:jc w:val="both"/>
      </w:pPr>
    </w:p>
    <w:p w:rsidRDefault="00BC5222" w:rsidP="009D3A52" w:rsidR="00BC5222" w:rsidRPr="009D3A52">
      <w:pPr>
        <w:jc w:val="both"/>
      </w:pPr>
      <w:r>
        <w:tab/>
        <w:t>III</w:t>
      </w:r>
      <w:r>
        <w:tab/>
      </w:r>
      <w:r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B428E9">
      <w:pPr>
        <w:jc w:val="both"/>
      </w:pPr>
      <w:r>
        <w:tab/>
        <w:t xml:space="preserve">Rješenjem posl.br. </w:t>
      </w:r>
      <w:r w:rsidR="000D0BB5" w:rsidRPr="000D0BB5">
        <w:t>St-242/17-9</w:t>
      </w:r>
      <w:r w:rsidR="000D0BB5">
        <w:t xml:space="preserve"> </w:t>
      </w:r>
      <w:r>
        <w:t xml:space="preserve">od </w:t>
      </w:r>
      <w:r w:rsidR="000D0BB5" w:rsidRPr="000D0BB5">
        <w:t xml:space="preserve">26. travnja 2017. </w:t>
      </w:r>
      <w:r>
        <w:t>odlučeno je:</w:t>
      </w:r>
    </w:p>
    <w:p w:rsidRDefault="00B428E9" w:rsidP="000D0BB5" w:rsidR="000D0BB5">
      <w:pPr>
        <w:ind w:right="-2"/>
        <w:jc w:val="both"/>
      </w:pPr>
      <w:r>
        <w:tab/>
        <w:t>„</w:t>
      </w:r>
      <w:r w:rsidR="000D0BB5">
        <w:t>I.</w:t>
      </w:r>
      <w:r w:rsidR="000D0BB5">
        <w:tab/>
        <w:t>Temeljem čl. 115. st. 1. Stečajnog zakona (Narodne novine broj 71/15, dalje: SZ) pokreće se prethodni postupak radi utvrđivanja pretpostavki za otvaranje stečajnog postupka nad dužnikom SOLDANI i dr. j. t. d. Umag, Cvijetna 11, OIB 75456874994.</w:t>
      </w:r>
    </w:p>
    <w:p w:rsidRDefault="000D0BB5" w:rsidP="000D0BB5" w:rsidR="000D0BB5">
      <w:pPr>
        <w:ind w:right="-2"/>
        <w:jc w:val="both"/>
      </w:pPr>
    </w:p>
    <w:p w:rsidRDefault="000D0BB5" w:rsidP="000D0BB5" w:rsidR="000D0BB5">
      <w:pPr>
        <w:ind w:right="-2"/>
        <w:jc w:val="both"/>
      </w:pPr>
      <w:r>
        <w:t>II.</w:t>
      </w:r>
      <w:r>
        <w:tab/>
        <w:t>Za privremenog stečajnog upravitelja imenuje se Jasna Kučević, iz Pule, Kaštanjer 64, OIB 89442269215.</w:t>
      </w:r>
    </w:p>
    <w:p w:rsidRDefault="000D0BB5" w:rsidP="000D0BB5" w:rsidR="000D0BB5">
      <w:pPr>
        <w:ind w:right="-2"/>
        <w:jc w:val="both"/>
      </w:pPr>
    </w:p>
    <w:p w:rsidRDefault="000D0BB5" w:rsidP="000D0BB5" w:rsidR="000D0BB5">
      <w:pPr>
        <w:ind w:right="-2"/>
        <w:jc w:val="both"/>
      </w:pPr>
      <w:r>
        <w:tab/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0D0BB5" w:rsidP="000D0BB5" w:rsidR="000D0BB5">
      <w:pPr>
        <w:ind w:right="-2"/>
        <w:jc w:val="both"/>
      </w:pPr>
    </w:p>
    <w:p w:rsidRDefault="000D0BB5" w:rsidP="000D0BB5" w:rsidR="000D0BB5">
      <w:pPr>
        <w:ind w:right="-2"/>
        <w:jc w:val="both"/>
      </w:pPr>
      <w:r>
        <w:lastRenderedPageBreak/>
        <w:t>III.</w:t>
      </w:r>
      <w:r>
        <w:tab/>
        <w:t xml:space="preserve">Određuje se ročište radi rasprave o pretpostavkama za otvaranje stečajnoga postupka (čl. 128. st. 1. SZ-a) te radi očitovanja o prijedlogu za otvaranje stečajnoga postupka (čl. 123. SZ-a) za dan </w:t>
      </w:r>
    </w:p>
    <w:p w:rsidRDefault="000D0BB5" w:rsidP="000D0BB5" w:rsidR="000D0BB5">
      <w:pPr>
        <w:ind w:right="-2"/>
        <w:jc w:val="both"/>
      </w:pPr>
      <w:r>
        <w:t>04. srpnja 2017. u 12:30 sati,</w:t>
      </w:r>
    </w:p>
    <w:p w:rsidRDefault="000D0BB5" w:rsidP="000D0BB5" w:rsidR="000D0BB5">
      <w:pPr>
        <w:ind w:right="-2"/>
        <w:jc w:val="both"/>
      </w:pPr>
      <w:r>
        <w:t>u Trgovačkom sudu u Pazinu, Dršćevka 1, sudnica 1,</w:t>
      </w:r>
    </w:p>
    <w:p w:rsidRDefault="000D0BB5" w:rsidP="000D0BB5" w:rsidR="000D0BB5">
      <w:pPr>
        <w:ind w:right="-2"/>
        <w:jc w:val="both"/>
      </w:pPr>
      <w:r>
        <w:tab/>
        <w:t>na koje se pozivaju:</w:t>
      </w:r>
    </w:p>
    <w:p w:rsidRDefault="000D0BB5" w:rsidP="000D0BB5" w:rsidR="000D0BB5">
      <w:pPr>
        <w:ind w:right="-2"/>
        <w:jc w:val="both"/>
      </w:pPr>
      <w:r>
        <w:tab/>
        <w:t>- privremeni stečajni upravitelj Jasna Kučević, iz Pule, Kaštanjer 64,</w:t>
      </w:r>
    </w:p>
    <w:p w:rsidRDefault="000D0BB5" w:rsidP="000D0BB5" w:rsidR="000D0BB5">
      <w:pPr>
        <w:ind w:right="-2"/>
        <w:jc w:val="both"/>
      </w:pPr>
      <w:r>
        <w:tab/>
        <w:t>- FINA, Rijeka,</w:t>
      </w:r>
    </w:p>
    <w:p w:rsidRDefault="000D0BB5" w:rsidP="000D0BB5" w:rsidR="000D0BB5">
      <w:pPr>
        <w:ind w:right="-2"/>
        <w:jc w:val="both"/>
      </w:pPr>
      <w:r>
        <w:tab/>
        <w:t>- predlagatelj</w:t>
      </w:r>
    </w:p>
    <w:p w:rsidRDefault="000D0BB5" w:rsidP="000D0BB5" w:rsidR="000D0BB5">
      <w:pPr>
        <w:ind w:right="-2"/>
        <w:jc w:val="both"/>
      </w:pPr>
      <w:r>
        <w:tab/>
        <w:t>- dužnik,</w:t>
      </w:r>
    </w:p>
    <w:p w:rsidRDefault="000D0BB5" w:rsidP="000D0BB5" w:rsidR="000D0BB5">
      <w:pPr>
        <w:ind w:right="-2"/>
        <w:jc w:val="both"/>
      </w:pPr>
      <w:r>
        <w:tab/>
        <w:t xml:space="preserve">-zakonski zastupnici dužnika: - Renata Soldani, iz Italije, Pescia, Via Oberdan 60, </w:t>
      </w:r>
    </w:p>
    <w:p w:rsidRDefault="000D0BB5" w:rsidP="000D0BB5" w:rsidR="00B428E9">
      <w:pPr>
        <w:ind w:right="-2"/>
        <w:jc w:val="both"/>
      </w:pPr>
      <w:r>
        <w:t xml:space="preserve">                                                        - Vincenzo Gliori, iz Italije, Pescia, Via Oberdan 60.</w:t>
      </w:r>
      <w:r w:rsidR="00B428E9">
        <w:t>“.</w:t>
      </w:r>
    </w:p>
    <w:p w:rsidRDefault="00B428E9" w:rsidP="00B428E9" w:rsidR="00B428E9">
      <w:pPr>
        <w:jc w:val="both"/>
      </w:pPr>
      <w:r>
        <w:tab/>
      </w:r>
    </w:p>
    <w:p w:rsidRDefault="00BC5222" w:rsidP="00B428E9" w:rsidR="009D3A52">
      <w:pPr>
        <w:jc w:val="both"/>
      </w:pPr>
      <w:r>
        <w:tab/>
      </w:r>
      <w:r w:rsidR="000D0BB5">
        <w:t>02</w:t>
      </w:r>
      <w:r w:rsidR="00B428E9">
        <w:t xml:space="preserve">. </w:t>
      </w:r>
      <w:r w:rsidR="000D0BB5">
        <w:t>lip</w:t>
      </w:r>
      <w:r w:rsidR="006B10F3">
        <w:t>nja</w:t>
      </w:r>
      <w:r w:rsidR="00B428E9">
        <w:t xml:space="preserve"> 201</w:t>
      </w:r>
      <w:r>
        <w:t>7</w:t>
      </w:r>
      <w:r w:rsidR="00B428E9">
        <w:t xml:space="preserve">. dostavljena je potvrda FINA-e o blokadi </w:t>
      </w:r>
      <w:r w:rsidR="00FC5D99">
        <w:t>r</w:t>
      </w:r>
      <w:r w:rsidR="00D8137C">
        <w:t xml:space="preserve">ačuna i novčanih sredstava od </w:t>
      </w:r>
      <w:r w:rsidR="000D0BB5">
        <w:t>25</w:t>
      </w:r>
      <w:r w:rsidR="00B428E9">
        <w:t xml:space="preserve">. </w:t>
      </w:r>
      <w:r w:rsidR="006B10F3">
        <w:t>svibnja</w:t>
      </w:r>
      <w:r>
        <w:t xml:space="preserve"> 2017</w:t>
      </w:r>
      <w:r w:rsidR="00B428E9">
        <w:t>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točki I </w:t>
      </w:r>
      <w:r w:rsidR="00BC5222">
        <w:t xml:space="preserve">i II </w:t>
      </w:r>
      <w:r>
        <w:t>izreke.</w:t>
      </w:r>
    </w:p>
    <w:p w:rsidRDefault="00B428E9" w:rsidP="00B428E9" w:rsidR="009D3A52">
      <w:pPr>
        <w:jc w:val="both"/>
      </w:pPr>
      <w:r>
        <w:tab/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</w:t>
      </w:r>
      <w:r w:rsidR="00BC5222">
        <w:t>I</w:t>
      </w:r>
      <w:r>
        <w:t xml:space="preserve">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6B10F3">
        <w:t>12</w:t>
      </w:r>
      <w:r>
        <w:t xml:space="preserve">. </w:t>
      </w:r>
      <w:r w:rsidR="000D0BB5">
        <w:t>lip</w:t>
      </w:r>
      <w:r w:rsidR="006B10F3">
        <w:t>nja</w:t>
      </w:r>
      <w:r>
        <w:t xml:space="preserve"> 201</w:t>
      </w:r>
      <w:r w:rsidR="00BC5222">
        <w:t>7</w:t>
      </w:r>
      <w:r>
        <w:t>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667B5E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0D0BB5" w:rsidP="009D3A52" w:rsidR="000D0BB5" w:rsidRPr="009D3A52">
      <w:pPr>
        <w:jc w:val="both"/>
        <w:rPr>
          <w:lang w:val="sv-SE"/>
        </w:rPr>
      </w:pPr>
      <w:r>
        <w:t>- privremeni stečajni upravitelj Jasna Kučević, iz Pule, Kaštanjer 64</w:t>
      </w:r>
    </w:p>
    <w:p w:rsidRDefault="00BC5222" w:rsidR="00BC5222" w:rsidRPr="009D107F">
      <w:pPr>
        <w:jc w:val="both"/>
        <w:rPr>
          <w:lang w:val="sv-SE"/>
        </w:rPr>
      </w:pPr>
    </w:p>
    <w:sectPr w:rsidSect="00086750" w:rsidR="00BC5222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10C" w:rsidP="005E3EB7" w:rsidR="004A310C">
      <w:r>
        <w:separator/>
      </w:r>
    </w:p>
  </w:endnote>
  <w:endnote w:id="0" w:type="continuationSeparator">
    <w:p w:rsidRDefault="004A310C" w:rsidP="005E3EB7" w:rsidR="004A3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10C" w:rsidP="005E3EB7" w:rsidR="004A310C">
      <w:r>
        <w:separator/>
      </w:r>
    </w:p>
  </w:footnote>
  <w:footnote w:id="0" w:type="continuationSeparator">
    <w:p w:rsidRDefault="004A310C" w:rsidP="005E3EB7" w:rsidR="004A3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0D0BB5" w:rsidRPr="000D0BB5">
      <w:t>Posl.br. 10 St-242/17-13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6B10F3">
      <w:t>2</w:t>
    </w:r>
    <w:r w:rsidR="000D0BB5">
      <w:t>42</w:t>
    </w:r>
    <w:r w:rsidR="00BC5222">
      <w:t>/17</w:t>
    </w:r>
    <w:r w:rsidR="00DF28E8">
      <w:t>-</w:t>
    </w:r>
    <w:r w:rsidR="000D0BB5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6249F"/>
    <w:rsid w:val="00086750"/>
    <w:rsid w:val="000D0BB5"/>
    <w:rsid w:val="000F2142"/>
    <w:rsid w:val="00107DA9"/>
    <w:rsid w:val="00122D5D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B74B1"/>
    <w:rsid w:val="003D7E73"/>
    <w:rsid w:val="003E5BF2"/>
    <w:rsid w:val="003F7661"/>
    <w:rsid w:val="004311CC"/>
    <w:rsid w:val="00431393"/>
    <w:rsid w:val="004403B7"/>
    <w:rsid w:val="004A310C"/>
    <w:rsid w:val="0051365F"/>
    <w:rsid w:val="00554328"/>
    <w:rsid w:val="005A4786"/>
    <w:rsid w:val="005B0909"/>
    <w:rsid w:val="005C6316"/>
    <w:rsid w:val="005E3EB7"/>
    <w:rsid w:val="006661B5"/>
    <w:rsid w:val="00667B5E"/>
    <w:rsid w:val="006A2CA9"/>
    <w:rsid w:val="006B10F3"/>
    <w:rsid w:val="006B56A6"/>
    <w:rsid w:val="006E1647"/>
    <w:rsid w:val="006F2BCD"/>
    <w:rsid w:val="00771E12"/>
    <w:rsid w:val="0079264A"/>
    <w:rsid w:val="007C4926"/>
    <w:rsid w:val="007C5FC9"/>
    <w:rsid w:val="0080629B"/>
    <w:rsid w:val="00814FDD"/>
    <w:rsid w:val="00831B49"/>
    <w:rsid w:val="00841575"/>
    <w:rsid w:val="00843605"/>
    <w:rsid w:val="008539EC"/>
    <w:rsid w:val="0087223E"/>
    <w:rsid w:val="00877A7B"/>
    <w:rsid w:val="00880D71"/>
    <w:rsid w:val="008833E8"/>
    <w:rsid w:val="008A11E9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B07C35"/>
    <w:rsid w:val="00B428E9"/>
    <w:rsid w:val="00B849FE"/>
    <w:rsid w:val="00BC5222"/>
    <w:rsid w:val="00C356F7"/>
    <w:rsid w:val="00C650F1"/>
    <w:rsid w:val="00CA6A1B"/>
    <w:rsid w:val="00D14604"/>
    <w:rsid w:val="00D8137C"/>
    <w:rsid w:val="00D87731"/>
    <w:rsid w:val="00DA19C2"/>
    <w:rsid w:val="00DE4C2D"/>
    <w:rsid w:val="00DF28E8"/>
    <w:rsid w:val="00E12688"/>
    <w:rsid w:val="00E1576B"/>
    <w:rsid w:val="00E40527"/>
    <w:rsid w:val="00EB072E"/>
    <w:rsid w:val="00F26397"/>
    <w:rsid w:val="00F43166"/>
    <w:rsid w:val="00F44B2D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B5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B5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B5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B5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B5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B5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B5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B5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j.t.d.-a</izvorni_sadrzaj>
    <derivirana_varijabla naziv="DomainObject.Predmet.Opis_1">stečaj j.t.d.-a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SOLDANI i dr. j.t.d. UMAG</izvorni_sadrzaj>
    <derivirana_varijabla naziv="DomainObject.Predmet.ProtustrankaFormated_1">  SOLDANI i dr. j.t.d. UMAG</derivirana_varijabla>
  </DomainObject.Predmet.ProtustrankaFormated>
  <DomainObject.Predmet.ProtustrankaFormatedOIB>
    <izvorni_sadrzaj>  SOLDANI i dr. j.t.d. UMAG, OIB 75456874994</izvorni_sadrzaj>
    <derivirana_varijabla naziv="DomainObject.Predmet.ProtustrankaFormatedOIB_1">  SOLDANI i dr. j.t.d. UMAG, OIB 75456874994</derivirana_varijabla>
  </DomainObject.Predmet.ProtustrankaFormatedOIB>
  <DomainObject.Predmet.ProtustrankaFormatedWithAdress>
    <izvorni_sadrzaj> SOLDANI i dr. j.t.d. UMAG, Cvijetna 11, 52470 Umag</izvorni_sadrzaj>
    <derivirana_varijabla naziv="DomainObject.Predmet.ProtustrankaFormatedWithAdress_1"> SOLDANI i dr. j.t.d. UMAG, Cvijetna 11, 52470 Umag</derivirana_varijabla>
  </DomainObject.Predmet.ProtustrankaFormatedWithAdress>
  <DomainObject.Predmet.ProtustrankaFormatedWithAdressOIB>
    <izvorni_sadrzaj> SOLDANI i dr. j.t.d. UMAG, OIB 75456874994, Cvijetna 11, 52470 Umag</izvorni_sadrzaj>
    <derivirana_varijabla naziv="DomainObject.Predmet.ProtustrankaFormatedWithAdressOIB_1"> SOLDANI i dr. j.t.d. UMAG, OIB 75456874994, Cvijetna 11, 52470 Umag</derivirana_varijabla>
  </DomainObject.Predmet.ProtustrankaFormatedWithAdressOIB>
  <DomainObject.Predmet.ProtustrankaWithAdress>
    <izvorni_sadrzaj>SOLDANI i dr. j.t.d. UMAG Cvijetna 11, 52470 Umag</izvorni_sadrzaj>
    <derivirana_varijabla naziv="DomainObject.Predmet.ProtustrankaWithAdress_1">SOLDANI i dr. j.t.d. UMAG Cvijetna 11, 52470 Umag</derivirana_varijabla>
  </DomainObject.Predmet.ProtustrankaWithAdress>
  <DomainObject.Predmet.ProtustrankaWithAdressOIB>
    <izvorni_sadrzaj>SOLDANI i dr. j.t.d. UMAG, OIB 75456874994, Cvijetna 11, 52470 Umag</izvorni_sadrzaj>
    <derivirana_varijabla naziv="DomainObject.Predmet.ProtustrankaWithAdressOIB_1">SOLDANI i dr. j.t.d. UMAG, OIB 75456874994, Cvijetna 11, 52470 Umag</derivirana_varijabla>
  </DomainObject.Predmet.ProtustrankaWithAdressOIB>
  <DomainObject.Predmet.ProtustrankaNazivFormated>
    <izvorni_sadrzaj>SOLDANI i dr. j.t.d. UMAG</izvorni_sadrzaj>
    <derivirana_varijabla naziv="DomainObject.Predmet.ProtustrankaNazivFormated_1">SOLDANI i dr. j.t.d. UMAG</derivirana_varijabla>
  </DomainObject.Predmet.ProtustrankaNazivFormated>
  <DomainObject.Predmet.ProtustrankaNazivFormatedOIB>
    <izvorni_sadrzaj>SOLDANI i dr. j.t.d. UMAG, OIB 75456874994</izvorni_sadrzaj>
    <derivirana_varijabla naziv="DomainObject.Predmet.ProtustrankaNazivFormatedOIB_1">SOLDANI i dr. j.t.d. UMAG, OIB 75456874994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54015.41</izvorni_sadrzaj>
    <derivirana_varijabla naziv="DomainObject.Predmet.TrenutnaVrijednost_1">54015.41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SOLDANI i dr. j.t.d. UMAG</item>
    </izvorni_sadrzaj>
    <derivirana_varijabla naziv="DomainObject.Predmet.ProtuStrankaListFormated_1">
      <item>SOLDANI i dr. j.t.d. UMAG</item>
    </derivirana_varijabla>
  </DomainObject.Predmet.ProtuStrankaListFormated>
  <DomainObject.Predmet.ProtuStrankaListFormatedOIB>
    <izvorni_sadrzaj>
      <item>SOLDANI i dr. j.t.d. UMAG, OIB 75456874994</item>
    </izvorni_sadrzaj>
    <derivirana_varijabla naziv="DomainObject.Predmet.ProtuStrankaListFormatedOIB_1">
      <item>SOLDANI i dr. j.t.d. UMAG, OIB 75456874994</item>
    </derivirana_varijabla>
  </DomainObject.Predmet.ProtuStrankaListFormatedOIB>
  <DomainObject.Predmet.ProtuStrankaListFormatedWithAdress>
    <izvorni_sadrzaj>
      <item>SOLDANI i dr. j.t.d. UMAG, Cvijetna 11, 52470 Umag</item>
    </izvorni_sadrzaj>
    <derivirana_varijabla naziv="DomainObject.Predmet.ProtuStrankaListFormatedWithAdress_1">
      <item>SOLDANI i dr. j.t.d. UMAG, Cvijetna 11, 52470 Umag</item>
    </derivirana_varijabla>
  </DomainObject.Predmet.ProtuStrankaListFormatedWithAdress>
  <DomainObject.Predmet.ProtuStrankaListFormatedWithAdressOIB>
    <izvorni_sadrzaj>
      <item>SOLDANI i dr. j.t.d. UMAG, OIB 75456874994, Cvijetna 11, 52470 Umag</item>
    </izvorni_sadrzaj>
    <derivirana_varijabla naziv="DomainObject.Predmet.ProtuStrankaListFormatedWithAdressOIB_1">
      <item>SOLDANI i dr. j.t.d. UMAG, OIB 75456874994, Cvijetna 11, 52470 Umag</item>
    </derivirana_varijabla>
  </DomainObject.Predmet.ProtuStrankaListFormatedWithAdressOIB>
  <DomainObject.Predmet.ProtuStrankaListNazivFormated>
    <izvorni_sadrzaj>
      <item>SOLDANI i dr. j.t.d. UMAG</item>
    </izvorni_sadrzaj>
    <derivirana_varijabla naziv="DomainObject.Predmet.ProtuStrankaListNazivFormated_1">
      <item>SOLDANI i dr. j.t.d. UMAG</item>
    </derivirana_varijabla>
  </DomainObject.Predmet.ProtuStrankaListNazivFormated>
  <DomainObject.Predmet.ProtuStrankaListNazivFormatedOIB>
    <izvorni_sadrzaj>
      <item>SOLDANI i dr. j.t.d. UMAG, OIB 75456874994</item>
    </izvorni_sadrzaj>
    <derivirana_varijabla naziv="DomainObject.Predmet.ProtuStrankaListNazivFormatedOIB_1">
      <item>SOLDANI i dr. j.t.d. UMAG, OIB 75456874994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SOLDANI i dr. j.t.d. UMAG</izvorni_sadrzaj>
    <derivirana_varijabla naziv="DomainObject.Predmet.ProtustrankaIDrugi_1">SOLDANI i dr. j.t.d.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SOLDANI i dr. j.t.d. UMAG, OIB 75456874994, Cvijetna 11, 52470 Umag</izvorni_sadrzaj>
    <derivirana_varijabla naziv="DomainObject.Predmet.ProtustrankaIDrugiAdressOIB_1">SOLDANI i dr. j.t.d. UMAG, OIB 75456874994, Cvijetna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SOLDANI i dr. j.t.d. UMAG</item>
      <item>GRAD UMAG, Umag</item>
    </izvorni_sadrzaj>
    <derivirana_varijabla naziv="DomainObject.Predmet.SudioniciListNaziv_1">
      <item>SOLDANI i dr. j.t.d. UMAG</item>
      <item>GRAD UMAG, Umag</item>
    </derivirana_varijabla>
  </DomainObject.Predmet.SudioniciListNaziv>
  <DomainObject.Predmet.SudioniciListAdressOIB>
    <izvorni_sadrzaj>
      <item>SOLDANI i dr. j.t.d. UMAG, OIB 75456874994, Cvijetna 11,52470 Umag</item>
      <item>GRAD UMAG, Umag, OIB 84097228497, G. Garibaldi 6,52470 Umag</item>
    </izvorni_sadrzaj>
    <derivirana_varijabla naziv="DomainObject.Predmet.SudioniciListAdressOIB_1">
      <item>SOLDANI i dr. j.t.d. UMAG, OIB 75456874994, Cvijetna 11,52470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75456874994</item>
      <item>, OIB 84097228497</item>
    </izvorni_sadrzaj>
    <derivirana_varijabla naziv="DomainObject.Predmet.SudioniciListNazivOIB_1">
      <item>, OIB 75456874994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D1622-B6EA-492B-924D-45BEFCF2B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3301</properties:Characters>
  <properties:Lines>90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2017-06-12T11:33:00Z</dcterms:created>
  <dc:creator>Jasmina Matika</dc:creator>
  <cp:lastModifiedBy>Sanja Lakošeljac</cp:lastModifiedBy>
  <dcterms:modified xmlns:xsi="http://www.w3.org/2001/XMLSchema-instance" xsi:type="dcterms:W3CDTF">2017-06-12T11:34:00Z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