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4604a" w14:paraId="a94604a" w:rsidRDefault="00F04AF5" w:rsidP="001C4606" w:rsidR="001C460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E8645D">
        <w:tab/>
      </w:r>
      <w:proofErr w:type="gramStart"/>
      <w:r w:rsidR="00DA2600" w:rsidRPr="00F10726">
        <w:rPr>
          <w:b/>
        </w:rPr>
        <w:t>1.</w:t>
      </w:r>
      <w:r w:rsidR="00DB09B5" w:rsidRPr="00F10726">
        <w:rPr>
          <w:b/>
        </w:rPr>
        <w:t>St</w:t>
      </w:r>
      <w:proofErr w:type="gramEnd"/>
      <w:r w:rsidR="00DB09B5" w:rsidRPr="00F10726">
        <w:rPr>
          <w:b/>
        </w:rPr>
        <w:t>-</w:t>
      </w:r>
      <w:r w:rsidR="00794362">
        <w:rPr>
          <w:b/>
        </w:rPr>
        <w:t>41</w:t>
      </w:r>
      <w:r w:rsidR="00AA1786">
        <w:rPr>
          <w:b/>
        </w:rPr>
        <w:t>5</w:t>
      </w:r>
      <w:r w:rsidR="00324622">
        <w:rPr>
          <w:b/>
        </w:rPr>
        <w:t>/2018</w:t>
      </w:r>
    </w:p>
    <w:p w:rsidRDefault="00DB09B5" w:rsidP="001C4606" w:rsidR="00DB09B5" w:rsidRPr="00DB09B5">
      <w:pPr>
        <w:pStyle w:val="Bezproreda"/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636D7" w:rsidP="00DB09B5" w:rsidR="009636D7">
      <w:pPr>
        <w:pStyle w:val="Naslov1"/>
        <w:jc w:val="both"/>
      </w:pP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048FD" w:rsidR="00156C7B">
      <w:pPr>
        <w:pStyle w:val="Bezproreda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E6433E">
        <w:rPr>
          <w:lang w:val="hr-HR"/>
        </w:rPr>
        <w:t xml:space="preserve"> dužnikom</w:t>
      </w:r>
      <w:r w:rsidR="00AA1786">
        <w:rPr>
          <w:lang w:val="hr-HR"/>
        </w:rPr>
        <w:t xml:space="preserve"> </w:t>
      </w:r>
      <w:r w:rsidR="00AA1786" w:rsidRPr="00AA1786">
        <w:rPr>
          <w:lang w:val="hr-HR"/>
        </w:rPr>
        <w:t>RATIO d.o.o. za ugostiteljstvo i usluge</w:t>
      </w:r>
      <w:r w:rsidR="006317E9">
        <w:rPr>
          <w:lang w:val="hr-HR"/>
        </w:rPr>
        <w:t>,</w:t>
      </w:r>
      <w:r w:rsidR="00794362">
        <w:rPr>
          <w:lang w:val="hr-HR"/>
        </w:rPr>
        <w:t xml:space="preserve"> </w:t>
      </w:r>
      <w:r w:rsidR="00AA1786">
        <w:rPr>
          <w:lang w:val="hr-HR"/>
        </w:rPr>
        <w:t xml:space="preserve">OIB: </w:t>
      </w:r>
      <w:r w:rsidR="00AA1786" w:rsidRPr="00AA1786">
        <w:rPr>
          <w:lang w:val="hr-HR"/>
        </w:rPr>
        <w:t>04140740329</w:t>
      </w:r>
      <w:r w:rsidR="00AA1786">
        <w:rPr>
          <w:lang w:val="hr-HR"/>
        </w:rPr>
        <w:t xml:space="preserve">, Velebitska 125, </w:t>
      </w:r>
      <w:r w:rsidR="00794362">
        <w:rPr>
          <w:lang w:val="hr-HR"/>
        </w:rPr>
        <w:t xml:space="preserve">Split, </w:t>
      </w:r>
      <w:r w:rsidR="00BF0C65">
        <w:rPr>
          <w:lang w:val="hr-HR"/>
        </w:rPr>
        <w:t xml:space="preserve">dana </w:t>
      </w:r>
      <w:r w:rsidR="00794362">
        <w:rPr>
          <w:lang w:val="hr-HR"/>
        </w:rPr>
        <w:t>12</w:t>
      </w:r>
      <w:r w:rsidR="00324622">
        <w:rPr>
          <w:lang w:val="hr-HR"/>
        </w:rPr>
        <w:t>.</w:t>
      </w:r>
      <w:r w:rsidR="00C15138">
        <w:rPr>
          <w:lang w:val="hr-HR"/>
        </w:rPr>
        <w:t>lipnja</w:t>
      </w:r>
      <w:r w:rsidR="00D817C9">
        <w:rPr>
          <w:lang w:val="hr-HR"/>
        </w:rPr>
        <w:t xml:space="preserve"> 2018.</w:t>
      </w:r>
      <w:r w:rsidR="00E83C4F">
        <w:rPr>
          <w:lang w:val="hr-HR"/>
        </w:rPr>
        <w:t xml:space="preserve">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 xml:space="preserve">temeljem čl. </w:t>
      </w:r>
      <w:r w:rsidR="003805C5">
        <w:rPr>
          <w:lang w:val="hr-HR"/>
        </w:rPr>
        <w:t>4</w:t>
      </w:r>
      <w:r w:rsidR="00C15138">
        <w:rPr>
          <w:lang w:val="hr-HR"/>
        </w:rPr>
        <w:t>29 st.1.</w:t>
      </w:r>
      <w:r w:rsidR="003805C5">
        <w:rPr>
          <w:lang w:val="hr-HR"/>
        </w:rPr>
        <w:t xml:space="preserve"> 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8B36BF" w:rsidR="00DA2600">
      <w:pPr>
        <w:pStyle w:val="Bezproreda"/>
        <w:rPr>
          <w:rFonts w:eastAsia="Calibri"/>
        </w:rPr>
      </w:pPr>
      <w:r>
        <w:rPr>
          <w:lang w:val="hr-HR"/>
        </w:rPr>
        <w:t>I</w:t>
      </w:r>
      <w:r w:rsidR="00324622">
        <w:rPr>
          <w:lang w:val="hr-HR"/>
        </w:rPr>
        <w:tab/>
      </w:r>
      <w:r w:rsidR="00AA1786" w:rsidRPr="00AA1786">
        <w:rPr>
          <w:lang w:val="hr-HR"/>
        </w:rPr>
        <w:t>RATIO d.o.o. za ugostiteljstvo i usluge</w:t>
      </w:r>
      <w:r w:rsidR="00AA1786">
        <w:rPr>
          <w:lang w:val="hr-HR"/>
        </w:rPr>
        <w:t xml:space="preserve">, OIB: </w:t>
      </w:r>
      <w:r w:rsidR="00AA1786" w:rsidRPr="00AA1786">
        <w:rPr>
          <w:lang w:val="hr-HR"/>
        </w:rPr>
        <w:t>04140740329</w:t>
      </w:r>
      <w:r w:rsidR="00AA1786">
        <w:rPr>
          <w:lang w:val="hr-HR"/>
        </w:rPr>
        <w:t>, Velebitska 125, Split</w:t>
      </w:r>
      <w:r w:rsidR="006317E9">
        <w:rPr>
          <w:lang w:val="hr-HR"/>
        </w:rPr>
        <w:t xml:space="preserve">, </w:t>
      </w:r>
      <w:r w:rsidR="009F11F3">
        <w:rPr>
          <w:lang w:val="hr-HR"/>
        </w:rPr>
        <w:t xml:space="preserve"> </w:t>
      </w:r>
      <w:r w:rsidR="00A27957">
        <w:rPr>
          <w:lang w:val="hr-HR"/>
        </w:rPr>
        <w:t xml:space="preserve">dana </w:t>
      </w:r>
      <w:r w:rsidR="00AA1786">
        <w:rPr>
          <w:lang w:val="hr-HR"/>
        </w:rPr>
        <w:t>28</w:t>
      </w:r>
      <w:r w:rsidR="00C15138">
        <w:rPr>
          <w:lang w:val="hr-HR"/>
        </w:rPr>
        <w:t>.svibnja</w:t>
      </w:r>
      <w:r w:rsidR="005662E0">
        <w:rPr>
          <w:lang w:val="hr-HR"/>
        </w:rPr>
        <w:t xml:space="preserve"> 201</w:t>
      </w:r>
      <w:r w:rsidR="00324622">
        <w:rPr>
          <w:lang w:val="hr-HR"/>
        </w:rPr>
        <w:t>8</w:t>
      </w:r>
      <w:r w:rsidR="005662E0">
        <w:rPr>
          <w:lang w:val="hr-HR"/>
        </w:rPr>
        <w:t>.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proofErr w:type="spellStart"/>
      <w:r w:rsidR="00DA2600">
        <w:rPr>
          <w:rFonts w:eastAsia="Calibri"/>
        </w:rPr>
        <w:t>Očevidniku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redoslijeda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ima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evidentirane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neizvršene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E048FD">
        <w:rPr>
          <w:rFonts w:eastAsia="Calibri"/>
        </w:rPr>
        <w:t>n</w:t>
      </w:r>
      <w:r w:rsidR="00DA2600">
        <w:rPr>
          <w:rFonts w:eastAsia="Calibri"/>
        </w:rPr>
        <w:t>eprekinutom</w:t>
      </w:r>
      <w:proofErr w:type="spellEnd"/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razdoblju</w:t>
      </w:r>
      <w:proofErr w:type="spellEnd"/>
      <w:r w:rsidR="00DA2600">
        <w:rPr>
          <w:rFonts w:eastAsia="Calibri"/>
        </w:rPr>
        <w:t xml:space="preserve"> od</w:t>
      </w:r>
      <w:r w:rsidR="00332ABA">
        <w:rPr>
          <w:rFonts w:eastAsia="Calibri"/>
        </w:rPr>
        <w:t xml:space="preserve"> </w:t>
      </w:r>
      <w:r w:rsidR="00A05EFD">
        <w:rPr>
          <w:rFonts w:eastAsia="Calibri"/>
        </w:rPr>
        <w:t>120</w:t>
      </w:r>
      <w:r w:rsidR="00B003E0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</w:t>
      </w:r>
      <w:proofErr w:type="spellStart"/>
      <w:r w:rsidR="00DA2600">
        <w:rPr>
          <w:rFonts w:eastAsia="Calibri"/>
        </w:rPr>
        <w:t>ukupnom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iznosu</w:t>
      </w:r>
      <w:proofErr w:type="spellEnd"/>
      <w:r w:rsidR="00DA2600">
        <w:rPr>
          <w:rFonts w:eastAsia="Calibri"/>
        </w:rPr>
        <w:t xml:space="preserve"> </w:t>
      </w:r>
      <w:r w:rsidR="008B36BF">
        <w:rPr>
          <w:rFonts w:eastAsia="Calibri"/>
        </w:rPr>
        <w:t xml:space="preserve"> </w:t>
      </w:r>
      <w:r w:rsidR="00DA2600">
        <w:rPr>
          <w:rFonts w:eastAsia="Calibri"/>
        </w:rPr>
        <w:t>od</w:t>
      </w:r>
      <w:r w:rsidR="001A239C">
        <w:rPr>
          <w:rFonts w:eastAsia="Calibri"/>
        </w:rPr>
        <w:t xml:space="preserve"> </w:t>
      </w:r>
      <w:r w:rsidR="008B36BF">
        <w:rPr>
          <w:rFonts w:eastAsia="Calibri"/>
        </w:rPr>
        <w:t xml:space="preserve"> </w:t>
      </w:r>
      <w:r w:rsidR="00AA1786">
        <w:rPr>
          <w:rFonts w:eastAsia="Calibri"/>
        </w:rPr>
        <w:t>22.504,85</w:t>
      </w:r>
      <w:r w:rsidR="00661AAD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kun</w:t>
      </w:r>
      <w:r w:rsidR="006317E9">
        <w:rPr>
          <w:rFonts w:eastAsia="Calibri"/>
        </w:rPr>
        <w:t>a</w:t>
      </w:r>
      <w:proofErr w:type="spellEnd"/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</w:t>
      </w:r>
      <w:proofErr w:type="spellStart"/>
      <w:r w:rsidR="00DA2600">
        <w:rPr>
          <w:rFonts w:eastAsia="Calibri"/>
        </w:rPr>
        <w:t>koji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</w:t>
      </w:r>
      <w:proofErr w:type="spellEnd"/>
      <w:r w:rsidR="00DA2600">
        <w:rPr>
          <w:rFonts w:eastAsia="Calibri"/>
        </w:rPr>
        <w:t xml:space="preserve"> je </w:t>
      </w:r>
      <w:proofErr w:type="spellStart"/>
      <w:r w:rsidR="00DA2600">
        <w:rPr>
          <w:rFonts w:eastAsia="Calibri"/>
        </w:rPr>
        <w:t>uračunata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kamata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naknada</w:t>
      </w:r>
      <w:proofErr w:type="spellEnd"/>
      <w:r w:rsidR="00DA2600">
        <w:rPr>
          <w:rFonts w:eastAsia="Calibri"/>
        </w:rPr>
        <w:t xml:space="preserve"> FINA-e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provedbu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ovrhe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novčanim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sredstvima</w:t>
      </w:r>
      <w:proofErr w:type="spellEnd"/>
      <w:r w:rsidR="00DA2600">
        <w:rPr>
          <w:rFonts w:eastAsia="Calibri"/>
        </w:rPr>
        <w:t xml:space="preserve">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230B22" w:rsidP="00C91C38" w:rsidR="00E83C4F" w:rsidRPr="00DA2600">
      <w:pPr>
        <w:ind w:firstLine="708" w:left="1416"/>
        <w:rPr>
          <w:lang w:val="hr-HR"/>
        </w:rPr>
      </w:pPr>
      <w:r>
        <w:rPr>
          <w:lang w:val="hr-HR"/>
        </w:rPr>
        <w:t xml:space="preserve">  </w:t>
      </w:r>
      <w:r w:rsidR="00E83C4F">
        <w:rPr>
          <w:lang w:val="hr-HR"/>
        </w:rPr>
        <w:t>U Splitu,</w:t>
      </w:r>
      <w:r w:rsidR="00324622">
        <w:rPr>
          <w:lang w:val="hr-HR"/>
        </w:rPr>
        <w:t xml:space="preserve"> </w:t>
      </w:r>
      <w:r w:rsidR="00794362">
        <w:rPr>
          <w:lang w:val="hr-HR"/>
        </w:rPr>
        <w:t>12</w:t>
      </w:r>
      <w:r w:rsidR="00324622">
        <w:rPr>
          <w:lang w:val="hr-HR"/>
        </w:rPr>
        <w:t>.</w:t>
      </w:r>
      <w:r w:rsidR="00C15138">
        <w:rPr>
          <w:lang w:val="hr-HR"/>
        </w:rPr>
        <w:t>lipnja</w:t>
      </w:r>
      <w:r w:rsidR="008B36BF">
        <w:rPr>
          <w:lang w:val="hr-HR"/>
        </w:rPr>
        <w:t xml:space="preserve"> </w:t>
      </w:r>
      <w:r w:rsidR="005662E0">
        <w:rPr>
          <w:lang w:val="hr-HR"/>
        </w:rPr>
        <w:t xml:space="preserve"> </w:t>
      </w:r>
      <w:r w:rsidR="00E83C4F">
        <w:rPr>
          <w:lang w:val="hr-HR"/>
        </w:rPr>
        <w:t xml:space="preserve"> 201</w:t>
      </w:r>
      <w:r w:rsidR="001C4606">
        <w:rPr>
          <w:lang w:val="hr-HR"/>
        </w:rPr>
        <w:t>8</w:t>
      </w:r>
      <w:r w:rsidR="00E83C4F">
        <w:rPr>
          <w:lang w:val="hr-HR"/>
        </w:rPr>
        <w:t>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005FE"/>
    <w:rsid w:val="00015287"/>
    <w:rsid w:val="000167BD"/>
    <w:rsid w:val="00050111"/>
    <w:rsid w:val="0005118D"/>
    <w:rsid w:val="000668AE"/>
    <w:rsid w:val="000720FA"/>
    <w:rsid w:val="000904C1"/>
    <w:rsid w:val="00092883"/>
    <w:rsid w:val="00094E5B"/>
    <w:rsid w:val="000B0C22"/>
    <w:rsid w:val="000C579B"/>
    <w:rsid w:val="000D0703"/>
    <w:rsid w:val="000D55DF"/>
    <w:rsid w:val="000E32ED"/>
    <w:rsid w:val="001146E6"/>
    <w:rsid w:val="0012218F"/>
    <w:rsid w:val="00125114"/>
    <w:rsid w:val="00132051"/>
    <w:rsid w:val="0013791E"/>
    <w:rsid w:val="00146B1F"/>
    <w:rsid w:val="001538E7"/>
    <w:rsid w:val="00156C7B"/>
    <w:rsid w:val="00180951"/>
    <w:rsid w:val="001A239C"/>
    <w:rsid w:val="001C4606"/>
    <w:rsid w:val="001C66B2"/>
    <w:rsid w:val="001D2102"/>
    <w:rsid w:val="001D5D62"/>
    <w:rsid w:val="001E3969"/>
    <w:rsid w:val="001E71C3"/>
    <w:rsid w:val="001F7640"/>
    <w:rsid w:val="001F7719"/>
    <w:rsid w:val="0020111B"/>
    <w:rsid w:val="002053C2"/>
    <w:rsid w:val="002112DD"/>
    <w:rsid w:val="00213DC7"/>
    <w:rsid w:val="00226B97"/>
    <w:rsid w:val="00230B22"/>
    <w:rsid w:val="002338E9"/>
    <w:rsid w:val="00234259"/>
    <w:rsid w:val="0023572C"/>
    <w:rsid w:val="002407E5"/>
    <w:rsid w:val="00250C6D"/>
    <w:rsid w:val="00276B59"/>
    <w:rsid w:val="00284AE5"/>
    <w:rsid w:val="00285A81"/>
    <w:rsid w:val="002927BC"/>
    <w:rsid w:val="00295759"/>
    <w:rsid w:val="002A2F8A"/>
    <w:rsid w:val="002C52C2"/>
    <w:rsid w:val="002D2442"/>
    <w:rsid w:val="002F33ED"/>
    <w:rsid w:val="003008C3"/>
    <w:rsid w:val="003155B6"/>
    <w:rsid w:val="00324622"/>
    <w:rsid w:val="00332ABA"/>
    <w:rsid w:val="003462A2"/>
    <w:rsid w:val="00347A1C"/>
    <w:rsid w:val="0035473D"/>
    <w:rsid w:val="00363695"/>
    <w:rsid w:val="003805C5"/>
    <w:rsid w:val="003900DE"/>
    <w:rsid w:val="003901CA"/>
    <w:rsid w:val="003A4819"/>
    <w:rsid w:val="003B33AA"/>
    <w:rsid w:val="003C2B03"/>
    <w:rsid w:val="003C76D8"/>
    <w:rsid w:val="003D5435"/>
    <w:rsid w:val="00407CBD"/>
    <w:rsid w:val="00415CC6"/>
    <w:rsid w:val="00420831"/>
    <w:rsid w:val="00436008"/>
    <w:rsid w:val="004473C2"/>
    <w:rsid w:val="00452BD4"/>
    <w:rsid w:val="00454D6B"/>
    <w:rsid w:val="00483CC9"/>
    <w:rsid w:val="00486FD7"/>
    <w:rsid w:val="004874F0"/>
    <w:rsid w:val="004A7681"/>
    <w:rsid w:val="004B7BDA"/>
    <w:rsid w:val="004D323B"/>
    <w:rsid w:val="004D4932"/>
    <w:rsid w:val="004E1582"/>
    <w:rsid w:val="004E1762"/>
    <w:rsid w:val="004E4410"/>
    <w:rsid w:val="004E73A4"/>
    <w:rsid w:val="004F2C32"/>
    <w:rsid w:val="004F32FD"/>
    <w:rsid w:val="00507EE1"/>
    <w:rsid w:val="00513E9B"/>
    <w:rsid w:val="00516CEE"/>
    <w:rsid w:val="00543152"/>
    <w:rsid w:val="00543C6E"/>
    <w:rsid w:val="0055047E"/>
    <w:rsid w:val="005662E0"/>
    <w:rsid w:val="00573DD0"/>
    <w:rsid w:val="00576D92"/>
    <w:rsid w:val="005868BF"/>
    <w:rsid w:val="00586F06"/>
    <w:rsid w:val="00595BAD"/>
    <w:rsid w:val="005B5556"/>
    <w:rsid w:val="005C550E"/>
    <w:rsid w:val="005C7972"/>
    <w:rsid w:val="005D7B92"/>
    <w:rsid w:val="005E28B5"/>
    <w:rsid w:val="005F20F8"/>
    <w:rsid w:val="00623385"/>
    <w:rsid w:val="006317E9"/>
    <w:rsid w:val="006327E4"/>
    <w:rsid w:val="00656F1C"/>
    <w:rsid w:val="00661AAD"/>
    <w:rsid w:val="00670762"/>
    <w:rsid w:val="00683FE4"/>
    <w:rsid w:val="006B1065"/>
    <w:rsid w:val="006C0688"/>
    <w:rsid w:val="006C4C72"/>
    <w:rsid w:val="006D2F1B"/>
    <w:rsid w:val="006D353D"/>
    <w:rsid w:val="006E5BCE"/>
    <w:rsid w:val="006F4B58"/>
    <w:rsid w:val="00711635"/>
    <w:rsid w:val="007369AD"/>
    <w:rsid w:val="00746350"/>
    <w:rsid w:val="00771B18"/>
    <w:rsid w:val="00776B3E"/>
    <w:rsid w:val="00793668"/>
    <w:rsid w:val="00794362"/>
    <w:rsid w:val="007A01A6"/>
    <w:rsid w:val="007A08EB"/>
    <w:rsid w:val="007A43A5"/>
    <w:rsid w:val="007B1AA3"/>
    <w:rsid w:val="007B20E3"/>
    <w:rsid w:val="007C0114"/>
    <w:rsid w:val="007C6744"/>
    <w:rsid w:val="00801FF9"/>
    <w:rsid w:val="00813DE8"/>
    <w:rsid w:val="00820BC6"/>
    <w:rsid w:val="008235D1"/>
    <w:rsid w:val="00843FE7"/>
    <w:rsid w:val="00853DEE"/>
    <w:rsid w:val="00862592"/>
    <w:rsid w:val="00864CFD"/>
    <w:rsid w:val="00866E32"/>
    <w:rsid w:val="00873849"/>
    <w:rsid w:val="00882E61"/>
    <w:rsid w:val="008A6587"/>
    <w:rsid w:val="008B0B5D"/>
    <w:rsid w:val="008B36BF"/>
    <w:rsid w:val="008B794D"/>
    <w:rsid w:val="008B7FB5"/>
    <w:rsid w:val="008D11FB"/>
    <w:rsid w:val="008D59FC"/>
    <w:rsid w:val="009142F2"/>
    <w:rsid w:val="009366AF"/>
    <w:rsid w:val="0094098A"/>
    <w:rsid w:val="00950EF7"/>
    <w:rsid w:val="0095582F"/>
    <w:rsid w:val="009636D7"/>
    <w:rsid w:val="009722F7"/>
    <w:rsid w:val="009A3F36"/>
    <w:rsid w:val="009D7F17"/>
    <w:rsid w:val="009E1984"/>
    <w:rsid w:val="009F11F3"/>
    <w:rsid w:val="009F1FD2"/>
    <w:rsid w:val="00A008DB"/>
    <w:rsid w:val="00A05EFD"/>
    <w:rsid w:val="00A0602D"/>
    <w:rsid w:val="00A15466"/>
    <w:rsid w:val="00A238D9"/>
    <w:rsid w:val="00A27957"/>
    <w:rsid w:val="00A32656"/>
    <w:rsid w:val="00A46958"/>
    <w:rsid w:val="00A56DF0"/>
    <w:rsid w:val="00A62E65"/>
    <w:rsid w:val="00A715FF"/>
    <w:rsid w:val="00A73C4A"/>
    <w:rsid w:val="00A73D0C"/>
    <w:rsid w:val="00A86108"/>
    <w:rsid w:val="00A87C49"/>
    <w:rsid w:val="00AA0E96"/>
    <w:rsid w:val="00AA1786"/>
    <w:rsid w:val="00AB6E49"/>
    <w:rsid w:val="00AC09D9"/>
    <w:rsid w:val="00AC72BB"/>
    <w:rsid w:val="00AD588B"/>
    <w:rsid w:val="00AF4C99"/>
    <w:rsid w:val="00B003E0"/>
    <w:rsid w:val="00B01348"/>
    <w:rsid w:val="00B0298E"/>
    <w:rsid w:val="00B0544F"/>
    <w:rsid w:val="00B05893"/>
    <w:rsid w:val="00B1353F"/>
    <w:rsid w:val="00B24F10"/>
    <w:rsid w:val="00B33BD5"/>
    <w:rsid w:val="00B37D02"/>
    <w:rsid w:val="00B5069F"/>
    <w:rsid w:val="00B61997"/>
    <w:rsid w:val="00B64934"/>
    <w:rsid w:val="00B661A5"/>
    <w:rsid w:val="00B67088"/>
    <w:rsid w:val="00B874FD"/>
    <w:rsid w:val="00B87F74"/>
    <w:rsid w:val="00B941F0"/>
    <w:rsid w:val="00BB006E"/>
    <w:rsid w:val="00BB7C2E"/>
    <w:rsid w:val="00BD26E6"/>
    <w:rsid w:val="00BF0C65"/>
    <w:rsid w:val="00C01476"/>
    <w:rsid w:val="00C15138"/>
    <w:rsid w:val="00C20D62"/>
    <w:rsid w:val="00C35D96"/>
    <w:rsid w:val="00C36CDE"/>
    <w:rsid w:val="00C45BFF"/>
    <w:rsid w:val="00C478D8"/>
    <w:rsid w:val="00C82918"/>
    <w:rsid w:val="00C83FDA"/>
    <w:rsid w:val="00C91C38"/>
    <w:rsid w:val="00C920B3"/>
    <w:rsid w:val="00CA18B4"/>
    <w:rsid w:val="00CA4F6D"/>
    <w:rsid w:val="00CC4B55"/>
    <w:rsid w:val="00CC6070"/>
    <w:rsid w:val="00CD6676"/>
    <w:rsid w:val="00CE0B4D"/>
    <w:rsid w:val="00CE1395"/>
    <w:rsid w:val="00CE139C"/>
    <w:rsid w:val="00D26D17"/>
    <w:rsid w:val="00D37DE0"/>
    <w:rsid w:val="00D56766"/>
    <w:rsid w:val="00D64914"/>
    <w:rsid w:val="00D817C9"/>
    <w:rsid w:val="00DA0A23"/>
    <w:rsid w:val="00DA2600"/>
    <w:rsid w:val="00DB0938"/>
    <w:rsid w:val="00DB09B5"/>
    <w:rsid w:val="00DB2A0A"/>
    <w:rsid w:val="00DC3E48"/>
    <w:rsid w:val="00DD3A81"/>
    <w:rsid w:val="00DE2869"/>
    <w:rsid w:val="00DE2D0C"/>
    <w:rsid w:val="00DE431B"/>
    <w:rsid w:val="00E0173B"/>
    <w:rsid w:val="00E01A84"/>
    <w:rsid w:val="00E03E3D"/>
    <w:rsid w:val="00E048FD"/>
    <w:rsid w:val="00E10A93"/>
    <w:rsid w:val="00E21CA6"/>
    <w:rsid w:val="00E271D2"/>
    <w:rsid w:val="00E37D36"/>
    <w:rsid w:val="00E46DCF"/>
    <w:rsid w:val="00E54060"/>
    <w:rsid w:val="00E6433E"/>
    <w:rsid w:val="00E6744B"/>
    <w:rsid w:val="00E72187"/>
    <w:rsid w:val="00E776FA"/>
    <w:rsid w:val="00E83C4F"/>
    <w:rsid w:val="00E8645D"/>
    <w:rsid w:val="00EA3B1A"/>
    <w:rsid w:val="00EC0EBD"/>
    <w:rsid w:val="00EC3AA6"/>
    <w:rsid w:val="00EE4771"/>
    <w:rsid w:val="00EE5331"/>
    <w:rsid w:val="00EE548D"/>
    <w:rsid w:val="00EF229D"/>
    <w:rsid w:val="00EF5686"/>
    <w:rsid w:val="00F04AF5"/>
    <w:rsid w:val="00F10726"/>
    <w:rsid w:val="00F11E38"/>
    <w:rsid w:val="00F14C20"/>
    <w:rsid w:val="00F1544C"/>
    <w:rsid w:val="00F21149"/>
    <w:rsid w:val="00F3045E"/>
    <w:rsid w:val="00F30CC8"/>
    <w:rsid w:val="00F4387D"/>
    <w:rsid w:val="00F46FAC"/>
    <w:rsid w:val="00F6004F"/>
    <w:rsid w:val="00F60766"/>
    <w:rsid w:val="00F70FE5"/>
    <w:rsid w:val="00F76C97"/>
    <w:rsid w:val="00F81240"/>
    <w:rsid w:val="00FC5530"/>
    <w:rsid w:val="00FD6D83"/>
    <w:rsid w:val="00FE038F"/>
    <w:rsid w:val="00FE33AE"/>
    <w:rsid w:val="00FE453E"/>
    <w:rsid w:val="00FE53D3"/>
    <w:rsid w:val="00FF1C6E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00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00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00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00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00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00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00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00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00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00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lipnja 2018.</izvorni_sadrzaj>
    <derivirana_varijabla naziv="DomainObject.DatumDonosenjaOdluke_1">12.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St-415/2018-3</izvorni_sadrzaj>
    <derivirana_varijabla naziv="DomainObject.Oznaka_1">St-415/2018-3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415</izvorni_sadrzaj>
    <derivirana_varijabla naziv="DomainObject.Predmet.Broj_1">415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2018.</izvorni_sadrzaj>
    <derivirana_varijabla naziv="DomainObject.Predmet.DatumOsnivanja_1">8.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St-415/2018</izvorni_sadrzaj>
    <derivirana_varijabla naziv="DomainObject.Predmet.OznakaBroj_1">St-415/2018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RATIO d.o.o. za ugostiteljstvo i usluge</izvorni_sadrzaj>
    <derivirana_varijabla naziv="DomainObject.Predmet.ProtustrankaFormated_1">  RATIO d.o.o. za ugostiteljstvo i usluge</derivirana_varijabla>
  </DomainObject.Predmet.ProtustrankaFormated>
  <DomainObject.Predmet.ProtustrankaFormatedOIB>
    <izvorni_sadrzaj>  RATIO d.o.o. za ugostiteljstvo i usluge, OIB 04140740329</izvorni_sadrzaj>
    <derivirana_varijabla naziv="DomainObject.Predmet.ProtustrankaFormatedOIB_1">  RATIO d.o.o. za ugostiteljstvo i usluge, OIB 04140740329</derivirana_varijabla>
  </DomainObject.Predmet.ProtustrankaFormatedOIB>
  <DomainObject.Predmet.ProtustrankaFormatedWithAdress>
    <izvorni_sadrzaj> RATIO d.o.o. za ugostiteljstvo i usluge, Velebitska 125, 21000 Split</izvorni_sadrzaj>
    <derivirana_varijabla naziv="DomainObject.Predmet.ProtustrankaFormatedWithAdress_1"> RATIO d.o.o. za ugostiteljstvo i usluge, Velebitska 125, 21000 Split</derivirana_varijabla>
  </DomainObject.Predmet.ProtustrankaFormatedWithAdress>
  <DomainObject.Predmet.ProtustrankaFormatedWithAdressOIB>
    <izvorni_sadrzaj> RATIO d.o.o. za ugostiteljstvo i usluge, OIB 04140740329, Velebitska 125, 21000 Split</izvorni_sadrzaj>
    <derivirana_varijabla naziv="DomainObject.Predmet.ProtustrankaFormatedWithAdressOIB_1"> RATIO d.o.o. za ugostiteljstvo i usluge, OIB 04140740329, Velebitska 125, 21000 Split</derivirana_varijabla>
  </DomainObject.Predmet.ProtustrankaFormatedWithAdressOIB>
  <DomainObject.Predmet.ProtustrankaWithAdress>
    <izvorni_sadrzaj>RATIO d.o.o. za ugostiteljstvo i usluge Velebitska 125, 21000 Split</izvorni_sadrzaj>
    <derivirana_varijabla naziv="DomainObject.Predmet.ProtustrankaWithAdress_1">RATIO d.o.o. za ugostiteljstvo i usluge Velebitska 125, 21000 Split</derivirana_varijabla>
  </DomainObject.Predmet.ProtustrankaWithAdress>
  <DomainObject.Predmet.ProtustrankaWithAdressOIB>
    <izvorni_sadrzaj>RATIO d.o.o. za ugostiteljstvo i usluge, OIB 04140740329, Velebitska 125, 21000 Split</izvorni_sadrzaj>
    <derivirana_varijabla naziv="DomainObject.Predmet.ProtustrankaWithAdressOIB_1">RATIO d.o.o. za ugostiteljstvo i usluge, OIB 04140740329, Velebitska 125, 21000 Split</derivirana_varijabla>
  </DomainObject.Predmet.ProtustrankaWithAdressOIB>
  <DomainObject.Predmet.ProtustrankaNazivFormated>
    <izvorni_sadrzaj>RATIO d.o.o. za ugostiteljstvo i usluge</izvorni_sadrzaj>
    <derivirana_varijabla naziv="DomainObject.Predmet.ProtustrankaNazivFormated_1">RATIO d.o.o. za ugostiteljstvo i usluge</derivirana_varijabla>
  </DomainObject.Predmet.ProtustrankaNazivFormated>
  <DomainObject.Predmet.ProtustrankaNazivFormatedOIB>
    <izvorni_sadrzaj>RATIO d.o.o. za ugostiteljstvo i usluge, OIB 04140740329</izvorni_sadrzaj>
    <derivirana_varijabla naziv="DomainObject.Predmet.ProtustrankaNazivFormatedOIB_1">RATIO d.o.o. za ugostiteljstvo i usluge, OIB 04140740329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22504.85</izvorni_sadrzaj>
    <derivirana_varijabla naziv="DomainObject.Predmet.TrenutnaVrijednost_1">22504.85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RATIO d.o.o. za ugostiteljstvo i usluge</item>
    </izvorni_sadrzaj>
    <derivirana_varijabla naziv="DomainObject.Predmet.ProtuStrankaListFormated_1">
      <item>RATIO d.o.o. za ugostiteljstvo i usluge</item>
    </derivirana_varijabla>
  </DomainObject.Predmet.ProtuStrankaListFormated>
  <DomainObject.Predmet.ProtuStrankaListFormatedOIB>
    <izvorni_sadrzaj>
      <item>RATIO d.o.o. za ugostiteljstvo i usluge, OIB 04140740329</item>
    </izvorni_sadrzaj>
    <derivirana_varijabla naziv="DomainObject.Predmet.ProtuStrankaListFormatedOIB_1">
      <item>RATIO d.o.o. za ugostiteljstvo i usluge, OIB 04140740329</item>
    </derivirana_varijabla>
  </DomainObject.Predmet.ProtuStrankaListFormatedOIB>
  <DomainObject.Predmet.ProtuStrankaListFormatedWithAdress>
    <izvorni_sadrzaj>
      <item>RATIO d.o.o. za ugostiteljstvo i usluge, Velebitska 125, 21000 Split</item>
    </izvorni_sadrzaj>
    <derivirana_varijabla naziv="DomainObject.Predmet.ProtuStrankaListFormatedWithAdress_1">
      <item>RATIO d.o.o. za ugostiteljstvo i usluge, Velebitska 125, 21000 Split</item>
    </derivirana_varijabla>
  </DomainObject.Predmet.ProtuStrankaListFormatedWithAdress>
  <DomainObject.Predmet.ProtuStrankaListFormatedWithAdressOIB>
    <izvorni_sadrzaj>
      <item>RATIO d.o.o. za ugostiteljstvo i usluge, OIB 04140740329, Velebitska 125, 21000 Split</item>
    </izvorni_sadrzaj>
    <derivirana_varijabla naziv="DomainObject.Predmet.ProtuStrankaListFormatedWithAdressOIB_1">
      <item>RATIO d.o.o. za ugostiteljstvo i usluge, OIB 04140740329, Velebitska 125, 21000 Split</item>
    </derivirana_varijabla>
  </DomainObject.Predmet.ProtuStrankaListFormatedWithAdressOIB>
  <DomainObject.Predmet.ProtuStrankaListNazivFormated>
    <izvorni_sadrzaj>
      <item>RATIO d.o.o. za ugostiteljstvo i usluge</item>
    </izvorni_sadrzaj>
    <derivirana_varijabla naziv="DomainObject.Predmet.ProtuStrankaListNazivFormated_1">
      <item>RATIO d.o.o. za ugostiteljstvo i usluge</item>
    </derivirana_varijabla>
  </DomainObject.Predmet.ProtuStrankaListNazivFormated>
  <DomainObject.Predmet.ProtuStrankaListNazivFormatedOIB>
    <izvorni_sadrzaj>
      <item>RATIO d.o.o. za ugostiteljstvo i usluge, OIB 04140740329</item>
    </izvorni_sadrzaj>
    <derivirana_varijabla naziv="DomainObject.Predmet.ProtuStrankaListNazivFormatedOIB_1">
      <item>RATIO d.o.o. za ugostiteljstvo i usluge, OIB 04140740329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2018.</izvorni_sadrzaj>
    <derivirana_varijabla naziv="DomainObject.Datum_1">12. lipnja 2018.</derivirana_varijabla>
  </DomainObject.Datum>
  <DomainObject.PoslovniBrojDokumenta>
    <izvorni_sadrzaj>St-415/2018-3</izvorni_sadrzaj>
    <derivirana_varijabla naziv="DomainObject.PoslovniBrojDokumenta_1">St-415/2018-3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RATIO d.o.o. za ugostiteljstvo i usluge</izvorni_sadrzaj>
    <derivirana_varijabla naziv="DomainObject.Predmet.ProtustrankaIDrugi_1">RATIO d.o.o. za ugostiteljstvo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RATIO d.o.o. za ugostiteljstvo i usluge, OIB 04140740329, Velebitska 125, 21000 Split</izvorni_sadrzaj>
    <derivirana_varijabla naziv="DomainObject.Predmet.ProtustrankaIDrugiAdressOIB_1">RATIO d.o.o. za ugostiteljstvo i usluge, OIB 04140740329, Velebitska 125,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RATIO d.o.o. za ugostiteljstvo i usluge</item>
      <item>FINANCIJSKA AGENCIJA, RC SPLIT</item>
    </izvorni_sadrzaj>
    <derivirana_varijabla naziv="DomainObject.Predmet.SudioniciListNaziv_1">
      <item>RATIO d.o.o. za ugostiteljstvo i usluge</item>
      <item>FINANCIJSKA AGENCIJA, RC SPLIT</item>
    </derivirana_varijabla>
  </DomainObject.Predmet.SudioniciListNaziv>
  <DomainObject.Predmet.SudioniciListAdressOIB>
    <izvorni_sadrzaj>
      <item>RATIO d.o.o. za ugostiteljstvo i usluge, OIB 04140740329, Velebitska 125,21000 Split</item>
      <item>FINANCIJSKA AGENCIJA, RC SPLIT, OIB 85821130368, Mažuranićevo šetalište 24 b,21000 Split</item>
    </izvorni_sadrzaj>
    <derivirana_varijabla naziv="DomainObject.Predmet.SudioniciListAdressOIB_1">
      <item>RATIO d.o.o. za ugostiteljstvo i usluge, OIB 04140740329, Velebitska 125,21000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04140740329</item>
      <item>, OIB 85821130368</item>
    </izvorni_sadrzaj>
    <derivirana_varijabla naziv="DomainObject.Predmet.SudioniciListNazivOIB_1">
      <item>, OIB 04140740329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55F075-F6E8-4F56-8ABD-BFC2058F3B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345</properties:Words>
  <properties:Characters>1873</properties:Characters>
  <properties:Lines>48</properties:Lines>
  <properties:Paragraphs>16</properties:Paragraphs>
  <properties:TotalTime>779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/>
      <vt:lpstr>REPUBLIKA HRVATSKA</vt:lpstr>
      <vt:lpstr>        </vt:lpstr>
    </vt:vector>
  </properties:TitlesOfParts>
  <properties:LinksUpToDate>false</properties:LinksUpToDate>
  <properties:CharactersWithSpaces>2269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2018-06-12T10:49:00Z</cp:lastPrinted>
  <dcterms:modified xmlns:xsi="http://www.w3.org/2001/XMLSchema-instance" xsi:type="dcterms:W3CDTF">2018-06-12T10:50:00Z</dcterms:modified>
  <cp:revision>275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St-415/2018-3 / Odluka - Oglas (OGLAS-SKR.STEČAJ.docx)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