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14:textId="5b71932" w14:paraId="5b71932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1</w:t>
      </w:r>
      <w:r w:rsidR="00C54355">
        <w:rPr>
          <w:rFonts w:hAnsi="Times New Roman" w:ascii="Times New Roman"/>
          <w:b/>
          <w:bCs/>
          <w:sz w:val="24"/>
          <w:szCs w:val="24"/>
        </w:rPr>
        <w:t>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>. 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353744">
        <w:rPr>
          <w:rFonts w:hAnsi="Times New Roman" w:ascii="Times New Roman"/>
          <w:b/>
          <w:sz w:val="24"/>
          <w:szCs w:val="24"/>
        </w:rPr>
        <w:t>615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</w:t>
      </w:r>
      <w:proofErr w:type="spellStart"/>
      <w:r>
        <w:rPr>
          <w:rFonts w:hAnsi="Times New Roman" w:ascii="Times New Roman"/>
          <w:b/>
          <w:sz w:val="24"/>
          <w:szCs w:val="24"/>
        </w:rPr>
        <w:t>Ivše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 </w:t>
      </w:r>
      <w:proofErr w:type="spellStart"/>
      <w:r>
        <w:rPr>
          <w:rFonts w:hAnsi="Times New Roman" w:ascii="Times New Roman"/>
          <w:b/>
          <w:sz w:val="24"/>
          <w:szCs w:val="24"/>
        </w:rPr>
        <w:t>Lebovića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br. </w:t>
      </w:r>
      <w:proofErr w:type="spellStart"/>
      <w:r>
        <w:rPr>
          <w:rFonts w:hAnsi="Times New Roman" w:ascii="Times New Roman"/>
          <w:b/>
          <w:sz w:val="24"/>
          <w:szCs w:val="24"/>
        </w:rPr>
        <w:t>42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  <w:sz w:val="24"/>
          <w:szCs w:val="24"/>
        </w:rPr>
        <w:t>31</w:t>
      </w:r>
      <w:proofErr w:type="spellEnd"/>
      <w:r>
        <w:rPr>
          <w:rFonts w:hAnsi="Times New Roman" w:ascii="Times New Roman"/>
          <w:sz w:val="24"/>
          <w:szCs w:val="24"/>
        </w:rPr>
        <w:t xml:space="preserve"> Su-</w:t>
      </w:r>
      <w:proofErr w:type="spellStart"/>
      <w:r>
        <w:rPr>
          <w:rFonts w:hAnsi="Times New Roman" w:ascii="Times New Roman"/>
          <w:sz w:val="24"/>
          <w:szCs w:val="24"/>
        </w:rPr>
        <w:t>1076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>.-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 xml:space="preserve"> od </w:t>
      </w:r>
      <w:proofErr w:type="spellStart"/>
      <w:r>
        <w:rPr>
          <w:rFonts w:hAnsi="Times New Roman" w:ascii="Times New Roman"/>
          <w:sz w:val="24"/>
          <w:szCs w:val="24"/>
        </w:rPr>
        <w:t>25</w:t>
      </w:r>
      <w:proofErr w:type="spellEnd"/>
      <w:r>
        <w:rPr>
          <w:rFonts w:hAnsi="Times New Roman" w:ascii="Times New Roman"/>
          <w:sz w:val="24"/>
          <w:szCs w:val="24"/>
        </w:rPr>
        <w:t xml:space="preserve">. ožujka 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 xml:space="preserve">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353744" w:rsidRPr="008E1309">
        <w:rPr>
          <w:rFonts w:hAnsi="Times New Roman" w:ascii="Times New Roman"/>
          <w:sz w:val="24"/>
          <w:szCs w:val="24"/>
        </w:rPr>
        <w:t>615</w:t>
      </w:r>
      <w:proofErr w:type="spellEnd"/>
      <w:r w:rsidRPr="008E1309">
        <w:rPr>
          <w:rFonts w:hAnsi="Times New Roman" w:ascii="Times New Roman"/>
          <w:sz w:val="24"/>
          <w:szCs w:val="24"/>
        </w:rPr>
        <w:t>/</w:t>
      </w:r>
      <w:proofErr w:type="spellStart"/>
      <w:r w:rsidRPr="008E1309">
        <w:rPr>
          <w:rFonts w:hAnsi="Times New Roman" w:ascii="Times New Roman"/>
          <w:sz w:val="24"/>
          <w:szCs w:val="24"/>
        </w:rPr>
        <w:t>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proofErr w:type="spellEnd"/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53744" w:rsidRPr="00353744">
        <w:rPr>
          <w:rFonts w:hAnsi="Times New Roman" w:ascii="Times New Roman"/>
          <w:sz w:val="24"/>
          <w:szCs w:val="24"/>
        </w:rPr>
        <w:t>POTINA</w:t>
      </w:r>
      <w:proofErr w:type="spellEnd"/>
      <w:r w:rsidR="00353744" w:rsidRPr="00353744">
        <w:rPr>
          <w:rFonts w:hAnsi="Times New Roman" w:ascii="Times New Roman"/>
          <w:sz w:val="24"/>
          <w:szCs w:val="24"/>
        </w:rPr>
        <w:t xml:space="preserve"> j.d.o.o.</w:t>
      </w:r>
      <w:r w:rsidR="00353744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225C0E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353744" w:rsidRPr="00353744">
        <w:rPr>
          <w:rFonts w:hAnsi="Times New Roman" w:ascii="Times New Roman"/>
          <w:sz w:val="24"/>
          <w:szCs w:val="24"/>
        </w:rPr>
        <w:t>27118095271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0E5B"/>
    <w:rsid w:val="00092F93"/>
    <w:rsid w:val="001230A1"/>
    <w:rsid w:val="001B5718"/>
    <w:rsid w:val="00214596"/>
    <w:rsid w:val="00225C0E"/>
    <w:rsid w:val="002904AC"/>
    <w:rsid w:val="00295B8A"/>
    <w:rsid w:val="00296E26"/>
    <w:rsid w:val="002B2575"/>
    <w:rsid w:val="002D4D20"/>
    <w:rsid w:val="00353744"/>
    <w:rsid w:val="00392D3E"/>
    <w:rsid w:val="003D1DFA"/>
    <w:rsid w:val="003E3CF3"/>
    <w:rsid w:val="0051523E"/>
    <w:rsid w:val="00517D33"/>
    <w:rsid w:val="005A7220"/>
    <w:rsid w:val="005B0DF8"/>
    <w:rsid w:val="005B0E4E"/>
    <w:rsid w:val="005F55AC"/>
    <w:rsid w:val="006F32D5"/>
    <w:rsid w:val="006F3D60"/>
    <w:rsid w:val="00706249"/>
    <w:rsid w:val="00741D73"/>
    <w:rsid w:val="0077295E"/>
    <w:rsid w:val="00814D96"/>
    <w:rsid w:val="008311CC"/>
    <w:rsid w:val="00887A36"/>
    <w:rsid w:val="008E1309"/>
    <w:rsid w:val="008F7DC7"/>
    <w:rsid w:val="009B52C6"/>
    <w:rsid w:val="00A202EA"/>
    <w:rsid w:val="00A51D40"/>
    <w:rsid w:val="00A545DA"/>
    <w:rsid w:val="00A85325"/>
    <w:rsid w:val="00B14486"/>
    <w:rsid w:val="00BE0790"/>
    <w:rsid w:val="00BE73AA"/>
    <w:rsid w:val="00C14FC1"/>
    <w:rsid w:val="00C348BA"/>
    <w:rsid w:val="00C54355"/>
    <w:rsid w:val="00CE41E6"/>
    <w:rsid w:val="00E1737F"/>
    <w:rsid w:val="00ED22A2"/>
    <w:rsid w:val="00EE3E10"/>
    <w:rsid w:val="00F1455F"/>
    <w:rsid w:val="00F235F3"/>
    <w:rsid w:val="00F43A46"/>
    <w:rsid w:val="00FC7088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1D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1D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41D7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41D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41D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1D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D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41D7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41D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41D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St-615/2016-3</izvorni_sadrzaj>
    <derivirana_varijabla naziv="DomainObject.Oznaka_1">St-615/2016-3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St-615/2016</izvorni_sadrzaj>
    <derivirana_varijabla naziv="DomainObject.Predmet.OznakaBroj_1">St-615/2016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POTINA j.d.o.o.</izvorni_sadrzaj>
    <derivirana_varijabla naziv="DomainObject.Predmet.ProtustrankaFormated_1">  POTINA j.d.o.o.</derivirana_varijabla>
  </DomainObject.Predmet.ProtustrankaFormated>
  <DomainObject.Predmet.ProtustrankaFormatedOIB>
    <izvorni_sadrzaj>  POTINA j.d.o.o., OIB 27118095271</izvorni_sadrzaj>
    <derivirana_varijabla naziv="DomainObject.Predmet.ProtustrankaFormatedOIB_1">  POTINA j.d.o.o., OIB 27118095271</derivirana_varijabla>
  </DomainObject.Predmet.ProtustrankaFormatedOIB>
  <DomainObject.Predmet.ProtustrankaFormatedWithAdress>
    <izvorni_sadrzaj> POTINA j.d.o.o., Tuškanac 75, 10000 Zagreb</izvorni_sadrzaj>
    <derivirana_varijabla naziv="DomainObject.Predmet.ProtustrankaFormatedWithAdress_1"> POTINA j.d.o.o., Tuškanac 75, 10000 Zagreb</derivirana_varijabla>
  </DomainObject.Predmet.ProtustrankaFormatedWithAdress>
  <DomainObject.Predmet.ProtustrankaFormatedWithAdressOIB>
    <izvorni_sadrzaj> POTINA j.d.o.o., OIB 27118095271, Tuškanac 75, 10000 Zagreb</izvorni_sadrzaj>
    <derivirana_varijabla naziv="DomainObject.Predmet.ProtustrankaFormatedWithAdressOIB_1"> POTINA j.d.o.o., OIB 27118095271, Tuškanac 75, 10000 Zagreb</derivirana_varijabla>
  </DomainObject.Predmet.ProtustrankaFormatedWithAdressOIB>
  <DomainObject.Predmet.ProtustrankaWithAdress>
    <izvorni_sadrzaj>POTINA j.d.o.o. Tuškanac 75, 10000 Zagreb</izvorni_sadrzaj>
    <derivirana_varijabla naziv="DomainObject.Predmet.ProtustrankaWithAdress_1">POTINA j.d.o.o. Tuškanac 75, 10000 Zagreb</derivirana_varijabla>
  </DomainObject.Predmet.ProtustrankaWithAdress>
  <DomainObject.Predmet.ProtustrankaWithAdressOIB>
    <izvorni_sadrzaj>POTINA j.d.o.o., OIB 27118095271, Tuškanac 75, 10000 Zagreb</izvorni_sadrzaj>
    <derivirana_varijabla naziv="DomainObject.Predmet.ProtustrankaWithAdressOIB_1">POTINA j.d.o.o., OIB 27118095271, Tuškanac 75, 10000 Zagreb</derivirana_varijabla>
  </DomainObject.Predmet.ProtustrankaWithAdressOIB>
  <DomainObject.Predmet.ProtustrankaNazivFormated>
    <izvorni_sadrzaj>POTINA j.d.o.o.</izvorni_sadrzaj>
    <derivirana_varijabla naziv="DomainObject.Predmet.ProtustrankaNazivFormated_1">POTINA j.d.o.o.</derivirana_varijabla>
  </DomainObject.Predmet.ProtustrankaNazivFormated>
  <DomainObject.Predmet.ProtustrankaNazivFormatedOIB>
    <izvorni_sadrzaj>POTINA j.d.o.o., OIB 27118095271</izvorni_sadrzaj>
    <derivirana_varijabla naziv="DomainObject.Predmet.ProtustrankaNazivFormatedOIB_1">POTINA j.d.o.o., OIB 27118095271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POTINA j.d.o.o.</item>
    </izvorni_sadrzaj>
    <derivirana_varijabla naziv="DomainObject.Predmet.ProtuStrankaListFormated_1">
      <item>POTINA j.d.o.o.</item>
    </derivirana_varijabla>
  </DomainObject.Predmet.ProtuStrankaListFormated>
  <DomainObject.Predmet.ProtuStrankaListFormatedOIB>
    <izvorni_sadrzaj>
      <item>POTINA j.d.o.o., OIB 27118095271</item>
    </izvorni_sadrzaj>
    <derivirana_varijabla naziv="DomainObject.Predmet.ProtuStrankaListFormatedOIB_1">
      <item>POTINA j.d.o.o., OIB 27118095271</item>
    </derivirana_varijabla>
  </DomainObject.Predmet.ProtuStrankaListFormatedOIB>
  <DomainObject.Predmet.ProtuStrankaListFormatedWithAdress>
    <izvorni_sadrzaj>
      <item>POTINA j.d.o.o., Tuškanac 75, 10000 Zagreb</item>
    </izvorni_sadrzaj>
    <derivirana_varijabla naziv="DomainObject.Predmet.ProtuStrankaListFormatedWithAdress_1">
      <item>POTINA j.d.o.o., Tuškanac 75, 10000 Zagreb</item>
    </derivirana_varijabla>
  </DomainObject.Predmet.ProtuStrankaListFormatedWithAdress>
  <DomainObject.Predmet.ProtuStrankaListFormatedWithAdressOIB>
    <izvorni_sadrzaj>
      <item>POTINA j.d.o.o., OIB 27118095271, Tuškanac 75, 10000 Zagreb</item>
    </izvorni_sadrzaj>
    <derivirana_varijabla naziv="DomainObject.Predmet.ProtuStrankaListFormatedWithAdressOIB_1">
      <item>POTINA j.d.o.o., OIB 27118095271, Tuškanac 75, 10000 Zagreb</item>
    </derivirana_varijabla>
  </DomainObject.Predmet.ProtuStrankaListFormatedWithAdressOIB>
  <DomainObject.Predmet.ProtuStrankaListNazivFormated>
    <izvorni_sadrzaj>
      <item>POTINA j.d.o.o.</item>
    </izvorni_sadrzaj>
    <derivirana_varijabla naziv="DomainObject.Predmet.ProtuStrankaListNazivFormated_1">
      <item>POTINA j.d.o.o.</item>
    </derivirana_varijabla>
  </DomainObject.Predmet.ProtuStrankaListNazivFormated>
  <DomainObject.Predmet.ProtuStrankaListNazivFormatedOIB>
    <izvorni_sadrzaj>
      <item>POTINA j.d.o.o., OIB 27118095271</item>
    </izvorni_sadrzaj>
    <derivirana_varijabla naziv="DomainObject.Predmet.ProtuStrankaListNazivFormatedOIB_1">
      <item>POTINA j.d.o.o., OIB 27118095271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St-615/2016-3</izvorni_sadrzaj>
    <derivirana_varijabla naziv="DomainObject.PoslovniBrojDokumenta_1">St-615/2016-3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POTINA j.d.o.o.</izvorni_sadrzaj>
    <derivirana_varijabla naziv="DomainObject.Predmet.ProtustrankaIDrugi_1">POTINA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POTINA j.d.o.o., OIB 27118095271, Tuškanac 75, 10000 Zagreb</izvorni_sadrzaj>
    <derivirana_varijabla naziv="DomainObject.Predmet.ProtustrankaIDrugiAdressOIB_1">POTINA j.d.o.o., OIB 27118095271, Tuškanac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POTINA j.d.o.o.</item>
    </izvorni_sadrzaj>
    <derivirana_varijabla naziv="DomainObject.Predmet.SudioniciListNaziv_1">
      <item>FINA Regionalni centar Zagreb</item>
      <item>POTINA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POTINA j.d.o.o., OIB 27118095271, Tuškanac 75,10000 Zagreb</item>
    </izvorni_sadrzaj>
    <derivirana_varijabla naziv="DomainObject.Predmet.SudioniciListAdressOIB_1">
      <item>FINA Regionalni centar Zagreb, OIB 85821130368, Trg svibanjskih žrtava 1995. 1,10000 Zagreb</item>
      <item>POTINA j.d.o.o., OIB 27118095271, Tuškanac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27118095271</item>
    </izvorni_sadrzaj>
    <derivirana_varijabla naziv="DomainObject.Predmet.SudioniciListNazivOIB_1">
      <item>, OIB 85821130368</item>
      <item>, OIB 27118095271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776</properties:Characters>
  <properties:Lines>44</properties:Lines>
  <properties:Paragraphs>21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2016-04-15T07:38:00Z</cp:lastPrinted>
  <dcterms:modified xmlns:xsi="http://www.w3.org/2001/XMLSchema-instance" xsi:type="dcterms:W3CDTF">2016-04-15T07:38:00Z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St-615/2016-3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