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0c9d" w14:paraId="1d20c9d" w:rsidRDefault="005939C6" w:rsidP="005E2527" w:rsidR="006A3D35" w:rsidRPr="00343305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43305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343305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TRGOVAČKI SUD</w:t>
      </w:r>
      <w:r w:rsidR="003A572A" w:rsidRPr="00343305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343305">
      <w:pPr>
        <w:pStyle w:val="Bezproreda"/>
        <w:jc w:val="center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343305">
      <w:pPr>
        <w:pStyle w:val="Bezproreda"/>
        <w:jc w:val="center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343305">
        <w:rPr>
          <w:rFonts w:hAnsi="Times New Roman" w:ascii="Times New Roman"/>
          <w:szCs w:val="24"/>
        </w:rPr>
        <w:t>Sremac Šoštar</w:t>
      </w:r>
      <w:r w:rsidRPr="00343305">
        <w:rPr>
          <w:rFonts w:hAnsi="Times New Roman" w:ascii="Times New Roman"/>
          <w:szCs w:val="24"/>
        </w:rPr>
        <w:t xml:space="preserve">,  u stečajnom postupku nad </w:t>
      </w:r>
      <w:r w:rsidR="00A42972" w:rsidRPr="00343305">
        <w:rPr>
          <w:rFonts w:hAnsi="Times New Roman" w:ascii="Times New Roman"/>
          <w:szCs w:val="24"/>
        </w:rPr>
        <w:t xml:space="preserve">stečajnim dužnikom </w:t>
      </w:r>
      <w:r w:rsidR="00624B7F" w:rsidRPr="00343305">
        <w:rPr>
          <w:rFonts w:hAnsi="Times New Roman" w:ascii="Times New Roman"/>
          <w:szCs w:val="24"/>
        </w:rPr>
        <w:t>MAVREK PROJEKT</w:t>
      </w:r>
      <w:r w:rsidR="007A7539" w:rsidRPr="00343305">
        <w:rPr>
          <w:rFonts w:hAnsi="Times New Roman" w:ascii="Times New Roman"/>
          <w:szCs w:val="24"/>
        </w:rPr>
        <w:t xml:space="preserve"> </w:t>
      </w:r>
      <w:r w:rsidR="009226DF" w:rsidRPr="00343305">
        <w:rPr>
          <w:rFonts w:hAnsi="Times New Roman" w:ascii="Times New Roman"/>
          <w:szCs w:val="24"/>
        </w:rPr>
        <w:t xml:space="preserve">d.o.o., </w:t>
      </w:r>
      <w:r w:rsidR="00A8039E" w:rsidRPr="00343305">
        <w:rPr>
          <w:rFonts w:hAnsi="Times New Roman" w:ascii="Times New Roman"/>
          <w:szCs w:val="24"/>
        </w:rPr>
        <w:t>Međimurska 25</w:t>
      </w:r>
      <w:r w:rsidR="009226DF" w:rsidRPr="00343305">
        <w:rPr>
          <w:rFonts w:hAnsi="Times New Roman" w:ascii="Times New Roman"/>
          <w:szCs w:val="24"/>
        </w:rPr>
        <w:t xml:space="preserve">, </w:t>
      </w:r>
      <w:r w:rsidR="00A8039E" w:rsidRPr="00343305">
        <w:rPr>
          <w:rFonts w:hAnsi="Times New Roman" w:ascii="Times New Roman"/>
          <w:szCs w:val="24"/>
        </w:rPr>
        <w:t>Sesvete</w:t>
      </w:r>
      <w:r w:rsidR="009226DF" w:rsidRPr="00343305">
        <w:rPr>
          <w:rFonts w:hAnsi="Times New Roman" w:ascii="Times New Roman"/>
          <w:szCs w:val="24"/>
        </w:rPr>
        <w:t xml:space="preserve">, OIB: </w:t>
      </w:r>
      <w:r w:rsidR="00A8039E" w:rsidRPr="00343305">
        <w:rPr>
          <w:rFonts w:hAnsi="Times New Roman" w:ascii="Times New Roman"/>
          <w:szCs w:val="24"/>
        </w:rPr>
        <w:t>08299470620</w:t>
      </w:r>
      <w:r w:rsidR="00CC65F0" w:rsidRPr="00343305">
        <w:rPr>
          <w:rFonts w:hAnsi="Times New Roman" w:ascii="Times New Roman"/>
          <w:szCs w:val="24"/>
        </w:rPr>
        <w:t xml:space="preserve">, MBS: </w:t>
      </w:r>
      <w:r w:rsidR="00A8039E" w:rsidRPr="00343305">
        <w:rPr>
          <w:rFonts w:hAnsi="Times New Roman" w:ascii="Times New Roman"/>
          <w:szCs w:val="24"/>
        </w:rPr>
        <w:t>080813400</w:t>
      </w:r>
      <w:r w:rsidR="000E3952" w:rsidRPr="00343305">
        <w:rPr>
          <w:rFonts w:hAnsi="Times New Roman" w:ascii="Times New Roman"/>
          <w:szCs w:val="24"/>
        </w:rPr>
        <w:t xml:space="preserve">, </w:t>
      </w:r>
      <w:r w:rsidR="00F66914" w:rsidRPr="00343305">
        <w:rPr>
          <w:rFonts w:hAnsi="Times New Roman" w:ascii="Times New Roman"/>
          <w:szCs w:val="24"/>
        </w:rPr>
        <w:t xml:space="preserve">dana </w:t>
      </w:r>
      <w:r w:rsidR="004476C8" w:rsidRPr="00343305">
        <w:rPr>
          <w:rFonts w:hAnsi="Times New Roman" w:ascii="Times New Roman"/>
          <w:szCs w:val="24"/>
        </w:rPr>
        <w:t>22</w:t>
      </w:r>
      <w:r w:rsidR="009B06EC" w:rsidRPr="00343305">
        <w:rPr>
          <w:rFonts w:hAnsi="Times New Roman" w:ascii="Times New Roman"/>
          <w:szCs w:val="24"/>
        </w:rPr>
        <w:t>. ožujka 2018</w:t>
      </w:r>
      <w:r w:rsidR="00464385" w:rsidRPr="00343305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343305">
      <w:pPr>
        <w:pStyle w:val="Bezproreda"/>
        <w:jc w:val="center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I.</w:t>
      </w:r>
      <w:r w:rsidRPr="00343305">
        <w:rPr>
          <w:rFonts w:hAnsi="Times New Roman" w:ascii="Times New Roman"/>
          <w:szCs w:val="24"/>
        </w:rPr>
        <w:tab/>
        <w:t xml:space="preserve">Otvara se stečajni postupak nad dužnikom </w:t>
      </w:r>
      <w:r w:rsidR="0063482F" w:rsidRPr="00343305">
        <w:rPr>
          <w:rFonts w:hAnsi="Times New Roman" w:ascii="Times New Roman"/>
          <w:szCs w:val="24"/>
        </w:rPr>
        <w:t>MAVREK PROJEKT d.o.o., Međimurska 25, Sesvete, OIB: 08299470620, MBS: 080813400</w:t>
      </w:r>
      <w:r w:rsidR="005137AB" w:rsidRPr="00343305">
        <w:rPr>
          <w:rFonts w:hAnsi="Times New Roman" w:ascii="Times New Roman"/>
          <w:szCs w:val="24"/>
        </w:rPr>
        <w:t>,</w:t>
      </w:r>
      <w:r w:rsidR="005423F9" w:rsidRPr="00343305">
        <w:rPr>
          <w:rFonts w:hAnsi="Times New Roman" w:ascii="Times New Roman"/>
          <w:szCs w:val="24"/>
        </w:rPr>
        <w:t xml:space="preserve"> </w:t>
      </w:r>
      <w:r w:rsidR="002A2AEB" w:rsidRPr="00343305">
        <w:rPr>
          <w:rFonts w:hAnsi="Times New Roman" w:ascii="Times New Roman"/>
          <w:szCs w:val="24"/>
        </w:rPr>
        <w:t xml:space="preserve">dana </w:t>
      </w:r>
      <w:r w:rsidR="00AB3D1A" w:rsidRPr="00343305">
        <w:rPr>
          <w:rFonts w:hAnsi="Times New Roman" w:ascii="Times New Roman"/>
          <w:szCs w:val="24"/>
        </w:rPr>
        <w:t>22</w:t>
      </w:r>
      <w:r w:rsidR="005137AB" w:rsidRPr="00343305">
        <w:rPr>
          <w:rFonts w:hAnsi="Times New Roman" w:ascii="Times New Roman"/>
          <w:szCs w:val="24"/>
        </w:rPr>
        <w:t>. ožujka 2018</w:t>
      </w:r>
      <w:r w:rsidR="007D07A2" w:rsidRPr="00343305">
        <w:rPr>
          <w:rFonts w:hAnsi="Times New Roman" w:ascii="Times New Roman"/>
          <w:szCs w:val="24"/>
        </w:rPr>
        <w:t xml:space="preserve">. </w:t>
      </w:r>
      <w:r w:rsidR="00886E81" w:rsidRPr="00343305">
        <w:rPr>
          <w:rFonts w:hAnsi="Times New Roman" w:ascii="Times New Roman"/>
          <w:szCs w:val="24"/>
        </w:rPr>
        <w:t xml:space="preserve">u </w:t>
      </w:r>
      <w:r w:rsidR="0063482F" w:rsidRPr="00343305">
        <w:rPr>
          <w:rFonts w:hAnsi="Times New Roman" w:ascii="Times New Roman"/>
          <w:szCs w:val="24"/>
        </w:rPr>
        <w:t>15</w:t>
      </w:r>
      <w:r w:rsidR="00886E81" w:rsidRPr="00343305">
        <w:rPr>
          <w:rFonts w:hAnsi="Times New Roman" w:ascii="Times New Roman"/>
          <w:szCs w:val="24"/>
        </w:rPr>
        <w:t>,0</w:t>
      </w:r>
      <w:r w:rsidR="00FF0A52" w:rsidRPr="00343305">
        <w:rPr>
          <w:rFonts w:hAnsi="Times New Roman" w:ascii="Times New Roman"/>
          <w:szCs w:val="24"/>
        </w:rPr>
        <w:t>0 sati</w:t>
      </w:r>
      <w:r w:rsidRPr="00343305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5E2527" w:rsidR="008E1269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II.</w:t>
      </w:r>
      <w:r w:rsidRPr="00343305">
        <w:rPr>
          <w:rFonts w:hAnsi="Times New Roman" w:ascii="Times New Roman"/>
          <w:szCs w:val="24"/>
        </w:rPr>
        <w:tab/>
        <w:t>Stečajnim upraviteljem imenuje se</w:t>
      </w:r>
      <w:r w:rsidR="00137386" w:rsidRPr="00343305">
        <w:rPr>
          <w:rFonts w:hAnsi="Times New Roman" w:ascii="Times New Roman"/>
          <w:szCs w:val="24"/>
        </w:rPr>
        <w:t xml:space="preserve"> </w:t>
      </w:r>
      <w:r w:rsidR="00213469" w:rsidRPr="00343305">
        <w:rPr>
          <w:rFonts w:hAnsi="Times New Roman" w:ascii="Times New Roman"/>
          <w:szCs w:val="24"/>
        </w:rPr>
        <w:t>Zvonimir Bodrožić</w:t>
      </w:r>
      <w:r w:rsidR="00EC56D4" w:rsidRPr="00343305">
        <w:rPr>
          <w:rFonts w:hAnsi="Times New Roman" w:ascii="Times New Roman"/>
          <w:szCs w:val="24"/>
        </w:rPr>
        <w:t xml:space="preserve"> iz Zagreba, </w:t>
      </w:r>
      <w:r w:rsidR="00213469" w:rsidRPr="00343305">
        <w:rPr>
          <w:rFonts w:hAnsi="Times New Roman" w:ascii="Times New Roman"/>
          <w:szCs w:val="24"/>
        </w:rPr>
        <w:t>Jurišićeva 30</w:t>
      </w:r>
      <w:r w:rsidR="00EC56D4" w:rsidRPr="00343305">
        <w:rPr>
          <w:rFonts w:hAnsi="Times New Roman" w:ascii="Times New Roman"/>
          <w:szCs w:val="24"/>
        </w:rPr>
        <w:t xml:space="preserve">, OIB: </w:t>
      </w:r>
      <w:r w:rsidR="00054BCC" w:rsidRPr="00343305">
        <w:rPr>
          <w:rFonts w:hAnsi="Times New Roman" w:ascii="Times New Roman"/>
          <w:szCs w:val="24"/>
        </w:rPr>
        <w:t>85272390668</w:t>
      </w:r>
      <w:r w:rsidR="008D54FD" w:rsidRPr="00343305">
        <w:rPr>
          <w:rFonts w:hAnsi="Times New Roman" w:ascii="Times New Roman"/>
          <w:szCs w:val="24"/>
        </w:rPr>
        <w:t xml:space="preserve">        </w:t>
      </w:r>
      <w:r w:rsidR="00DF75C4" w:rsidRPr="00343305">
        <w:rPr>
          <w:rFonts w:hAnsi="Times New Roman" w:ascii="Times New Roman"/>
          <w:szCs w:val="24"/>
        </w:rPr>
        <w:t xml:space="preserve">    </w:t>
      </w:r>
    </w:p>
    <w:p w:rsidRDefault="00464385" w:rsidP="005E2527" w:rsidR="00014E47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III.</w:t>
      </w:r>
      <w:r w:rsidRPr="00343305">
        <w:rPr>
          <w:rFonts w:hAnsi="Times New Roman" w:ascii="Times New Roman"/>
          <w:szCs w:val="24"/>
        </w:rPr>
        <w:tab/>
        <w:t xml:space="preserve">Zaključuje se stečajni postupak nad dužnikom </w:t>
      </w:r>
      <w:r w:rsidR="0063482F" w:rsidRPr="00343305">
        <w:rPr>
          <w:rFonts w:hAnsi="Times New Roman" w:ascii="Times New Roman"/>
          <w:szCs w:val="24"/>
        </w:rPr>
        <w:t>MAVREK PROJEKT d.o.o., Međimurska 25, Sesvete, OIB: 08299470620, MBS: 080813400</w:t>
      </w:r>
    </w:p>
    <w:p w:rsidRDefault="00464385" w:rsidP="005E2527" w:rsidR="00464385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IV.</w:t>
      </w:r>
      <w:r w:rsidRPr="00343305">
        <w:rPr>
          <w:rFonts w:hAnsi="Times New Roman" w:ascii="Times New Roman"/>
          <w:szCs w:val="24"/>
        </w:rPr>
        <w:tab/>
      </w:r>
      <w:r w:rsidR="00794545" w:rsidRPr="00343305">
        <w:rPr>
          <w:rFonts w:hAnsi="Times New Roman" w:ascii="Times New Roman"/>
          <w:szCs w:val="24"/>
        </w:rPr>
        <w:t xml:space="preserve">Stečajni dužnik </w:t>
      </w:r>
      <w:r w:rsidR="0063482F" w:rsidRPr="00343305">
        <w:rPr>
          <w:rFonts w:hAnsi="Times New Roman" w:ascii="Times New Roman"/>
          <w:szCs w:val="24"/>
        </w:rPr>
        <w:t>MAVREK PROJEKT d.o.o., Međimurska 25, Sesvete, OIB: 08299470620, MBS: 080813400</w:t>
      </w:r>
      <w:r w:rsidRPr="00343305">
        <w:rPr>
          <w:rFonts w:hAnsi="Times New Roman" w:ascii="Times New Roman"/>
          <w:szCs w:val="24"/>
        </w:rPr>
        <w:t>, brisat će se iz sudskog registra.</w:t>
      </w:r>
    </w:p>
    <w:p w:rsidRDefault="00464385" w:rsidP="005E2527" w:rsidR="00464385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ab/>
      </w:r>
      <w:r w:rsidRPr="00343305">
        <w:rPr>
          <w:rFonts w:hAnsi="Times New Roman" w:ascii="Times New Roman"/>
          <w:szCs w:val="24"/>
        </w:rPr>
        <w:tab/>
        <w:t xml:space="preserve"> </w:t>
      </w:r>
      <w:r w:rsidRPr="00343305">
        <w:rPr>
          <w:rFonts w:hAnsi="Times New Roman" w:ascii="Times New Roman"/>
          <w:szCs w:val="24"/>
        </w:rPr>
        <w:tab/>
      </w:r>
    </w:p>
    <w:p w:rsidRDefault="00464385" w:rsidP="005E2527" w:rsidR="00464385" w:rsidRPr="00343305">
      <w:pPr>
        <w:pStyle w:val="Bezproreda"/>
        <w:jc w:val="center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343305">
        <w:rPr>
          <w:rFonts w:hAnsi="Times New Roman" w:ascii="Times New Roman"/>
          <w:szCs w:val="24"/>
        </w:rPr>
        <w:t xml:space="preserve"> </w:t>
      </w:r>
      <w:r w:rsidR="0063482F" w:rsidRPr="00343305">
        <w:rPr>
          <w:rFonts w:hAnsi="Times New Roman" w:ascii="Times New Roman"/>
          <w:szCs w:val="24"/>
        </w:rPr>
        <w:t>MAVREK PROJEKT d.o.o., Međimurska 25, Sesvete, OIB: 08299470620, MBS: 080813400</w:t>
      </w:r>
      <w:r w:rsidR="00B15CFD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temeljem odredbe čl. </w:t>
      </w:r>
      <w:r w:rsidR="0063482F" w:rsidRPr="00343305">
        <w:rPr>
          <w:rFonts w:hAnsi="Times New Roman" w:ascii="Times New Roman"/>
          <w:szCs w:val="24"/>
        </w:rPr>
        <w:t>110</w:t>
      </w:r>
      <w:r w:rsidR="00BD6610" w:rsidRPr="00343305">
        <w:rPr>
          <w:rFonts w:hAnsi="Times New Roman" w:ascii="Times New Roman"/>
          <w:szCs w:val="24"/>
        </w:rPr>
        <w:t>. st. 1</w:t>
      </w:r>
      <w:r w:rsidRPr="00343305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343305">
        <w:rPr>
          <w:rFonts w:hAnsi="Times New Roman" w:ascii="Times New Roman"/>
          <w:szCs w:val="24"/>
        </w:rPr>
        <w:t xml:space="preserve">u kojem navodi da dužnik </w:t>
      </w:r>
      <w:r w:rsidR="00BF119F" w:rsidRPr="00343305">
        <w:rPr>
          <w:rFonts w:hAnsi="Times New Roman" w:ascii="Times New Roman"/>
          <w:szCs w:val="24"/>
        </w:rPr>
        <w:t>21</w:t>
      </w:r>
      <w:r w:rsidR="00DC2885" w:rsidRPr="00343305">
        <w:rPr>
          <w:rFonts w:hAnsi="Times New Roman" w:ascii="Times New Roman"/>
          <w:szCs w:val="24"/>
        </w:rPr>
        <w:t xml:space="preserve">. </w:t>
      </w:r>
      <w:r w:rsidR="00BF119F" w:rsidRPr="00343305">
        <w:rPr>
          <w:rFonts w:hAnsi="Times New Roman" w:ascii="Times New Roman"/>
          <w:szCs w:val="24"/>
        </w:rPr>
        <w:t>ožujka</w:t>
      </w:r>
      <w:r w:rsidR="00DC2885" w:rsidRPr="00343305">
        <w:rPr>
          <w:rFonts w:hAnsi="Times New Roman" w:ascii="Times New Roman"/>
          <w:szCs w:val="24"/>
        </w:rPr>
        <w:t xml:space="preserve"> 201</w:t>
      </w:r>
      <w:r w:rsidR="00480DFA" w:rsidRPr="00343305">
        <w:rPr>
          <w:rFonts w:hAnsi="Times New Roman" w:ascii="Times New Roman"/>
          <w:szCs w:val="24"/>
        </w:rPr>
        <w:t>6</w:t>
      </w:r>
      <w:r w:rsidR="00FB1C9C" w:rsidRPr="00343305">
        <w:rPr>
          <w:rFonts w:hAnsi="Times New Roman" w:ascii="Times New Roman"/>
          <w:szCs w:val="24"/>
        </w:rPr>
        <w:t xml:space="preserve">. </w:t>
      </w:r>
      <w:r w:rsidR="00DC2885" w:rsidRPr="00343305">
        <w:rPr>
          <w:rFonts w:hAnsi="Times New Roman" w:ascii="Times New Roman"/>
          <w:szCs w:val="24"/>
        </w:rPr>
        <w:t xml:space="preserve">u </w:t>
      </w:r>
      <w:r w:rsidR="00A92476" w:rsidRPr="00343305">
        <w:rPr>
          <w:rFonts w:hAnsi="Times New Roman" w:ascii="Times New Roman"/>
          <w:szCs w:val="24"/>
        </w:rPr>
        <w:t>O</w:t>
      </w:r>
      <w:r w:rsidR="00DC2885" w:rsidRPr="00343305">
        <w:rPr>
          <w:rFonts w:hAnsi="Times New Roman" w:ascii="Times New Roman"/>
          <w:szCs w:val="24"/>
        </w:rPr>
        <w:t>čevidniku redoslijeda osnova za plaćanje ima eviden</w:t>
      </w:r>
      <w:r w:rsidR="00FB1C9C" w:rsidRPr="00343305">
        <w:rPr>
          <w:rFonts w:hAnsi="Times New Roman" w:ascii="Times New Roman"/>
          <w:szCs w:val="24"/>
        </w:rPr>
        <w:t xml:space="preserve">tirane </w:t>
      </w:r>
      <w:r w:rsidR="00DC2885" w:rsidRPr="00343305">
        <w:rPr>
          <w:rFonts w:hAnsi="Times New Roman" w:ascii="Times New Roman"/>
          <w:szCs w:val="24"/>
        </w:rPr>
        <w:t xml:space="preserve">neizvršene osnove za plaćanje u neprekinutom razdoblju od </w:t>
      </w:r>
      <w:r w:rsidR="00240008" w:rsidRPr="00343305">
        <w:rPr>
          <w:rFonts w:hAnsi="Times New Roman" w:ascii="Times New Roman"/>
          <w:szCs w:val="24"/>
        </w:rPr>
        <w:t>120</w:t>
      </w:r>
      <w:r w:rsidR="00353244" w:rsidRPr="00343305">
        <w:rPr>
          <w:rFonts w:hAnsi="Times New Roman" w:ascii="Times New Roman"/>
          <w:szCs w:val="24"/>
        </w:rPr>
        <w:t xml:space="preserve"> dan</w:t>
      </w:r>
      <w:r w:rsidR="00477329" w:rsidRPr="00343305">
        <w:rPr>
          <w:rFonts w:hAnsi="Times New Roman" w:ascii="Times New Roman"/>
          <w:szCs w:val="24"/>
        </w:rPr>
        <w:t>a</w:t>
      </w:r>
      <w:r w:rsidR="00DC2885" w:rsidRPr="00343305">
        <w:rPr>
          <w:rFonts w:hAnsi="Times New Roman" w:ascii="Times New Roman"/>
          <w:szCs w:val="24"/>
        </w:rPr>
        <w:t xml:space="preserve"> u ukupnom iznosu od </w:t>
      </w:r>
      <w:r w:rsidR="00097658" w:rsidRPr="00343305">
        <w:rPr>
          <w:rFonts w:hAnsi="Times New Roman" w:ascii="Times New Roman"/>
          <w:szCs w:val="24"/>
        </w:rPr>
        <w:t>29.080,16</w:t>
      </w:r>
      <w:r w:rsidR="009A2BB6" w:rsidRPr="00343305">
        <w:rPr>
          <w:rFonts w:hAnsi="Times New Roman" w:ascii="Times New Roman"/>
          <w:szCs w:val="24"/>
        </w:rPr>
        <w:t xml:space="preserve"> kn</w:t>
      </w:r>
      <w:r w:rsidR="00DC2885" w:rsidRPr="00343305">
        <w:rPr>
          <w:rFonts w:hAnsi="Times New Roman" w:ascii="Times New Roman"/>
          <w:szCs w:val="24"/>
        </w:rPr>
        <w:t xml:space="preserve"> te </w:t>
      </w:r>
      <w:r w:rsidR="00097658" w:rsidRPr="00343305">
        <w:rPr>
          <w:rFonts w:hAnsi="Times New Roman" w:ascii="Times New Roman"/>
          <w:szCs w:val="24"/>
        </w:rPr>
        <w:t>ima 1</w:t>
      </w:r>
      <w:r w:rsidR="00337A4B" w:rsidRPr="00343305">
        <w:rPr>
          <w:rFonts w:hAnsi="Times New Roman" w:ascii="Times New Roman"/>
          <w:szCs w:val="24"/>
        </w:rPr>
        <w:t xml:space="preserve"> </w:t>
      </w:r>
      <w:r w:rsidR="00DC2885" w:rsidRPr="00343305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Rješenjem ovog suda </w:t>
      </w:r>
      <w:r w:rsidR="00400CE0" w:rsidRPr="00343305">
        <w:rPr>
          <w:rFonts w:hAnsi="Times New Roman" w:ascii="Times New Roman"/>
          <w:szCs w:val="24"/>
        </w:rPr>
        <w:t xml:space="preserve">poslovni </w:t>
      </w:r>
      <w:r w:rsidRPr="00343305">
        <w:rPr>
          <w:rFonts w:hAnsi="Times New Roman" w:ascii="Times New Roman"/>
          <w:szCs w:val="24"/>
        </w:rPr>
        <w:t xml:space="preserve">broj gornji od </w:t>
      </w:r>
      <w:r w:rsidR="00097658" w:rsidRPr="00343305">
        <w:rPr>
          <w:rFonts w:hAnsi="Times New Roman" w:ascii="Times New Roman"/>
          <w:szCs w:val="24"/>
        </w:rPr>
        <w:t>14</w:t>
      </w:r>
      <w:r w:rsidR="00480DFA" w:rsidRPr="00343305">
        <w:rPr>
          <w:rFonts w:hAnsi="Times New Roman" w:ascii="Times New Roman"/>
          <w:szCs w:val="24"/>
        </w:rPr>
        <w:t xml:space="preserve">. </w:t>
      </w:r>
      <w:r w:rsidR="00097658" w:rsidRPr="00343305">
        <w:rPr>
          <w:rFonts w:hAnsi="Times New Roman" w:ascii="Times New Roman"/>
          <w:szCs w:val="24"/>
        </w:rPr>
        <w:t>rujna</w:t>
      </w:r>
      <w:r w:rsidR="00480DFA" w:rsidRPr="00343305">
        <w:rPr>
          <w:rFonts w:hAnsi="Times New Roman" w:ascii="Times New Roman"/>
          <w:szCs w:val="24"/>
        </w:rPr>
        <w:t xml:space="preserve"> 2</w:t>
      </w:r>
      <w:r w:rsidR="004B0EB5" w:rsidRPr="00343305">
        <w:rPr>
          <w:rFonts w:hAnsi="Times New Roman" w:ascii="Times New Roman"/>
          <w:szCs w:val="24"/>
        </w:rPr>
        <w:t>01</w:t>
      </w:r>
      <w:r w:rsidR="00097658" w:rsidRPr="00343305">
        <w:rPr>
          <w:rFonts w:hAnsi="Times New Roman" w:ascii="Times New Roman"/>
          <w:szCs w:val="24"/>
        </w:rPr>
        <w:t>6</w:t>
      </w:r>
      <w:r w:rsidR="00FF0A52" w:rsidRPr="00343305">
        <w:rPr>
          <w:rFonts w:hAnsi="Times New Roman" w:ascii="Times New Roman"/>
          <w:szCs w:val="24"/>
        </w:rPr>
        <w:t>.</w:t>
      </w:r>
      <w:r w:rsidRPr="00343305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343305">
        <w:rPr>
          <w:rFonts w:hAnsi="Times New Roman" w:ascii="Times New Roman"/>
          <w:szCs w:val="24"/>
        </w:rPr>
        <w:t>tupka</w:t>
      </w:r>
      <w:r w:rsidR="00571BB5" w:rsidRPr="00343305">
        <w:rPr>
          <w:rFonts w:hAnsi="Times New Roman" w:ascii="Times New Roman"/>
          <w:szCs w:val="24"/>
        </w:rPr>
        <w:t>,</w:t>
      </w:r>
      <w:r w:rsidR="00DC2885" w:rsidRPr="00343305">
        <w:rPr>
          <w:rFonts w:hAnsi="Times New Roman" w:ascii="Times New Roman"/>
          <w:szCs w:val="24"/>
        </w:rPr>
        <w:t xml:space="preserve"> sukladno odredbi čl. </w:t>
      </w:r>
      <w:r w:rsidR="0029593A" w:rsidRPr="00343305">
        <w:rPr>
          <w:rFonts w:hAnsi="Times New Roman" w:ascii="Times New Roman"/>
          <w:szCs w:val="24"/>
        </w:rPr>
        <w:t>115. st</w:t>
      </w:r>
      <w:r w:rsidR="00DC2885" w:rsidRPr="00343305">
        <w:rPr>
          <w:rFonts w:hAnsi="Times New Roman" w:ascii="Times New Roman"/>
          <w:szCs w:val="24"/>
        </w:rPr>
        <w:t xml:space="preserve">. </w:t>
      </w:r>
      <w:r w:rsidR="0029593A" w:rsidRPr="00343305">
        <w:rPr>
          <w:rFonts w:hAnsi="Times New Roman" w:ascii="Times New Roman"/>
          <w:szCs w:val="24"/>
        </w:rPr>
        <w:t>1. SZ-a.</w:t>
      </w:r>
      <w:r w:rsidR="0054026A" w:rsidRPr="00343305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ab/>
        <w:t>S</w:t>
      </w:r>
      <w:r w:rsidR="003E2EE6" w:rsidRPr="00343305">
        <w:rPr>
          <w:rFonts w:hAnsi="Times New Roman" w:ascii="Times New Roman"/>
          <w:szCs w:val="24"/>
        </w:rPr>
        <w:t xml:space="preserve">ud je po </w:t>
      </w:r>
      <w:r w:rsidRPr="00343305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343305">
        <w:rPr>
          <w:rFonts w:hAnsi="Times New Roman" w:ascii="Times New Roman"/>
          <w:szCs w:val="24"/>
        </w:rPr>
        <w:t>.</w:t>
      </w:r>
    </w:p>
    <w:p w:rsidRDefault="007D1400" w:rsidP="005E2527" w:rsidR="007D1400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lastRenderedPageBreak/>
        <w:t>Rješenjem ovog suda</w:t>
      </w:r>
      <w:r w:rsidR="00571BB5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poslovni broj </w:t>
      </w:r>
      <w:r w:rsidR="00571BB5" w:rsidRPr="00343305">
        <w:rPr>
          <w:rFonts w:hAnsi="Times New Roman" w:ascii="Times New Roman"/>
          <w:szCs w:val="24"/>
        </w:rPr>
        <w:t>gornji,</w:t>
      </w:r>
      <w:r w:rsidRPr="00343305">
        <w:rPr>
          <w:rFonts w:hAnsi="Times New Roman" w:ascii="Times New Roman"/>
          <w:szCs w:val="24"/>
        </w:rPr>
        <w:t xml:space="preserve"> od </w:t>
      </w:r>
      <w:r w:rsidR="003E2EE6" w:rsidRPr="00343305">
        <w:rPr>
          <w:rFonts w:hAnsi="Times New Roman" w:ascii="Times New Roman"/>
          <w:szCs w:val="24"/>
        </w:rPr>
        <w:t xml:space="preserve">23. </w:t>
      </w:r>
      <w:r w:rsidR="00B4451E" w:rsidRPr="00343305">
        <w:rPr>
          <w:rFonts w:hAnsi="Times New Roman" w:ascii="Times New Roman"/>
          <w:szCs w:val="24"/>
        </w:rPr>
        <w:t>listopada</w:t>
      </w:r>
      <w:r w:rsidR="003E2EE6" w:rsidRPr="00343305">
        <w:rPr>
          <w:rFonts w:hAnsi="Times New Roman" w:ascii="Times New Roman"/>
          <w:szCs w:val="24"/>
        </w:rPr>
        <w:t xml:space="preserve"> 2017</w:t>
      </w:r>
      <w:r w:rsidRPr="00343305">
        <w:rPr>
          <w:rFonts w:hAnsi="Times New Roman" w:ascii="Times New Roman"/>
          <w:szCs w:val="24"/>
        </w:rPr>
        <w:t>.</w:t>
      </w:r>
      <w:r w:rsidR="00571BB5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343305">
        <w:rPr>
          <w:rFonts w:hAnsi="Times New Roman" w:ascii="Times New Roman"/>
          <w:szCs w:val="24"/>
        </w:rPr>
        <w:t>10</w:t>
      </w:r>
      <w:r w:rsidRPr="00343305">
        <w:rPr>
          <w:rFonts w:hAnsi="Times New Roman" w:ascii="Times New Roman"/>
          <w:szCs w:val="24"/>
        </w:rPr>
        <w:t>.</w:t>
      </w:r>
      <w:r w:rsidR="000809AB" w:rsidRPr="00343305">
        <w:rPr>
          <w:rFonts w:hAnsi="Times New Roman" w:ascii="Times New Roman"/>
          <w:szCs w:val="24"/>
        </w:rPr>
        <w:t>0</w:t>
      </w:r>
      <w:r w:rsidRPr="00343305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343305">
        <w:rPr>
          <w:rFonts w:hAnsi="Times New Roman" w:ascii="Times New Roman"/>
          <w:szCs w:val="24"/>
        </w:rPr>
        <w:t xml:space="preserve"> na e-Oglasnoj ploči ovog suda </w:t>
      </w:r>
      <w:r w:rsidR="00774558" w:rsidRPr="00343305">
        <w:rPr>
          <w:rFonts w:hAnsi="Times New Roman" w:ascii="Times New Roman"/>
          <w:szCs w:val="24"/>
        </w:rPr>
        <w:t>23</w:t>
      </w:r>
      <w:r w:rsidR="007C31FC" w:rsidRPr="00343305">
        <w:rPr>
          <w:rFonts w:hAnsi="Times New Roman" w:ascii="Times New Roman"/>
          <w:szCs w:val="24"/>
        </w:rPr>
        <w:t>.</w:t>
      </w:r>
      <w:r w:rsidR="008E1269" w:rsidRPr="00343305">
        <w:rPr>
          <w:rFonts w:hAnsi="Times New Roman" w:ascii="Times New Roman"/>
          <w:szCs w:val="24"/>
        </w:rPr>
        <w:t xml:space="preserve"> </w:t>
      </w:r>
      <w:r w:rsidR="00774558" w:rsidRPr="00343305">
        <w:rPr>
          <w:rFonts w:hAnsi="Times New Roman" w:ascii="Times New Roman"/>
          <w:szCs w:val="24"/>
        </w:rPr>
        <w:t>10</w:t>
      </w:r>
      <w:r w:rsidR="00571BB5" w:rsidRPr="00343305">
        <w:rPr>
          <w:rFonts w:hAnsi="Times New Roman" w:ascii="Times New Roman"/>
          <w:szCs w:val="24"/>
        </w:rPr>
        <w:t>. 2017</w:t>
      </w:r>
      <w:r w:rsidRPr="00343305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343305">
        <w:rPr>
          <w:rFonts w:hAnsi="Times New Roman" w:ascii="Times New Roman"/>
          <w:szCs w:val="24"/>
        </w:rPr>
        <w:t xml:space="preserve"> će,</w:t>
      </w:r>
      <w:r w:rsidRPr="00343305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343305">
        <w:rPr>
          <w:rFonts w:hAnsi="Times New Roman" w:ascii="Times New Roman"/>
          <w:szCs w:val="24"/>
        </w:rPr>
        <w:t xml:space="preserve">neznatne vrijednosti, rješenjem </w:t>
      </w:r>
      <w:r w:rsidRPr="00343305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343305">
        <w:rPr>
          <w:rFonts w:hAnsi="Times New Roman" w:ascii="Times New Roman"/>
          <w:szCs w:val="24"/>
        </w:rPr>
        <w:t>hodnog i otvorenog postupka. Stavkom 2. istog članka</w:t>
      </w:r>
      <w:r w:rsidRPr="00343305">
        <w:rPr>
          <w:rFonts w:hAnsi="Times New Roman" w:ascii="Times New Roman"/>
          <w:szCs w:val="24"/>
        </w:rPr>
        <w:t xml:space="preserve"> propisano je da ako oso</w:t>
      </w:r>
      <w:r w:rsidR="00571BB5" w:rsidRPr="00343305">
        <w:rPr>
          <w:rFonts w:hAnsi="Times New Roman" w:ascii="Times New Roman"/>
          <w:szCs w:val="24"/>
        </w:rPr>
        <w:t>be iz st. 1. tog čl. ne predujme</w:t>
      </w:r>
      <w:r w:rsidRPr="00343305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343305">
        <w:rPr>
          <w:rFonts w:hAnsi="Times New Roman" w:ascii="Times New Roman"/>
          <w:szCs w:val="24"/>
        </w:rPr>
        <w:t>a</w:t>
      </w:r>
      <w:r w:rsidRPr="00343305">
        <w:rPr>
          <w:rFonts w:hAnsi="Times New Roman" w:ascii="Times New Roman"/>
          <w:szCs w:val="24"/>
        </w:rPr>
        <w:t>rajući se način primjenjuju odre</w:t>
      </w:r>
      <w:r w:rsidR="007F4EB7" w:rsidRPr="00343305">
        <w:rPr>
          <w:rFonts w:hAnsi="Times New Roman" w:ascii="Times New Roman"/>
          <w:szCs w:val="24"/>
        </w:rPr>
        <w:t>d</w:t>
      </w:r>
      <w:r w:rsidRPr="00343305">
        <w:rPr>
          <w:rFonts w:hAnsi="Times New Roman" w:ascii="Times New Roman"/>
          <w:szCs w:val="24"/>
        </w:rPr>
        <w:t>be o izboru i imenovanju stečajnog upravitelja u s</w:t>
      </w:r>
      <w:r w:rsidR="00571BB5" w:rsidRPr="00343305">
        <w:rPr>
          <w:rFonts w:hAnsi="Times New Roman" w:ascii="Times New Roman"/>
          <w:szCs w:val="24"/>
        </w:rPr>
        <w:t>kraćenom stečajnom postupku. Stavkom 3. tog članka je, nadalje,</w:t>
      </w:r>
      <w:r w:rsidRPr="00343305">
        <w:rPr>
          <w:rFonts w:hAnsi="Times New Roman" w:ascii="Times New Roman"/>
          <w:szCs w:val="24"/>
        </w:rPr>
        <w:t xml:space="preserve"> propisano</w:t>
      </w:r>
      <w:r w:rsidR="00F0156E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dok je st. 4. propisano da </w:t>
      </w:r>
      <w:r w:rsidR="00571BB5" w:rsidRPr="00343305">
        <w:rPr>
          <w:rFonts w:hAnsi="Times New Roman" w:ascii="Times New Roman"/>
          <w:szCs w:val="24"/>
        </w:rPr>
        <w:t xml:space="preserve">se </w:t>
      </w:r>
      <w:r w:rsidRPr="00343305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343305">
        <w:rPr>
          <w:rFonts w:hAnsi="Times New Roman" w:ascii="Times New Roman"/>
          <w:szCs w:val="24"/>
        </w:rPr>
        <w:t>,</w:t>
      </w:r>
      <w:r w:rsidRPr="00343305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343305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Stečajni upravitelj je iz</w:t>
      </w:r>
      <w:r w:rsidR="00F0156E" w:rsidRPr="00343305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343305">
      <w:pPr>
        <w:pStyle w:val="Bezproreda"/>
        <w:jc w:val="center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U </w:t>
      </w:r>
      <w:r w:rsidR="00571BB5" w:rsidRPr="00343305">
        <w:rPr>
          <w:rFonts w:hAnsi="Times New Roman" w:ascii="Times New Roman"/>
          <w:szCs w:val="24"/>
        </w:rPr>
        <w:t xml:space="preserve">Zagrebu, </w:t>
      </w:r>
      <w:r w:rsidR="00611594" w:rsidRPr="00343305">
        <w:rPr>
          <w:rFonts w:hAnsi="Times New Roman" w:ascii="Times New Roman"/>
          <w:szCs w:val="24"/>
        </w:rPr>
        <w:t>22</w:t>
      </w:r>
      <w:r w:rsidR="004B0EB5" w:rsidRPr="00343305">
        <w:rPr>
          <w:rFonts w:hAnsi="Times New Roman" w:ascii="Times New Roman"/>
          <w:szCs w:val="24"/>
        </w:rPr>
        <w:t>. ožujka 2018. godine</w:t>
      </w:r>
    </w:p>
    <w:p w:rsidRDefault="001115CA" w:rsidP="005E2527" w:rsidR="001115CA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343305">
      <w:pPr>
        <w:pStyle w:val="Bezproreda"/>
        <w:jc w:val="right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 xml:space="preserve">Vesna </w:t>
      </w:r>
      <w:r w:rsidR="00571BB5" w:rsidRPr="00343305">
        <w:rPr>
          <w:rFonts w:hAnsi="Times New Roman" w:ascii="Times New Roman"/>
          <w:szCs w:val="24"/>
        </w:rPr>
        <w:t>Sremac Šoštar</w:t>
      </w:r>
      <w:r w:rsidR="00CE682F">
        <w:rPr>
          <w:rFonts w:hAnsi="Times New Roman" w:ascii="Times New Roman"/>
          <w:szCs w:val="24"/>
        </w:rPr>
        <w:t>,v.r.</w:t>
      </w:r>
    </w:p>
    <w:p w:rsidRDefault="00CE682F" w:rsidP="005E2527" w:rsidR="00CE682F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CE682F" w:rsidP="005E2527" w:rsidR="00CE682F" w:rsidRPr="00343305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5137AB" w:rsidP="005E2527" w:rsidR="005137AB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UPUTA O PRAVNOM LIJEKU</w:t>
      </w:r>
      <w:r w:rsidR="001115CA" w:rsidRPr="00343305">
        <w:rPr>
          <w:rFonts w:hAnsi="Times New Roman" w:ascii="Times New Roman"/>
          <w:szCs w:val="24"/>
        </w:rPr>
        <w:t>:</w:t>
      </w:r>
    </w:p>
    <w:p w:rsidRDefault="001115CA" w:rsidP="005E2527" w:rsidR="0041093A" w:rsidRPr="00343305">
      <w:pPr>
        <w:pStyle w:val="Bezproreda"/>
        <w:jc w:val="both"/>
        <w:rPr>
          <w:rFonts w:hAnsi="Times New Roman" w:ascii="Times New Roman"/>
          <w:szCs w:val="24"/>
        </w:rPr>
      </w:pPr>
      <w:r w:rsidRPr="00343305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343305">
        <w:rPr>
          <w:rFonts w:hAnsi="Times New Roman" w:ascii="Times New Roman"/>
          <w:szCs w:val="24"/>
        </w:rPr>
        <w:t xml:space="preserve">, </w:t>
      </w:r>
      <w:r w:rsidRPr="00343305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343305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CE682F" w:rsidR="005137AB" w:rsidRPr="00343305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34330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24D" w:rsidR="0013524D">
      <w:r>
        <w:separator/>
      </w:r>
    </w:p>
  </w:endnote>
  <w:endnote w:id="0" w:type="continuationSeparator">
    <w:p w:rsidRDefault="0013524D" w:rsidR="00135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24D" w:rsidR="0013524D">
      <w:r>
        <w:separator/>
      </w:r>
    </w:p>
  </w:footnote>
  <w:footnote w:id="0" w:type="continuationSeparator">
    <w:p w:rsidRDefault="0013524D" w:rsidR="00135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CE682F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43305">
      <w:rPr>
        <w:rFonts w:hAnsi="Times New Roman" w:ascii="Times New Roman"/>
      </w:rPr>
      <w:t>2823/16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63482F">
          <w:rPr>
            <w:rFonts w:hAnsi="Times New Roman" w:ascii="Times New Roman"/>
          </w:rPr>
          <w:t>2823/16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6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524D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43305"/>
    <w:rsid w:val="00353244"/>
    <w:rsid w:val="003612FD"/>
    <w:rsid w:val="00366D26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482F"/>
    <w:rsid w:val="00637330"/>
    <w:rsid w:val="006375A3"/>
    <w:rsid w:val="006501F2"/>
    <w:rsid w:val="006504A5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4558"/>
    <w:rsid w:val="007849EC"/>
    <w:rsid w:val="00793CE7"/>
    <w:rsid w:val="00793E1F"/>
    <w:rsid w:val="00794545"/>
    <w:rsid w:val="007A7539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7B87"/>
    <w:rsid w:val="00C87EE2"/>
    <w:rsid w:val="00C92BB5"/>
    <w:rsid w:val="00C942F3"/>
    <w:rsid w:val="00CB732E"/>
    <w:rsid w:val="00CC65F0"/>
    <w:rsid w:val="00CD1543"/>
    <w:rsid w:val="00CE253B"/>
    <w:rsid w:val="00CE682F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8057C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St-2823/2016</izvorni_sadrzaj>
    <derivirana_varijabla naziv="DomainObject.Predmet.OznakaBroj_1">St-2823/2016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MAVREK PROJEKTI d.o.o.</izvorni_sadrzaj>
    <derivirana_varijabla naziv="DomainObject.Predmet.ProtustrankaFormated_1">  MAVREK PROJEKTI d.o.o.</derivirana_varijabla>
  </DomainObject.Predmet.ProtustrankaFormated>
  <DomainObject.Predmet.ProtustrankaFormatedOIB>
    <izvorni_sadrzaj>  MAVREK PROJEKTI d.o.o., OIB 08299470620</izvorni_sadrzaj>
    <derivirana_varijabla naziv="DomainObject.Predmet.ProtustrankaFormatedOIB_1">  MAVREK PROJEKTI d.o.o., OIB 08299470620</derivirana_varijabla>
  </DomainObject.Predmet.ProtustrankaFormatedOIB>
  <DomainObject.Predmet.ProtustrankaFormatedWithAdress>
    <izvorni_sadrzaj> MAVREK PROJEKTI d.o.o., Međimurska 25, 10360 Sesvete</izvorni_sadrzaj>
    <derivirana_varijabla naziv="DomainObject.Predmet.ProtustrankaFormatedWithAdress_1"> MAVREK PROJEKTI d.o.o., Međimurska 25, 10360 Sesvete</derivirana_varijabla>
  </DomainObject.Predmet.ProtustrankaFormatedWithAdress>
  <DomainObject.Predmet.ProtustrankaFormatedWithAdressOIB>
    <izvorni_sadrzaj> MAVREK PROJEKTI d.o.o., OIB 08299470620, Međimurska 25, 10360 Sesvete</izvorni_sadrzaj>
    <derivirana_varijabla naziv="DomainObject.Predmet.ProtustrankaFormatedWithAdressOIB_1"> MAVREK PROJEKTI d.o.o., OIB 08299470620, Međimurska 25, 10360 Sesvete</derivirana_varijabla>
  </DomainObject.Predmet.ProtustrankaFormatedWithAdressOIB>
  <DomainObject.Predmet.ProtustrankaWithAdress>
    <izvorni_sadrzaj>MAVREK PROJEKTI d.o.o. Međimurska 25, 10360 Sesvete</izvorni_sadrzaj>
    <derivirana_varijabla naziv="DomainObject.Predmet.ProtustrankaWithAdress_1">MAVREK PROJEKTI d.o.o. Međimurska 25, 10360 Sesvete</derivirana_varijabla>
  </DomainObject.Predmet.ProtustrankaWithAdress>
  <DomainObject.Predmet.ProtustrankaWithAdressOIB>
    <izvorni_sadrzaj>MAVREK PROJEKTI d.o.o., OIB 08299470620, Međimurska 25, 10360 Sesvete</izvorni_sadrzaj>
    <derivirana_varijabla naziv="DomainObject.Predmet.ProtustrankaWithAdressOIB_1">MAVREK PROJEKTI d.o.o., OIB 08299470620, Međimurska 25, 10360 Sesvete</derivirana_varijabla>
  </DomainObject.Predmet.ProtustrankaWithAdressOIB>
  <DomainObject.Predmet.ProtustrankaNazivFormated>
    <izvorni_sadrzaj>MAVREK PROJEKTI d.o.o.</izvorni_sadrzaj>
    <derivirana_varijabla naziv="DomainObject.Predmet.ProtustrankaNazivFormated_1">MAVREK PROJEKTI d.o.o.</derivirana_varijabla>
  </DomainObject.Predmet.ProtustrankaNazivFormated>
  <DomainObject.Predmet.ProtustrankaNazivFormatedOIB>
    <izvorni_sadrzaj>MAVREK PROJEKTI d.o.o., OIB 08299470620</izvorni_sadrzaj>
    <derivirana_varijabla naziv="DomainObject.Predmet.ProtustrankaNazivFormatedOIB_1">MAVREK PROJEKTI d.o.o., OIB 08299470620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 Mavrek; vjerovnici</izvorni_sadrzaj>
    <derivirana_varijabla naziv="DomainObject.Predmet.StrankaFormated_1">  FINA Regionalni centar Zagreb; Matej Mavrek; vjerovnici</derivirana_varijabla>
  </DomainObject.Predmet.StrankaFormated>
  <DomainObject.Predmet.StrankaFormatedOIB>
    <izvorni_sadrzaj>  FINA Regionalni centar Zagreb, OIB 85821130368; Matej Mavrek, OIB 93611851858; vjerovnici</izvorni_sadrzaj>
    <derivirana_varijabla naziv="DomainObject.Predmet.StrankaFormatedOIB_1">  FINA Regionalni centar Zagreb, OIB 85821130368; Matej Mavrek, OIB 93611851858; vjerovnici</derivirana_varijabla>
  </DomainObject.Predmet.StrankaFormatedOIB>
  <DomainObject.Predmet.StrankaFormatedWithAdress>
    <izvorni_sadrzaj> FINA Regionalni centar Zagreb, Trg svibanjskih žrtava 1995. br. 1, 10000 Zagreb; Matej Mavrek, Međimurska 25, 10360 Sesvete; vjerovnici</izvorni_sadrzaj>
    <derivirana_varijabla naziv="DomainObject.Predmet.StrankaFormatedWithAdress_1"> FINA Regionalni centar Zagreb, Trg svibanjskih žrtava 1995. br. 1, 10000 Zagreb; Matej Mavrek, Međimurska 25, 10360 Sesvete; vjerovnici</derivirana_varijabla>
  </DomainObject.Predmet.StrankaFormatedWithAdress>
  <DomainObject.Predmet.StrankaFormatedWithAdressOIB>
    <izvorni_sadrzaj> FINA Regionalni centar Zagreb, OIB 85821130368, Trg svibanjskih žrtava 1995. br. 1, 10000 Zagreb; Matej Mavrek, OIB 93611851858, Međimurska 25, 10360 Sesvete; vjerovnici</izvorni_sadrzaj>
    <derivirana_varijabla naziv="DomainObject.Predmet.StrankaFormatedWithAdressOIB_1"> FINA Regionalni centar Zagreb, OIB 85821130368, Trg svibanjskih žrtava 1995. br. 1, 10000 Zagreb; Matej Mavrek, OIB 93611851858, Međimurska 25, 10360 Sesvete; vjerovnici</derivirana_varijabla>
  </DomainObject.Predmet.StrankaFormatedWithAdressOIB>
  <DomainObject.Predmet.StrankaWithAdress>
    <izvorni_sadrzaj>FINA Regionalni centar Zagreb Trg svibanjskih žrtava 1995. br. 1,10000 Zagreb,Matej Mavrek Međimurska 25,10360 Sesvete,vjerovnici </izvorni_sadrzaj>
    <derivirana_varijabla naziv="DomainObject.Predmet.StrankaWithAdress_1">FINA Regionalni centar Zagreb Trg svibanjskih žrtava 1995. br. 1,10000 Zagreb,Matej Mavrek Međimurska 25,10360 Sesvete,vjerovnici </derivirana_varijabla>
  </DomainObject.Predmet.StrankaWithAdress>
  <DomainObject.Predmet.StrankaWithAdressOIB>
    <izvorni_sadrzaj>FINA Regionalni centar Zagreb, OIB 85821130368, Trg svibanjskih žrtava 1995. br. 1,10000 Zagreb,Matej Mavrek, OIB 93611851858, Međimurska 25,10360 Sesvete,vjerovnici</izvorni_sadrzaj>
    <derivirana_varijabla naziv="DomainObject.Predmet.StrankaWithAdressOIB_1">FINA Regionalni centar Zagreb, OIB 85821130368, Trg svibanjskih žrtava 1995. br. 1,10000 Zagreb,Matej Mavrek, OIB 93611851858, Međimurska 25,10360 Sesvete,vjerovnici</derivirana_varijabla>
  </DomainObject.Predmet.StrankaWithAdressOIB>
  <DomainObject.Predmet.StrankaNazivFormated>
    <izvorni_sadrzaj>FINA Regionalni centar Zagreb,Matej Mavrek,vjerovnici</izvorni_sadrzaj>
    <derivirana_varijabla naziv="DomainObject.Predmet.StrankaNazivFormated_1">FINA Regionalni centar Zagreb,Matej Mavrek,vjerovnici</derivirana_varijabla>
  </DomainObject.Predmet.StrankaNazivFormated>
  <DomainObject.Predmet.StrankaNazivFormatedOIB>
    <izvorni_sadrzaj>FINA Regionalni centar Zagreb, OIB 85821130368,Matej Mavrek, OIB 93611851858,vjerovnici</izvorni_sadrzaj>
    <derivirana_varijabla naziv="DomainObject.Predmet.StrankaNazivFormatedOIB_1">FINA Regionalni centar Zagreb, OIB 85821130368,Matej Mavrek, OIB 93611851858,vjerovnici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Matej Mavrek</item>
      <item>vjerovnici</item>
    </izvorni_sadrzaj>
    <derivirana_varijabla naziv="DomainObject.Predmet.StrankaListFormated_1">
      <item>FINA Regionalni centar Zagreb</item>
      <item>Matej Mavrek</item>
      <item>vjerovnici</item>
    </derivirana_varijabla>
  </DomainObject.Predmet.StrankaListFormated>
  <DomainObject.Predmet.StrankaListFormatedOIB>
    <izvorni_sadrzaj>
      <item>FINA Regionalni centar Zagreb, OIB 85821130368</item>
      <item>Matej Mavrek, OIB 93611851858</item>
      <item>vjerovnici</item>
    </izvorni_sadrzaj>
    <derivirana_varijabla naziv="DomainObject.Predmet.StrankaListFormatedOIB_1">
      <item>FINA Regionalni centar Zagreb, OIB 85821130368</item>
      <item>Matej Mavrek, OIB 93611851858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Matej Mavrek, Međimurska 25, 10360 Sesvete</item>
      <item>vjerovnici</item>
    </izvorni_sadrzaj>
    <derivirana_varijabla naziv="DomainObject.Predmet.StrankaListFormatedWithAdress_1">
      <item>FINA Regionalni centar Zagreb, Trg svibanjskih žrtava 1995. br. 1, 10000 Zagreb</item>
      <item>Matej Mavrek, Međimurska 25,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Matej Mavrek, OIB 93611851858, Međimurska 25,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Matej Mavrek, OIB 93611851858, Međimurska 25, 10360 Sesvete</item>
      <item>vjerovnici</item>
    </derivirana_varijabla>
  </DomainObject.Predmet.StrankaListFormatedWithAdressOIB>
  <DomainObject.Predmet.StrankaListNazivFormated>
    <izvorni_sadrzaj>
      <item>FINA Regionalni centar Zagreb</item>
      <item>Matej Mavrek</item>
      <item>vjerovnici</item>
    </izvorni_sadrzaj>
    <derivirana_varijabla naziv="DomainObject.Predmet.StrankaListNazivFormated_1">
      <item>FINA Regionalni centar Zagreb</item>
      <item>Matej Mavrek</item>
      <item>vjerovnici</item>
    </derivirana_varijabla>
  </DomainObject.Predmet.StrankaListNazivFormated>
  <DomainObject.Predmet.StrankaListNazivFormatedOIB>
    <izvorni_sadrzaj>
      <item>FINA Regionalni centar Zagreb, OIB 85821130368</item>
      <item>Matej Mavrek, OIB 93611851858</item>
      <item>vjerovnici</item>
    </izvorni_sadrzaj>
    <derivirana_varijabla naziv="DomainObject.Predmet.StrankaListNazivFormatedOIB_1">
      <item>FINA Regionalni centar Zagreb, OIB 85821130368</item>
      <item>Matej Mavrek, OIB 93611851858</item>
      <item>vjerovnici</item>
    </derivirana_varijabla>
  </DomainObject.Predmet.StrankaListNazivFormatedOIB>
  <DomainObject.Predmet.ProtuStrankaListFormated>
    <izvorni_sadrzaj>
      <item>MAVREK PROJEKTI d.o.o.</item>
    </izvorni_sadrzaj>
    <derivirana_varijabla naziv="DomainObject.Predmet.ProtuStrankaListFormated_1">
      <item>MAVREK PROJEKTI d.o.o.</item>
    </derivirana_varijabla>
  </DomainObject.Predmet.ProtuStrankaListFormated>
  <DomainObject.Predmet.ProtuStrankaListFormatedOIB>
    <izvorni_sadrzaj>
      <item>MAVREK PROJEKTI d.o.o., OIB 08299470620</item>
    </izvorni_sadrzaj>
    <derivirana_varijabla naziv="DomainObject.Predmet.ProtuStrankaListFormatedOIB_1">
      <item>MAVREK PROJEKTI d.o.o., OIB 08299470620</item>
    </derivirana_varijabla>
  </DomainObject.Predmet.ProtuStrankaListFormatedOIB>
  <DomainObject.Predmet.ProtuStrankaListFormatedWithAdress>
    <izvorni_sadrzaj>
      <item>MAVREK PROJEKTI d.o.o., Međimurska 25, 10360 Sesvete</item>
    </izvorni_sadrzaj>
    <derivirana_varijabla naziv="DomainObject.Predmet.ProtuStrankaListFormatedWithAdress_1">
      <item>MAVREK PROJEKTI d.o.o., Međimurska 25, 10360 Sesvete</item>
    </derivirana_varijabla>
  </DomainObject.Predmet.ProtuStrankaListFormatedWithAdress>
  <DomainObject.Predmet.ProtuStrankaListFormatedWithAdressOIB>
    <izvorni_sadrzaj>
      <item>MAVREK PROJEKTI d.o.o., OIB 08299470620, Međimurska 25, 10360 Sesvete</item>
    </izvorni_sadrzaj>
    <derivirana_varijabla naziv="DomainObject.Predmet.ProtuStrankaListFormatedWithAdressOIB_1">
      <item>MAVREK PROJEKTI d.o.o., OIB 08299470620, Međimurska 25, 10360 Sesvete</item>
    </derivirana_varijabla>
  </DomainObject.Predmet.ProtuStrankaListFormatedWithAdressOIB>
  <DomainObject.Predmet.ProtuStrankaListNazivFormated>
    <izvorni_sadrzaj>
      <item>MAVREK PROJEKTI d.o.o.</item>
    </izvorni_sadrzaj>
    <derivirana_varijabla naziv="DomainObject.Predmet.ProtuStrankaListNazivFormated_1">
      <item>MAVREK PROJEKTI d.o.o.</item>
    </derivirana_varijabla>
  </DomainObject.Predmet.ProtuStrankaListNazivFormated>
  <DomainObject.Predmet.ProtuStrankaListNazivFormatedOIB>
    <izvorni_sadrzaj>
      <item>MAVREK PROJEKTI d.o.o., OIB 08299470620</item>
    </izvorni_sadrzaj>
    <derivirana_varijabla naziv="DomainObject.Predmet.ProtuStrankaListNazivFormatedOIB_1">
      <item>MAVREK PROJEKTI d.o.o., OIB 08299470620</item>
    </derivirana_varijabla>
  </DomainObject.Predmet.ProtuStrankaListNazivFormatedOIB>
  <DomainObject.Predmet.OstaliListFormated>
    <izvorni_sadrzaj>
      <item>Matej Mavrek</item>
    </izvorni_sadrzaj>
    <derivirana_varijabla naziv="DomainObject.Predmet.OstaliListFormated_1">
      <item>Matej Mavrek</item>
    </derivirana_varijabla>
  </DomainObject.Predmet.OstaliListFormated>
  <DomainObject.Predmet.OstaliListFormatedOIB>
    <izvorni_sadrzaj>
      <item>Matej Mavrek, OIB 93611851858</item>
    </izvorni_sadrzaj>
    <derivirana_varijabla naziv="DomainObject.Predmet.OstaliListFormatedOIB_1">
      <item>Matej Mavrek, OIB 93611851858</item>
    </derivirana_varijabla>
  </DomainObject.Predmet.OstaliListFormatedOIB>
  <DomainObject.Predmet.OstaliListFormatedWithAdress>
    <izvorni_sadrzaj>
      <item>Matej Mavrek, Međimurska 25, 10360 Sesvete</item>
    </izvorni_sadrzaj>
    <derivirana_varijabla naziv="DomainObject.Predmet.OstaliListFormatedWithAdress_1">
      <item>Matej Mavrek, Međimurska 25, 10360 Sesvete</item>
    </derivirana_varijabla>
  </DomainObject.Predmet.OstaliListFormatedWithAdress>
  <DomainObject.Predmet.OstaliListFormatedWithAdressOIB>
    <izvorni_sadrzaj>
      <item>Matej Mavrek, OIB 93611851858, Međimurska 25, 10360 Sesvete</item>
    </izvorni_sadrzaj>
    <derivirana_varijabla naziv="DomainObject.Predmet.OstaliListFormatedWithAdressOIB_1">
      <item>Matej Mavrek, OIB 93611851858, Međimurska 25, 10360 Sesvete</item>
    </derivirana_varijabla>
  </DomainObject.Predmet.OstaliListFormatedWithAdressOIB>
  <DomainObject.Predmet.OstaliListNazivFormated>
    <izvorni_sadrzaj>
      <item>Matej Mavrek</item>
    </izvorni_sadrzaj>
    <derivirana_varijabla naziv="DomainObject.Predmet.OstaliListNazivFormated_1">
      <item>Matej Mavrek</item>
    </derivirana_varijabla>
  </DomainObject.Predmet.OstaliListNazivFormated>
  <DomainObject.Predmet.OstaliListNazivFormatedOIB>
    <izvorni_sadrzaj>
      <item>Matej Mavrek, OIB 93611851858</item>
    </izvorni_sadrzaj>
    <derivirana_varijabla naziv="DomainObject.Predmet.OstaliListNazivFormatedOIB_1">
      <item>Matej Mavrek, OIB 93611851858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MAVREK PROJEKTI d.o.o.</izvorni_sadrzaj>
    <derivirana_varijabla naziv="DomainObject.Predmet.ProtustrankaIDrugi_1">MAVREK PROJEKTI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MAVREK PROJEKTI d.o.o., OIB 08299470620, Međimurska 25, 10360 Sesvete</izvorni_sadrzaj>
    <derivirana_varijabla naziv="DomainObject.Predmet.ProtustrankaIDrugiAdressOIB_1">MAVREK PROJEKTI d.o.o., OIB 08299470620, Međimurska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MAVREK PROJEKTI d.o.o.</item>
      <item>Matej Mavrek</item>
      <item>Matej Mavrek</item>
      <item>vjerovnici</item>
    </izvorni_sadrzaj>
    <derivirana_varijabla naziv="DomainObject.Predmet.SudioniciListNaziv_1">
      <item>FINA Regionalni centar Zagreb</item>
      <item>MAVREK PROJEKTI d.o.o.</item>
      <item>Matej Mavrek</item>
      <item>Matej Mavrek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MAVREK PROJEKTI d.o.o., OIB 08299470620, Međimurska 25,10360 Sesvete</item>
      <item>Matej Mavrek, OIB 93611851858, Međimurska 25,10360 Sesvete</item>
      <item>Matej Mavrek, OIB 93611851858, Međimurska 25,10360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MAVREK PROJEKTI d.o.o., OIB 08299470620, Međimurska 25,10360 Sesvete</item>
      <item>Matej Mavrek, OIB 93611851858, Međimurska 25,10360 Sesvete</item>
      <item>Matej Mavrek, OIB 93611851858, Međimurska 25,10360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08299470620</item>
      <item>, OIB 93611851858</item>
      <item>, OIB 93611851858</item>
      <item>, OIB null</item>
    </izvorni_sadrzaj>
    <derivirana_varijabla naziv="DomainObject.Predmet.SudioniciListNazivOIB_1">
      <item>, OIB 85821130368</item>
      <item>, OIB 08299470620</item>
      <item>, OIB 93611851858</item>
      <item>, OIB 93611851858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FF684-6079-4C74-8597-7F72C9CC3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739</properties:Words>
  <properties:Characters>3898</properties:Characters>
  <properties:Lines>85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2018-03-22T09:52:00Z</dcterms:created>
  <dc:creator>x</dc:creator>
  <cp:lastModifiedBy>Matea Bizjak</cp:lastModifiedBy>
  <cp:lastPrinted>2018-03-22T12:30:00Z</cp:lastPrinted>
  <dcterms:modified xmlns:xsi="http://www.w3.org/2001/XMLSchema-instance" xsi:type="dcterms:W3CDTF">2018-03-22T12:30:00Z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(st-2823-16 -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