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2aa19" w14:paraId="972aa19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St-</w:t>
      </w:r>
      <w:r w:rsidR="004B32C0">
        <w:t>4</w:t>
      </w:r>
      <w:r w:rsidR="00DE3DBA">
        <w:t>2</w:t>
      </w:r>
      <w:r w:rsidR="00AC6D42">
        <w:t>66</w:t>
      </w:r>
      <w:r w:rsidR="000C46EC">
        <w:t>/1</w:t>
      </w:r>
      <w:r w:rsidR="00F77ECE">
        <w:t>6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DE3DBA">
        <w:t>Trg hrvatskih branitelja 1</w:t>
      </w: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6007B5">
      <w:pPr>
        <w:ind w:firstLine="708"/>
        <w:jc w:val="both"/>
      </w:pPr>
      <w:r w:rsidRPr="00F77ECE">
        <w:t>T</w:t>
      </w:r>
      <w:r w:rsidR="00CD6CDA">
        <w:t>rgovački sud u Zagrebu, Stalna služba,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 w:rsidRPr="00F77ECE">
        <w:t xml:space="preserve"> </w:t>
      </w:r>
      <w:r w:rsidR="00F77ECE">
        <w:t xml:space="preserve"> dužnikom</w:t>
      </w:r>
      <w:r w:rsidR="0080578E" w:rsidRPr="0080578E">
        <w:t xml:space="preserve"> </w:t>
      </w:r>
      <w:r w:rsidR="00AC6D42" w:rsidRPr="00DB5889">
        <w:t>IN TERRA d.o.o. u stečaju, Oroslavje, Trsna 2/D, OIB 11908086403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dana</w:t>
      </w:r>
      <w:r w:rsidR="00505ABF" w:rsidRPr="00267DA6">
        <w:t xml:space="preserve"> </w:t>
      </w:r>
      <w:r w:rsidR="00AC6D42">
        <w:t>30</w:t>
      </w:r>
      <w:r w:rsidR="00DE3DBA">
        <w:t>. listopada</w:t>
      </w:r>
      <w:r w:rsidR="00F77ECE">
        <w:t xml:space="preserve"> 2017</w:t>
      </w:r>
      <w:r w:rsidR="008E1CB9">
        <w:t>.</w:t>
      </w:r>
      <w:r w:rsidR="00056A75" w:rsidRPr="00267DA6">
        <w:t xml:space="preserve"> godine</w:t>
      </w:r>
    </w:p>
    <w:p w:rsidRDefault="00056A75" w:rsidP="001E21B6" w:rsidR="00CD6CDA" w:rsidRPr="00267DA6">
      <w:pPr>
        <w:ind w:firstLine="708"/>
        <w:jc w:val="both"/>
      </w:pPr>
      <w:r w:rsidRPr="00267DA6">
        <w:t xml:space="preserve"> </w:t>
      </w: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DE3DBA" w:rsidP="00DE3DBA" w:rsidR="00DE3DBA" w:rsidRPr="00C957F2">
      <w:pPr>
        <w:jc w:val="both"/>
      </w:pPr>
    </w:p>
    <w:p w:rsidRDefault="00AC6D42" w:rsidP="00AC6D42" w:rsidR="00AC6D42">
      <w:pPr>
        <w:jc w:val="both"/>
      </w:pPr>
      <w:r w:rsidRPr="00730688">
        <w:t xml:space="preserve">I. Utvrđene su slijedeće tražbine prvog višeg isplatnog reda: </w:t>
      </w:r>
    </w:p>
    <w:p w:rsidRDefault="00AC6D42" w:rsidP="00AC6D42" w:rsidR="00AC6D42" w:rsidRPr="00730688">
      <w:pPr>
        <w:jc w:val="both"/>
      </w:pPr>
    </w:p>
    <w:p w:rsidRDefault="00AC6D42" w:rsidP="00AC6D42" w:rsidR="00AC6D42">
      <w:pPr>
        <w:jc w:val="both"/>
      </w:pPr>
      <w:r>
        <w:t xml:space="preserve">I.1. REPUBLIKA HRVATSKA, MINISTARSTVO FINANCIJA, </w:t>
      </w:r>
    </w:p>
    <w:p w:rsidRDefault="00AC6D42" w:rsidP="00AC6D42" w:rsidR="00AC6D42">
      <w:pPr>
        <w:ind w:firstLine="360"/>
        <w:jc w:val="both"/>
      </w:pPr>
      <w:r>
        <w:t xml:space="preserve">POREZNA UPRAVA, Područni ured Središnja Hrvatska, </w:t>
      </w:r>
    </w:p>
    <w:p w:rsidRDefault="00AC6D42" w:rsidP="00AC6D42" w:rsidR="00AC6D42">
      <w:pPr>
        <w:ind w:firstLine="360"/>
        <w:jc w:val="both"/>
      </w:pPr>
      <w:r w:rsidRPr="00674568">
        <w:t xml:space="preserve">OIB </w:t>
      </w:r>
      <w:r>
        <w:t>18683136487                                                                                             28.289,05 kn</w:t>
      </w:r>
    </w:p>
    <w:p w:rsidRDefault="00AC6D42" w:rsidP="00AC6D42" w:rsidR="00AC6D42">
      <w:pPr>
        <w:ind w:firstLine="360"/>
        <w:jc w:val="both"/>
      </w:pPr>
    </w:p>
    <w:p w:rsidRDefault="00AC6D42" w:rsidP="00AC6D42" w:rsidR="00AC6D42">
      <w:pPr>
        <w:jc w:val="both"/>
      </w:pPr>
    </w:p>
    <w:p w:rsidRDefault="00AC6D42" w:rsidP="00AC6D42" w:rsidR="00AC6D42">
      <w:pPr>
        <w:jc w:val="both"/>
      </w:pPr>
      <w:r w:rsidRPr="00730688">
        <w:t xml:space="preserve">II. Utvrđene su slijedeće tražbine drugog višeg isplatnog reda: </w:t>
      </w:r>
    </w:p>
    <w:p w:rsidRDefault="00AC6D42" w:rsidP="00AC6D42" w:rsidR="00AC6D42" w:rsidRPr="00730688">
      <w:pPr>
        <w:jc w:val="both"/>
      </w:pPr>
    </w:p>
    <w:p w:rsidRDefault="00AC6D42" w:rsidP="00AC6D42" w:rsidR="00AC6D42">
      <w:pPr>
        <w:jc w:val="both"/>
      </w:pPr>
      <w:r>
        <w:t>II.</w:t>
      </w:r>
      <w:r w:rsidRPr="00730688">
        <w:t xml:space="preserve">1. </w:t>
      </w:r>
      <w:r>
        <w:t xml:space="preserve">REPUBLIKA HRVATSKA, MINISTARSTVO FINANCIJA, </w:t>
      </w:r>
    </w:p>
    <w:p w:rsidRDefault="00AC6D42" w:rsidP="00AC6D42" w:rsidR="00AC6D42">
      <w:pPr>
        <w:ind w:firstLine="360"/>
        <w:jc w:val="both"/>
      </w:pPr>
      <w:r>
        <w:t xml:space="preserve"> POREZNA UPRAVA, Područni ured Središnja Hrvatska, </w:t>
      </w:r>
    </w:p>
    <w:p w:rsidRDefault="00AC6D42" w:rsidP="00AC6D42" w:rsidR="00AC6D42">
      <w:pPr>
        <w:jc w:val="both"/>
      </w:pPr>
      <w:r>
        <w:t xml:space="preserve">       </w:t>
      </w:r>
      <w:r w:rsidRPr="00674568">
        <w:t xml:space="preserve">OIB </w:t>
      </w:r>
      <w:r>
        <w:t xml:space="preserve">18683136487                                                                                          210.728,96 </w:t>
      </w:r>
      <w:r w:rsidRPr="00730688">
        <w:t>kn</w:t>
      </w:r>
    </w:p>
    <w:p w:rsidRDefault="00AC6D42" w:rsidP="00AC6D42" w:rsidR="00AC6D42">
      <w:pPr>
        <w:jc w:val="both"/>
      </w:pPr>
    </w:p>
    <w:p w:rsidRDefault="00AC6D42" w:rsidP="00AC6D42" w:rsidR="00AC6D42">
      <w:pPr>
        <w:tabs>
          <w:tab w:pos="7849" w:val="left"/>
        </w:tabs>
        <w:jc w:val="both"/>
      </w:pPr>
      <w:r>
        <w:t>II.2. EKO-FLOR PLUS d.o.o., Oroslavlje, Mokrice 18/C,</w:t>
      </w:r>
    </w:p>
    <w:p w:rsidRDefault="00AC6D42" w:rsidP="00AC6D42" w:rsidR="00AC6D42" w:rsidRPr="00730688">
      <w:pPr>
        <w:tabs>
          <w:tab w:pos="7849" w:val="left"/>
        </w:tabs>
        <w:jc w:val="both"/>
      </w:pPr>
      <w:r>
        <w:t xml:space="preserve">        </w:t>
      </w:r>
      <w:r w:rsidRPr="00730688">
        <w:t xml:space="preserve">OIB </w:t>
      </w:r>
      <w:r>
        <w:t xml:space="preserve">50730247993                                                                                             6.051,55 </w:t>
      </w:r>
      <w:r w:rsidRPr="00730688">
        <w:t>kn</w:t>
      </w:r>
    </w:p>
    <w:p w:rsidRDefault="00AC6D42" w:rsidP="00AC6D42" w:rsidR="00AC6D42">
      <w:pPr>
        <w:jc w:val="both"/>
      </w:pPr>
      <w:r>
        <w:t xml:space="preserve">                      </w:t>
      </w:r>
      <w:r w:rsidRPr="00730688">
        <w:t xml:space="preserve"> </w:t>
      </w:r>
      <w:r>
        <w:t xml:space="preserve">                                                                 </w:t>
      </w:r>
    </w:p>
    <w:p w:rsidRDefault="00AC6D42" w:rsidP="00AC6D42" w:rsidR="00AC6D42">
      <w:pPr>
        <w:jc w:val="both"/>
      </w:pPr>
      <w:r>
        <w:t>II.3. Wiener osiguranje Wienna Insurance Group d.d., Zagreb,</w:t>
      </w:r>
    </w:p>
    <w:p w:rsidRDefault="00AC6D42" w:rsidP="00AC6D42" w:rsidR="00AC6D42">
      <w:pPr>
        <w:ind w:firstLine="360"/>
        <w:jc w:val="both"/>
      </w:pPr>
      <w:r>
        <w:t xml:space="preserve">  Slavonska ulica 24,  </w:t>
      </w:r>
      <w:r w:rsidRPr="00730688">
        <w:t xml:space="preserve">OIB </w:t>
      </w:r>
      <w:r>
        <w:t xml:space="preserve">11908086403                                                           3.097,84 </w:t>
      </w:r>
      <w:r w:rsidRPr="00730688">
        <w:t>kn</w:t>
      </w:r>
    </w:p>
    <w:p w:rsidRDefault="00AC6D42" w:rsidP="00AC6D42" w:rsidR="00AC6D42">
      <w:pPr>
        <w:ind w:firstLine="360"/>
        <w:jc w:val="both"/>
      </w:pPr>
    </w:p>
    <w:p w:rsidRDefault="00AC6D42" w:rsidP="00AC6D42" w:rsidR="00AC6D42">
      <w:pPr>
        <w:jc w:val="both"/>
      </w:pPr>
      <w:r>
        <w:t>II.4. HRVATSKI TELEKOM d.d., Zagreb, Roberta F. Mihanovića 9,</w:t>
      </w:r>
    </w:p>
    <w:p w:rsidRDefault="00AC6D42" w:rsidP="00AC6D42" w:rsidR="00AC6D42">
      <w:pPr>
        <w:ind w:firstLine="360"/>
        <w:jc w:val="both"/>
      </w:pPr>
      <w:r>
        <w:t xml:space="preserve"> </w:t>
      </w:r>
      <w:r w:rsidRPr="00730688">
        <w:t xml:space="preserve">OIB </w:t>
      </w:r>
      <w:r>
        <w:t xml:space="preserve">81793146560                                                                                            16.600,46 </w:t>
      </w:r>
      <w:r w:rsidRPr="00730688">
        <w:t>kn</w:t>
      </w:r>
    </w:p>
    <w:p w:rsidRDefault="00AC6D42" w:rsidP="00AC6D42" w:rsidR="00AC6D42">
      <w:pPr>
        <w:ind w:firstLine="360"/>
        <w:jc w:val="both"/>
      </w:pPr>
    </w:p>
    <w:p w:rsidRDefault="00AC6D42" w:rsidP="00AC6D42" w:rsidR="00AC6D42">
      <w:pPr>
        <w:jc w:val="both"/>
      </w:pPr>
      <w:r>
        <w:t>II.5. Grad Zabok, Zabok,</w:t>
      </w:r>
      <w:r w:rsidRPr="009028B5">
        <w:t xml:space="preserve"> </w:t>
      </w:r>
      <w:r>
        <w:t>Zivtov trg 10,</w:t>
      </w:r>
    </w:p>
    <w:p w:rsidRDefault="00AC6D42" w:rsidP="00AC6D42" w:rsidR="00AC6D42">
      <w:pPr>
        <w:ind w:firstLine="360"/>
        <w:jc w:val="both"/>
      </w:pPr>
      <w:r>
        <w:t xml:space="preserve">  </w:t>
      </w:r>
      <w:r w:rsidRPr="00730688">
        <w:t xml:space="preserve">OIB </w:t>
      </w:r>
      <w:r>
        <w:t xml:space="preserve">39265120858                                                                                            10.784,08 </w:t>
      </w:r>
      <w:r w:rsidRPr="00730688">
        <w:t>kn</w:t>
      </w:r>
    </w:p>
    <w:p w:rsidRDefault="00AC6D42" w:rsidP="00AC6D42" w:rsidR="00AC6D42">
      <w:pPr>
        <w:jc w:val="both"/>
      </w:pPr>
    </w:p>
    <w:p w:rsidRDefault="00AC6D42" w:rsidP="00AC6D42" w:rsidR="00AC6D42">
      <w:pPr>
        <w:jc w:val="both"/>
      </w:pPr>
      <w:r>
        <w:t>II.6. HRVATSKO DRUŠTVO SKLADATELJA, Zagreb,</w:t>
      </w:r>
    </w:p>
    <w:p w:rsidRDefault="00AC6D42" w:rsidP="00AC6D42" w:rsidR="00AC6D42">
      <w:pPr>
        <w:tabs>
          <w:tab w:pos="7271" w:val="left"/>
        </w:tabs>
        <w:jc w:val="both"/>
      </w:pPr>
      <w:r>
        <w:t xml:space="preserve">        Berislavićeva 9, OIB 56668956985</w:t>
      </w:r>
      <w:r>
        <w:tab/>
        <w:t xml:space="preserve">             434,62 kn</w:t>
      </w:r>
    </w:p>
    <w:p w:rsidRDefault="00AC6D42" w:rsidP="00AC6D42" w:rsidR="00AC6D42">
      <w:pPr>
        <w:ind w:firstLine="360"/>
        <w:jc w:val="both"/>
      </w:pPr>
      <w:r>
        <w:t xml:space="preserve"> </w:t>
      </w:r>
    </w:p>
    <w:p w:rsidRDefault="00681629" w:rsidP="00E6357E" w:rsidR="00681629">
      <w:pPr>
        <w:ind w:left="360"/>
        <w:jc w:val="both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E6357E" w:rsidP="00287A3A" w:rsidR="00E6357E" w:rsidRPr="002032E7">
      <w:pPr>
        <w:jc w:val="center"/>
      </w:pPr>
    </w:p>
    <w:p w:rsidRDefault="00287A3A" w:rsidP="00681629" w:rsidR="00681629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6E5411">
        <w:t>30</w:t>
      </w:r>
      <w:r w:rsidR="00DE3DBA">
        <w:t>. listopada</w:t>
      </w:r>
      <w:r w:rsidR="00FB291A">
        <w:t xml:space="preserve"> 2017</w:t>
      </w:r>
      <w:r w:rsidR="008E1CB9">
        <w:t>.</w:t>
      </w:r>
      <w:r w:rsidR="004A201D" w:rsidRPr="00267DA6">
        <w:t xml:space="preserve"> </w:t>
      </w:r>
      <w:r w:rsidR="00B50EEB" w:rsidRPr="00267DA6">
        <w:t xml:space="preserve">godine ispitane su sve prijavljene tražbine prema svojim iznosima i redu. </w:t>
      </w:r>
      <w:r w:rsidR="00681629" w:rsidRPr="00267DA6">
        <w:t>Stečajn</w:t>
      </w:r>
      <w:r w:rsidR="006E5411">
        <w:t>i</w:t>
      </w:r>
      <w:r w:rsidR="00681629" w:rsidRPr="00267DA6">
        <w:t xml:space="preserve"> upravitelj</w:t>
      </w:r>
      <w:r w:rsidR="00681629">
        <w:t xml:space="preserve"> prizna</w:t>
      </w:r>
      <w:r w:rsidR="006E5411">
        <w:t>o</w:t>
      </w:r>
      <w:r w:rsidR="00681629">
        <w:t xml:space="preserve"> je prijavljenu tražbinu prvog višeg isplatnog reda u iznosu od </w:t>
      </w:r>
      <w:r w:rsidR="006E5411">
        <w:t xml:space="preserve">28.289,05 </w:t>
      </w:r>
      <w:r w:rsidR="00681629">
        <w:t>kn te prijavljene tražbine drugog višeg isplatnog reda u ukupnom</w:t>
      </w:r>
      <w:r w:rsidR="00681629" w:rsidRPr="00267DA6">
        <w:t xml:space="preserve"> iznosu od </w:t>
      </w:r>
      <w:r w:rsidR="006E5411">
        <w:t xml:space="preserve">247.697,51 </w:t>
      </w:r>
      <w:r w:rsidR="00681629" w:rsidRPr="00267DA6">
        <w:t>kn.</w:t>
      </w:r>
      <w:r w:rsidR="00681629">
        <w:t xml:space="preserve"> Tako priznate tražbine nitko od vjerovnika nije osporio, </w:t>
      </w:r>
      <w:r w:rsidR="00681629" w:rsidRPr="00267DA6">
        <w:t xml:space="preserve">te se iste u smislu čl. </w:t>
      </w:r>
      <w:r w:rsidR="00681629">
        <w:t>263</w:t>
      </w:r>
      <w:r w:rsidR="00681629" w:rsidRPr="00267DA6">
        <w:t xml:space="preserve">. Stečajnog zakona (Narodne novine broj </w:t>
      </w:r>
      <w:r w:rsidR="00681629">
        <w:t>71/15,</w:t>
      </w:r>
      <w:r w:rsidR="00681629" w:rsidRPr="00267DA6">
        <w:t xml:space="preserve"> dalje u tekstu: SZ</w:t>
      </w:r>
      <w:r w:rsidR="00681629">
        <w:t>-</w:t>
      </w:r>
      <w:r w:rsidR="00681629" w:rsidRPr="00267DA6">
        <w:t>a) smatraju utvrđenima</w:t>
      </w:r>
      <w:r w:rsidR="00681629">
        <w:t xml:space="preserve">. Stoga je riješeno kao pod točkama I. i II. izreke ovog rješenja. </w:t>
      </w:r>
      <w:r w:rsidR="006E5411">
        <w:t xml:space="preserve"> </w:t>
      </w:r>
    </w:p>
    <w:p w:rsidRDefault="00447244" w:rsidP="00287A3A" w:rsidR="00447244">
      <w:pPr>
        <w:jc w:val="both"/>
      </w:pPr>
    </w:p>
    <w:p w:rsidRDefault="009468B0" w:rsidP="009468B0" w:rsidR="001A313A" w:rsidRPr="00267DA6">
      <w:pPr>
        <w:jc w:val="center"/>
        <w:rPr>
          <w:b/>
        </w:rPr>
      </w:pPr>
      <w:r w:rsidRPr="002032E7">
        <w:t>U Karlovcu</w:t>
      </w:r>
      <w:r w:rsidR="004A201D" w:rsidRPr="002032E7">
        <w:t xml:space="preserve"> </w:t>
      </w:r>
      <w:r w:rsidR="006E5411">
        <w:t>30</w:t>
      </w:r>
      <w:r w:rsidR="00AF7026">
        <w:t>. listopada</w:t>
      </w:r>
      <w:r w:rsidR="00FB291A">
        <w:t xml:space="preserve"> 2017</w:t>
      </w:r>
      <w:r w:rsidR="004A201D" w:rsidRPr="002032E7">
        <w:t>.</w:t>
      </w:r>
      <w:r w:rsidRPr="002032E7">
        <w:t xml:space="preserve"> godine </w:t>
      </w: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6B02A2" w:rsidP="00495F92" w:rsidR="006B02A2">
      <w:pPr>
        <w:jc w:val="both"/>
      </w:pPr>
    </w:p>
    <w:p w:rsidRDefault="006B02A2" w:rsidP="006B02A2" w:rsidR="006B02A2" w:rsidRPr="005B77E1">
      <w:pPr>
        <w:tabs>
          <w:tab w:pos="6805" w:val="left"/>
        </w:tabs>
        <w:jc w:val="both"/>
      </w:pPr>
      <w:r>
        <w:tab/>
        <w:t>Za točnost otpravka-</w:t>
      </w:r>
    </w:p>
    <w:p w:rsidRDefault="006B02A2" w:rsidP="006B02A2" w:rsidR="00483FA4" w:rsidRPr="00F51122">
      <w:pPr>
        <w:tabs>
          <w:tab w:pos="6805" w:val="left"/>
        </w:tabs>
        <w:jc w:val="both"/>
      </w:pPr>
      <w:r>
        <w:tab/>
        <w:t>ovlašteni službenik:</w:t>
      </w:r>
    </w:p>
    <w:p w:rsidRDefault="006B02A2" w:rsidP="006B02A2" w:rsidR="00871FD3">
      <w:pPr>
        <w:tabs>
          <w:tab w:pos="6805" w:val="left"/>
        </w:tabs>
        <w:jc w:val="both"/>
      </w:pPr>
      <w:r>
        <w:tab/>
        <w:t>Renata Klokočki</w:t>
      </w:r>
    </w:p>
    <w:p w:rsidRDefault="006B02A2" w:rsidP="006B02A2" w:rsidR="006B02A2" w:rsidRPr="00F51122">
      <w:pPr>
        <w:tabs>
          <w:tab w:pos="6805" w:val="left"/>
        </w:tabs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9468B0" w:rsidR="004A201D" w:rsidRPr="00267DA6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 </w:t>
      </w:r>
    </w:p>
    <w:p w:rsidRDefault="009468B0" w:rsidP="009468B0" w:rsidR="009468B0">
      <w:pPr>
        <w:jc w:val="both"/>
      </w:pPr>
    </w:p>
    <w:p w:rsidRDefault="00C14D9F" w:rsidP="009468B0" w:rsidR="00C14D9F">
      <w:pPr>
        <w:jc w:val="both"/>
      </w:pPr>
    </w:p>
    <w:p w:rsidRDefault="000C46EC" w:rsidP="009468B0" w:rsidR="000C46EC" w:rsidRPr="00267DA6">
      <w:pPr>
        <w:jc w:val="both"/>
      </w:pPr>
    </w:p>
    <w:p w:rsidRDefault="0091049A" w:rsidP="00B93ADE" w:rsidR="0091049A" w:rsidRPr="00267DA6">
      <w:pPr>
        <w:ind w:left="360"/>
        <w:jc w:val="both"/>
      </w:pPr>
    </w:p>
    <w:sectPr w:rsidSect="006007B5" w:rsidR="0091049A" w:rsidRPr="00267DA6">
      <w:headerReference w:type="even" r:id="rId11"/>
      <w:headerReference w:type="default" r:id="rId12"/>
      <w:pgSz w:h="16838" w:w="11906"/>
      <w:pgMar w:gutter="0" w:footer="708" w:header="708" w:left="1417" w:bottom="1438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2B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AC6D42">
      <w:t>4266/</w:t>
    </w:r>
    <w:r w:rsidR="000C46EC">
      <w:t>1</w:t>
    </w:r>
    <w:r w:rsidR="00FB291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5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1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E4599"/>
    <w:rsid w:val="00120C2D"/>
    <w:rsid w:val="00131B20"/>
    <w:rsid w:val="00153D87"/>
    <w:rsid w:val="001913D7"/>
    <w:rsid w:val="001A313A"/>
    <w:rsid w:val="001B2E51"/>
    <w:rsid w:val="001C352A"/>
    <w:rsid w:val="001C7CC9"/>
    <w:rsid w:val="001E03FB"/>
    <w:rsid w:val="001E21B6"/>
    <w:rsid w:val="001F52FA"/>
    <w:rsid w:val="002032E7"/>
    <w:rsid w:val="00214A20"/>
    <w:rsid w:val="002207C8"/>
    <w:rsid w:val="002234AB"/>
    <w:rsid w:val="00251412"/>
    <w:rsid w:val="002616DE"/>
    <w:rsid w:val="00265FCB"/>
    <w:rsid w:val="00267DA6"/>
    <w:rsid w:val="0027237A"/>
    <w:rsid w:val="00287A3A"/>
    <w:rsid w:val="002939D3"/>
    <w:rsid w:val="002B4CEF"/>
    <w:rsid w:val="002E71E9"/>
    <w:rsid w:val="0030106D"/>
    <w:rsid w:val="00313BDB"/>
    <w:rsid w:val="003565B3"/>
    <w:rsid w:val="00374A53"/>
    <w:rsid w:val="00392297"/>
    <w:rsid w:val="003D0B7D"/>
    <w:rsid w:val="004268EE"/>
    <w:rsid w:val="004333B9"/>
    <w:rsid w:val="00447244"/>
    <w:rsid w:val="00483FA4"/>
    <w:rsid w:val="00487DCD"/>
    <w:rsid w:val="00495F92"/>
    <w:rsid w:val="004A201D"/>
    <w:rsid w:val="004A44BE"/>
    <w:rsid w:val="004B1B70"/>
    <w:rsid w:val="004B32C0"/>
    <w:rsid w:val="00504675"/>
    <w:rsid w:val="00505ABF"/>
    <w:rsid w:val="0050695B"/>
    <w:rsid w:val="00562398"/>
    <w:rsid w:val="005646C8"/>
    <w:rsid w:val="005C24C0"/>
    <w:rsid w:val="005E3015"/>
    <w:rsid w:val="006007B5"/>
    <w:rsid w:val="00643621"/>
    <w:rsid w:val="00650897"/>
    <w:rsid w:val="00660B8E"/>
    <w:rsid w:val="00681629"/>
    <w:rsid w:val="006A7683"/>
    <w:rsid w:val="006B02A2"/>
    <w:rsid w:val="006B0440"/>
    <w:rsid w:val="006D5A97"/>
    <w:rsid w:val="006D621E"/>
    <w:rsid w:val="006E19E2"/>
    <w:rsid w:val="006E5411"/>
    <w:rsid w:val="006E5A28"/>
    <w:rsid w:val="006F485F"/>
    <w:rsid w:val="00764B48"/>
    <w:rsid w:val="00770120"/>
    <w:rsid w:val="00783E03"/>
    <w:rsid w:val="007C1F4C"/>
    <w:rsid w:val="007D34E0"/>
    <w:rsid w:val="007E70A4"/>
    <w:rsid w:val="0080578E"/>
    <w:rsid w:val="00834391"/>
    <w:rsid w:val="00844E28"/>
    <w:rsid w:val="00845C3F"/>
    <w:rsid w:val="00871FD3"/>
    <w:rsid w:val="008748E1"/>
    <w:rsid w:val="0088799E"/>
    <w:rsid w:val="00893CE9"/>
    <w:rsid w:val="008A3BF4"/>
    <w:rsid w:val="008B74E3"/>
    <w:rsid w:val="008C51C3"/>
    <w:rsid w:val="008E1CB9"/>
    <w:rsid w:val="008F1555"/>
    <w:rsid w:val="0091049A"/>
    <w:rsid w:val="009237A9"/>
    <w:rsid w:val="00923BEE"/>
    <w:rsid w:val="00935E50"/>
    <w:rsid w:val="00937F31"/>
    <w:rsid w:val="009468B0"/>
    <w:rsid w:val="00985DE2"/>
    <w:rsid w:val="009D3D71"/>
    <w:rsid w:val="009F0937"/>
    <w:rsid w:val="00A13175"/>
    <w:rsid w:val="00A14DAD"/>
    <w:rsid w:val="00A24BC2"/>
    <w:rsid w:val="00A330A9"/>
    <w:rsid w:val="00A4312C"/>
    <w:rsid w:val="00A44134"/>
    <w:rsid w:val="00A45370"/>
    <w:rsid w:val="00A618B3"/>
    <w:rsid w:val="00A66CC2"/>
    <w:rsid w:val="00A77BB3"/>
    <w:rsid w:val="00A94AF3"/>
    <w:rsid w:val="00AC6D42"/>
    <w:rsid w:val="00AE0E25"/>
    <w:rsid w:val="00AE2504"/>
    <w:rsid w:val="00AF58ED"/>
    <w:rsid w:val="00AF7026"/>
    <w:rsid w:val="00B103D9"/>
    <w:rsid w:val="00B20D76"/>
    <w:rsid w:val="00B50EEB"/>
    <w:rsid w:val="00B81753"/>
    <w:rsid w:val="00B93ADE"/>
    <w:rsid w:val="00BA6ECF"/>
    <w:rsid w:val="00BD2065"/>
    <w:rsid w:val="00BD3394"/>
    <w:rsid w:val="00BE6956"/>
    <w:rsid w:val="00BF52EC"/>
    <w:rsid w:val="00C07070"/>
    <w:rsid w:val="00C120CE"/>
    <w:rsid w:val="00C14D9F"/>
    <w:rsid w:val="00C567C0"/>
    <w:rsid w:val="00C60A3B"/>
    <w:rsid w:val="00C65FCF"/>
    <w:rsid w:val="00C71058"/>
    <w:rsid w:val="00C71732"/>
    <w:rsid w:val="00C83DC2"/>
    <w:rsid w:val="00C83EDF"/>
    <w:rsid w:val="00C91549"/>
    <w:rsid w:val="00C951B7"/>
    <w:rsid w:val="00CA151D"/>
    <w:rsid w:val="00CA1F5B"/>
    <w:rsid w:val="00CA6C99"/>
    <w:rsid w:val="00CC4222"/>
    <w:rsid w:val="00CD08C4"/>
    <w:rsid w:val="00CD6CDA"/>
    <w:rsid w:val="00D26C39"/>
    <w:rsid w:val="00D42104"/>
    <w:rsid w:val="00D4607D"/>
    <w:rsid w:val="00D66539"/>
    <w:rsid w:val="00D71AC9"/>
    <w:rsid w:val="00DA7321"/>
    <w:rsid w:val="00DC4E31"/>
    <w:rsid w:val="00DE3DBA"/>
    <w:rsid w:val="00E07968"/>
    <w:rsid w:val="00E10266"/>
    <w:rsid w:val="00E504F4"/>
    <w:rsid w:val="00E6357E"/>
    <w:rsid w:val="00EA39DD"/>
    <w:rsid w:val="00EB2C04"/>
    <w:rsid w:val="00EC0260"/>
    <w:rsid w:val="00F1017A"/>
    <w:rsid w:val="00F32B0D"/>
    <w:rsid w:val="00F51122"/>
    <w:rsid w:val="00F77ECE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F32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2B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B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B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B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F32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2B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B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B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B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4266</izvorni_sadrzaj>
    <derivirana_varijabla naziv="DomainObject.Predmet.Broj_1">4266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St-4266/2016</izvorni_sadrzaj>
    <derivirana_varijabla naziv="DomainObject.Predmet.OznakaBroj_1">St-4266/2016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 TERRA d.o.o. zastupanog po punomoćniku Mirjana Visinski</izvorni_sadrzaj>
    <derivirana_varijabla naziv="DomainObject.Predmet.ProtustrankaFormated_1">  IN TERRA d.o.o. zastupanog po punomoćniku Mirjana Visinski</derivirana_varijabla>
  </DomainObject.Predmet.ProtustrankaFormated>
  <DomainObject.Predmet.ProtustrankaFormatedOIB>
    <izvorni_sadrzaj>  IN TERRA d.o.o., OIB 11908086403 zastupanog po punomoćniku Mirjana Visinski</izvorni_sadrzaj>
    <derivirana_varijabla naziv="DomainObject.Predmet.ProtustrankaFormatedOIB_1">  IN TERRA d.o.o., OIB 11908086403 zastupanog po punomoćniku Mirjana Visinski</derivirana_varijabla>
  </DomainObject.Predmet.ProtustrankaFormatedOIB>
  <DomainObject.Predmet.ProtustrankaFormatedWithAdress>
    <izvorni_sadrzaj> IN TERRA d.o.o., Trsna 2/D, 49243 Oroslavje zastupanog po punomoćniku Mirjana Visinski</izvorni_sadrzaj>
    <derivirana_varijabla naziv="DomainObject.Predmet.ProtustrankaFormatedWithAdress_1"> IN TERRA d.o.o., Trsna 2/D, 49243 Oroslavje zastupanog po punomoćniku Mirjana Visinski</derivirana_varijabla>
  </DomainObject.Predmet.ProtustrankaFormatedWithAdress>
  <DomainObject.Predmet.ProtustrankaFormatedWithAdressOIB>
    <izvorni_sadrzaj> IN TERRA d.o.o., OIB 11908086403, Trsna 2/D, 49243 Oroslavje zastupanog po punomoćniku Mirjana Visinski</izvorni_sadrzaj>
    <derivirana_varijabla naziv="DomainObject.Predmet.ProtustrankaFormatedWithAdressOIB_1"> IN TERRA d.o.o., OIB 11908086403, Trsna 2/D, 49243 Oroslavje zastupanog po punomoćniku Mirjana Visinski</derivirana_varijabla>
  </DomainObject.Predmet.ProtustrankaFormatedWithAdressOIB>
  <DomainObject.Predmet.ProtustrankaWithAdress>
    <izvorni_sadrzaj>IN TERRA d.o.o. Trsna 2/D, 49243 Oroslavje</izvorni_sadrzaj>
    <derivirana_varijabla naziv="DomainObject.Predmet.ProtustrankaWithAdress_1">IN TERRA d.o.o. Trsna 2/D, 49243 Oroslavje</derivirana_varijabla>
  </DomainObject.Predmet.ProtustrankaWithAdress>
  <DomainObject.Predmet.ProtustrankaWithAdressOIB>
    <izvorni_sadrzaj>IN TERRA d.o.o., OIB 11908086403, Trsna 2/D, 49243 Oroslavje</izvorni_sadrzaj>
    <derivirana_varijabla naziv="DomainObject.Predmet.ProtustrankaWithAdressOIB_1">IN TERRA d.o.o., OIB 11908086403, Trsna 2/D, 49243 Oroslavje</derivirana_varijabla>
  </DomainObject.Predmet.ProtustrankaWithAdressOIB>
  <DomainObject.Predmet.ProtustrankaNazivFormated>
    <izvorni_sadrzaj>IN TERRA d.o.o.</izvorni_sadrzaj>
    <derivirana_varijabla naziv="DomainObject.Predmet.ProtustrankaNazivFormated_1">IN TERRA d.o.o.</derivirana_varijabla>
  </DomainObject.Predmet.ProtustrankaNazivFormated>
  <DomainObject.Predmet.ProtustrankaNazivFormatedOIB>
    <izvorni_sadrzaj>IN TERRA d.o.o., OIB 11908086403</izvorni_sadrzaj>
    <derivirana_varijabla naziv="DomainObject.Predmet.ProtustrankaNazivFormatedOIB_1">IN TERRA d.o.o., OIB 11908086403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 TERRA d.o.o. zastupanog po punomoćniku Mirjana Visinski</item>
    </izvorni_sadrzaj>
    <derivirana_varijabla naziv="DomainObject.Predmet.ProtuStrankaListFormated_1">
      <item>IN TERRA d.o.o. zastupanog po punomoćniku Mirjana Visinski</item>
    </derivirana_varijabla>
  </DomainObject.Predmet.ProtuStrankaListFormated>
  <DomainObject.Predmet.ProtuStrankaListFormatedOIB>
    <izvorni_sadrzaj>
      <item>IN TERRA d.o.o., OIB 11908086403 zastupanog po punomoćniku Mirjana Visinski</item>
    </izvorni_sadrzaj>
    <derivirana_varijabla naziv="DomainObject.Predmet.ProtuStrankaListFormatedOIB_1">
      <item>IN TERRA d.o.o., OIB 11908086403 zastupanog po punomoćniku Mirjana Visinski</item>
    </derivirana_varijabla>
  </DomainObject.Predmet.ProtuStrankaListFormatedOIB>
  <DomainObject.Predmet.ProtuStrankaListFormatedWithAdress>
    <izvorni_sadrzaj>
      <item>IN TERRA d.o.o., Trsna 2/D, 49243 Oroslavje zastupanog po punomoćniku Mirjana Visinski</item>
    </izvorni_sadrzaj>
    <derivirana_varijabla naziv="DomainObject.Predmet.ProtuStrankaListFormatedWithAdress_1">
      <item>IN TERRA d.o.o., Trsna 2/D, 49243 Oroslavje zastupanog po punomoćniku Mirjana Visinski</item>
    </derivirana_varijabla>
  </DomainObject.Predmet.ProtuStrankaListFormatedWithAdress>
  <DomainObject.Predmet.ProtuStrankaListFormatedWithAdressOIB>
    <izvorni_sadrzaj>
      <item>IN TERRA d.o.o., OIB 11908086403, Trsna 2/D, 49243 Oroslavje zastupanog po punomoćniku Mirjana Visinski</item>
    </izvorni_sadrzaj>
    <derivirana_varijabla naziv="DomainObject.Predmet.ProtuStrankaListFormatedWithAdressOIB_1">
      <item>IN TERRA d.o.o., OIB 11908086403, Trsna 2/D, 49243 Oroslavje zastupanog po punomoćniku Mirjana Visinski</item>
    </derivirana_varijabla>
  </DomainObject.Predmet.ProtuStrankaListFormatedWithAdressOIB>
  <DomainObject.Predmet.ProtuStrankaListNazivFormated>
    <izvorni_sadrzaj>
      <item>IN TERRA d.o.o.</item>
    </izvorni_sadrzaj>
    <derivirana_varijabla naziv="DomainObject.Predmet.ProtuStrankaListNazivFormated_1">
      <item>IN TERRA d.o.o.</item>
    </derivirana_varijabla>
  </DomainObject.Predmet.ProtuStrankaListNazivFormated>
  <DomainObject.Predmet.ProtuStrankaListNazivFormatedOIB>
    <izvorni_sadrzaj>
      <item>IN TERRA d.o.o., OIB 11908086403</item>
    </izvorni_sadrzaj>
    <derivirana_varijabla naziv="DomainObject.Predmet.ProtuStrankaListNazivFormatedOIB_1">
      <item>IN TERRA d.o.o., OIB 11908086403</item>
    </derivirana_varijabla>
  </DomainObject.Predmet.ProtuStrankaListNazivFormatedOIB>
  <DomainObject.Predmet.OstaliListFormated>
    <izvorni_sadrzaj>
      <item>Mirjana Visinski punomoćnik sudionika u postupku IN TERRA d.o.o.</item>
    </izvorni_sadrzaj>
    <derivirana_varijabla naziv="DomainObject.Predmet.OstaliListFormated_1">
      <item>Mirjana Visinski punomoćnik sudionika u postupku IN TERRA d.o.o.</item>
    </derivirana_varijabla>
  </DomainObject.Predmet.OstaliListFormated>
  <DomainObject.Predmet.OstaliListFormatedOIB>
    <izvorni_sadrzaj>
      <item>Mirjana Visinski, OIB 35466432436 punomoćnik sudionika u postupku IN TERRA d.o.o.</item>
    </izvorni_sadrzaj>
    <derivirana_varijabla naziv="DomainObject.Predmet.OstaliListFormatedOIB_1">
      <item>Mirjana Visinski, OIB 35466432436 punomoćnik sudionika u postupku IN TERRA d.o.o.</item>
    </derivirana_varijabla>
  </DomainObject.Predmet.OstaliListFormatedOIB>
  <DomainObject.Predmet.OstaliListFormatedWithAdress>
    <izvorni_sadrzaj>
      <item>Mirjana Visinski, Matije Gupca 72 B, 49210 Zabok punomoćnik sudionika u postupku IN TERRA d.o.o.</item>
    </izvorni_sadrzaj>
    <derivirana_varijabla naziv="DomainObject.Predmet.OstaliListFormatedWithAdress_1">
      <item>Mirjana Visinski, Matije Gupca 72 B, 49210 Zabok punomoćnik sudionika u postupku IN TERRA d.o.o.</item>
    </derivirana_varijabla>
  </DomainObject.Predmet.OstaliListFormatedWithAdress>
  <DomainObject.Predmet.OstaliListFormatedWithAdressOIB>
    <izvorni_sadrzaj>
      <item>Mirjana Visinski, OIB 35466432436, Matije Gupca 72 B, 49210 Zabok punomoćnik sudionika u postupku IN TERRA d.o.o.</item>
    </izvorni_sadrzaj>
    <derivirana_varijabla naziv="DomainObject.Predmet.OstaliListFormatedWithAdressOIB_1">
      <item>Mirjana Visinski, OIB 35466432436, Matije Gupca 72 B, 49210 Zabok punomoćnik sudionika u postupku IN TERRA d.o.o.</item>
    </derivirana_varijabla>
  </DomainObject.Predmet.OstaliListFormatedWithAdressOIB>
  <DomainObject.Predmet.OstaliListNazivFormated>
    <izvorni_sadrzaj>
      <item>Mirjana Visinski</item>
    </izvorni_sadrzaj>
    <derivirana_varijabla naziv="DomainObject.Predmet.OstaliListNazivFormated_1">
      <item>Mirjana Visinski</item>
    </derivirana_varijabla>
  </DomainObject.Predmet.OstaliListNazivFormated>
  <DomainObject.Predmet.OstaliListNazivFormatedOIB>
    <izvorni_sadrzaj>
      <item>Mirjana Visinski, OIB 35466432436</item>
    </izvorni_sadrzaj>
    <derivirana_varijabla naziv="DomainObject.Predmet.OstaliListNazivFormatedOIB_1">
      <item>Mirjana Visinski, OIB 35466432436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 TERRA d.o.o.</izvorni_sadrzaj>
    <derivirana_varijabla naziv="DomainObject.Predmet.ProtustrankaIDrugi_1">IN TERRA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 TERRA d.o.o., OIB 11908086403, Trsna 2/D, 49243 Oroslavje</izvorni_sadrzaj>
    <derivirana_varijabla naziv="DomainObject.Predmet.ProtustrankaIDrugiAdressOIB_1">IN TERRA d.o.o., OIB 11908086403, Trsna 2/D,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 TERRA d.o.o.</item>
      <item>Mirjana Visinski</item>
    </izvorni_sadrzaj>
    <derivirana_varijabla naziv="DomainObject.Predmet.SudioniciListNaziv_1">
      <item>FINA Regionalni centar Zagreb</item>
      <item>IN TERRA d.o.o.</item>
      <item>Mirjana Visinski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 TERRA d.o.o., OIB 11908086403, Trsna 2/D,49243 Oroslavje</item>
      <item>Mirjana Visinski, OIB 35466432436, Matije Gupca 72 B,49210 Zabok</item>
    </izvorni_sadrzaj>
    <derivirana_varijabla naziv="DomainObject.Predmet.SudioniciListAdressOIB_1">
      <item>FINA Regionalni centar Zagreb, OIB 85821130368, Trg svibanjskih žrtava 1995. br. 1,10000 Zagreb</item>
      <item>IN TERRA d.o.o., OIB 11908086403, Trsna 2/D,49243 Oroslavje</item>
      <item>Mirjana Visinski, OIB 35466432436, Matije Gupca 72 B,49210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11908086403</item>
      <item>, OIB 35466432436</item>
    </izvorni_sadrzaj>
    <derivirana_varijabla naziv="DomainObject.Predmet.SudioniciListNazivOIB_1">
      <item>, OIB 85821130368</item>
      <item>, OIB 11908086403</item>
      <item>, OIB 35466432436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3FC79A-88AA-4074-B1D3-5197001DD5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2131</properties:Characters>
  <properties:Lines>74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3495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2017-10-30T09:18:00Z</dcterms:created>
  <dc:creator>Korisnik</dc:creator>
  <cp:lastModifiedBy>Goranka Boljkovac</cp:lastModifiedBy>
  <cp:lastPrinted>2017-10-30T09:19:00Z</cp:lastPrinted>
  <dcterms:modified xmlns:xsi="http://www.w3.org/2001/XMLSchema-instance" xsi:type="dcterms:W3CDTF">2017-10-30T11:10:00Z</dcterms:modified>
  <cp:revision>4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