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38b2b" w14:paraId="af38b2b" w:rsidRDefault="00C95F6D" w:rsidP="004F089F" w:rsidR="004F089F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="00E63D69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E63D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63D69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B97C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u stečajnom postupku n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ad dužnikom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Stečajna masa iza </w:t>
      </w:r>
      <w:r w:rsidR="008D61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 i K elektronika d.o.o., u stečaju, Zagreb, Radnička cesta  30, OIB: </w:t>
      </w:r>
      <w:r w:rsidR="008D6177" w:rsidRPr="008D6177">
        <w:rPr>
          <w:rFonts w:cs="Times New Roman" w:hAnsi="Times New Roman" w:ascii="Times New Roman"/>
        </w:rPr>
        <w:t>88354479552, 28. svibnja</w:t>
      </w:r>
      <w:r w:rsidR="00684A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stečajni vjerovnici viših isplatnih redova da u roku od 60 dana od dana objave ovog rješenja na mrežnoj stranici e-oglasna ploča Trgovačkog suda u Zagrebu prijave svoje novčane tražbine stečajnom upravitelju na adresu stečajnog upravitelja </w:t>
      </w:r>
      <w:r w:rsidR="008D6177">
        <w:rPr>
          <w:rFonts w:cs="Times New Roman" w:eastAsia="Times New Roman" w:hAnsi="Times New Roman" w:ascii="Times New Roman"/>
          <w:sz w:val="24"/>
          <w:szCs w:val="24"/>
          <w:lang w:eastAsia="hr-HR"/>
        </w:rPr>
        <w:t>Mateo Erceg, Zagreb, Radnička cesta 30</w:t>
      </w:r>
      <w:r w:rsidR="00684A72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12B7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8D6177">
        <w:rPr>
          <w:rFonts w:cs="Times New Roman" w:eastAsia="Times New Roman" w:hAnsi="Times New Roman" w:ascii="Times New Roman"/>
          <w:sz w:val="24"/>
          <w:szCs w:val="24"/>
          <w:lang w:eastAsia="hr-HR"/>
        </w:rPr>
        <w:t>1351</w:t>
      </w:r>
      <w:r w:rsidR="00684A72">
        <w:rPr>
          <w:rFonts w:cs="Times New Roman" w:eastAsia="Times New Roman" w:hAnsi="Times New Roman" w:ascii="Times New Roman"/>
          <w:sz w:val="24"/>
          <w:szCs w:val="24"/>
          <w:lang w:eastAsia="hr-HR"/>
        </w:rPr>
        <w:t>18.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razlučni i izlučni vjerovnici da u roku od 60 dana od dana objave ovog rješenja na mrežnoj stranici e-oglasna ploča Trgovačkog suda u Zagrebu obavijeste stečajnog upravitelja o svojim pravima, sukladno odredbi čl. 258. SZ-a. </w:t>
      </w:r>
    </w:p>
    <w:p w:rsidRDefault="004F089F" w:rsidP="004F089F" w:rsidR="004F089F" w:rsidRPr="004F089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932D4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8D617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11. rujna</w:t>
      </w:r>
      <w:r w:rsidR="00FE1A06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2018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s početkom u </w:t>
      </w:r>
      <w:r w:rsidR="008D6177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,00 sati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1/II, soba broj 207.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Ovosudnim rješenjem poslovni broj St-</w:t>
      </w:r>
      <w:r w:rsidR="008D6177">
        <w:rPr>
          <w:rFonts w:cs="Times New Roman" w:eastAsia="Times New Roman" w:hAnsi="Times New Roman" w:ascii="Times New Roman"/>
          <w:sz w:val="24"/>
          <w:szCs w:val="24"/>
          <w:lang w:eastAsia="hr-HR"/>
        </w:rPr>
        <w:t>1289/17</w:t>
      </w:r>
      <w:r w:rsidR="00684A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8D6177">
        <w:rPr>
          <w:rFonts w:cs="Times New Roman" w:eastAsia="Times New Roman" w:hAnsi="Times New Roman" w:ascii="Times New Roman"/>
          <w:sz w:val="24"/>
          <w:szCs w:val="24"/>
          <w:lang w:eastAsia="hr-HR"/>
        </w:rPr>
        <w:t>27. travnja 2018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određen je nastavak postupka radi naknadne diobe te je određen upis stečajne mase iza brisanog subjekta </w:t>
      </w:r>
      <w:r w:rsidR="008D6177">
        <w:rPr>
          <w:rFonts w:cs="Times New Roman" w:eastAsia="Times New Roman" w:hAnsi="Times New Roman" w:ascii="Times New Roman"/>
          <w:sz w:val="24"/>
          <w:szCs w:val="24"/>
          <w:lang w:eastAsia="hr-HR"/>
        </w:rPr>
        <w:t>K i K elektronika</w:t>
      </w:r>
      <w:r w:rsidR="00684A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</w:t>
      </w:r>
      <w:r w:rsidR="00DC17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E1A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stečaju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i imenovan stečajni upravitelj.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 129.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st. 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</w:t>
      </w:r>
      <w:r w:rsidR="00B6547D">
        <w:rPr>
          <w:rFonts w:cs="Times New Roman" w:eastAsia="Times New Roman" w:hAnsi="Times New Roman" w:ascii="Times New Roman"/>
          <w:sz w:val="24"/>
          <w:szCs w:val="24"/>
          <w:lang w:eastAsia="hr-HR"/>
        </w:rPr>
        <w:t>čl. 129. st. 1. alineja 6. SZ-a, pa je odlučeno kao u točki I., II. i III. izreke rješenja.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skladu s odredbom čl. 130. st. 1. toč. 1. i 2. SZ-a zakazano je ispitno i izvještajno ročište kao u točki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IV. i V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 izreke rješenja.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8D6177">
        <w:rPr>
          <w:rFonts w:cs="Times New Roman" w:eastAsia="Times New Roman" w:hAnsi="Times New Roman" w:ascii="Times New Roman"/>
          <w:sz w:val="24"/>
          <w:szCs w:val="24"/>
          <w:lang w:eastAsia="hr-HR"/>
        </w:rPr>
        <w:t>28. svibnja</w:t>
      </w:r>
      <w:r w:rsidR="00684A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6547D" w:rsidP="004F089F" w:rsidR="00B6547D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B6547D" w:rsidR="00B654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</w:t>
      </w:r>
      <w:r w:rsidR="00DC174B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DC174B" w:rsidP="00B6547D" w:rsidR="00DC174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C174B" w:rsidP="00B6547D" w:rsidR="00DC174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Za točnost 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Draženka Prpić</w:t>
      </w:r>
    </w:p>
    <w:p w:rsidRDefault="00B6547D" w:rsidP="00B6547D" w:rsidR="00B654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6547D" w:rsidP="00B6547D" w:rsidR="00B6547D" w:rsidRPr="00B6547D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6547D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B6547D" w:rsidP="00B6547D" w:rsidR="00B6547D" w:rsidRPr="00B6547D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6547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B6547D" w:rsidP="00E5255F" w:rsidR="00B654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4F089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4F089F"/>
    <w:sectPr w:rsidR="00970BE7" w:rsidRPr="004F089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338" w:rsidP="004F089F" w:rsidR="00AD7338">
      <w:pPr>
        <w:spacing w:lineRule="auto" w:line="240" w:after="0"/>
      </w:pPr>
      <w:r>
        <w:separator/>
      </w:r>
    </w:p>
  </w:endnote>
  <w:endnote w:id="0" w:type="continuationSeparator">
    <w:p w:rsidRDefault="00AD7338" w:rsidP="004F089F" w:rsidR="00AD733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338" w:rsidP="004F089F" w:rsidR="00AD7338">
      <w:pPr>
        <w:spacing w:lineRule="auto" w:line="240" w:after="0"/>
      </w:pPr>
      <w:r>
        <w:separator/>
      </w:r>
    </w:p>
  </w:footnote>
  <w:footnote w:id="0" w:type="continuationSeparator">
    <w:p w:rsidRDefault="00AD7338" w:rsidP="004F089F" w:rsidR="00AD733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5F6D">
          <w:rPr>
            <w:noProof/>
          </w:rPr>
          <w:t>1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8D6177">
      <w:t>1351</w:t>
    </w:r>
    <w:r w:rsidR="00684A72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291A41"/>
    <w:rsid w:val="00312B7F"/>
    <w:rsid w:val="003A04A4"/>
    <w:rsid w:val="004F089F"/>
    <w:rsid w:val="00684A72"/>
    <w:rsid w:val="00685FE4"/>
    <w:rsid w:val="007051E0"/>
    <w:rsid w:val="00752D57"/>
    <w:rsid w:val="008D6177"/>
    <w:rsid w:val="00932D4F"/>
    <w:rsid w:val="00970BE7"/>
    <w:rsid w:val="00A55D65"/>
    <w:rsid w:val="00A77B2C"/>
    <w:rsid w:val="00AC0849"/>
    <w:rsid w:val="00AD7338"/>
    <w:rsid w:val="00B04B2F"/>
    <w:rsid w:val="00B42768"/>
    <w:rsid w:val="00B6547D"/>
    <w:rsid w:val="00B97C8A"/>
    <w:rsid w:val="00C95F6D"/>
    <w:rsid w:val="00D24441"/>
    <w:rsid w:val="00D46433"/>
    <w:rsid w:val="00D57615"/>
    <w:rsid w:val="00DC174B"/>
    <w:rsid w:val="00E5255F"/>
    <w:rsid w:val="00E63D69"/>
    <w:rsid w:val="00EE2BDA"/>
    <w:rsid w:val="00FE1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C95F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F6D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95F6D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95F6D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95F6D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C95F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F6D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95F6D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95F6D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95F6D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1351</izvorni_sadrzaj>
    <derivirana_varijabla naziv="DomainObject.Predmet.Broj_1">1351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St-1351/2018</izvorni_sadrzaj>
    <derivirana_varijabla naziv="DomainObject.Predmet.OznakaBroj_1">St-1351/2018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 i K elektronika d.o.o. u stečaju</izvorni_sadrzaj>
    <derivirana_varijabla naziv="DomainObject.Predmet.ProtustrankaFormated_1">  Stečajna masa iza K i K elektronika d.o.o. u stečaju</derivirana_varijabla>
  </DomainObject.Predmet.ProtustrankaFormated>
  <DomainObject.Predmet.ProtustrankaFormatedOIB>
    <izvorni_sadrzaj>  Stečajna masa iza K i K elektronika d.o.o. u stečaju, OIB 88354479552</izvorni_sadrzaj>
    <derivirana_varijabla naziv="DomainObject.Predmet.ProtustrankaFormatedOIB_1">  Stečajna masa iza K i K elektronika d.o.o. u stečaju, OIB 88354479552</derivirana_varijabla>
  </DomainObject.Predmet.ProtustrankaFormatedOIB>
  <DomainObject.Predmet.ProtustrankaFormatedWithAdress>
    <izvorni_sadrzaj> Stečajna masa iza K i K elektronika d.o.o. u stečaju, Radnička cesta 30, 10000 Zagreb</izvorni_sadrzaj>
    <derivirana_varijabla naziv="DomainObject.Predmet.ProtustrankaFormatedWithAdress_1"> Stečajna masa iza K i K elektronika d.o.o. u stečaju, Radnička cesta 30, 10000 Zagreb</derivirana_varijabla>
  </DomainObject.Predmet.ProtustrankaFormatedWithAdress>
  <DomainObject.Predmet.ProtustrankaFormatedWithAdressOIB>
    <izvorni_sadrzaj> Stečajna masa iza K i K elektronika d.o.o. u stečaju, OIB 88354479552, Radnička cesta 30, 10000 Zagreb</izvorni_sadrzaj>
    <derivirana_varijabla naziv="DomainObject.Predmet.ProtustrankaFormatedWithAdressOIB_1"> Stečajna masa iza K i K elektronika d.o.o. u stečaju, OIB 88354479552, Radnička cesta 30, 10000 Zagreb</derivirana_varijabla>
  </DomainObject.Predmet.ProtustrankaFormatedWithAdressOIB>
  <DomainObject.Predmet.ProtustrankaWithAdress>
    <izvorni_sadrzaj>Stečajna masa iza K i K elektronika d.o.o. u stečaju Radnička cesta 30, 10000 Zagreb</izvorni_sadrzaj>
    <derivirana_varijabla naziv="DomainObject.Predmet.ProtustrankaWithAdress_1">Stečajna masa iza K i K elektronika d.o.o. u stečaju Radnička cesta 30, 10000 Zagreb</derivirana_varijabla>
  </DomainObject.Predmet.ProtustrankaWithAdress>
  <DomainObject.Predmet.ProtustrankaWithAdressOIB>
    <izvorni_sadrzaj>Stečajna masa iza K i K elektronika d.o.o. u stečaju, OIB 88354479552, Radnička cesta 30, 10000 Zagreb</izvorni_sadrzaj>
    <derivirana_varijabla naziv="DomainObject.Predmet.ProtustrankaWithAdressOIB_1">Stečajna masa iza K i K elektronika d.o.o. u stečaju, OIB 88354479552, Radnička cesta 30, 10000 Zagreb</derivirana_varijabla>
  </DomainObject.Predmet.ProtustrankaWithAdressOIB>
  <DomainObject.Predmet.ProtustrankaNazivFormated>
    <izvorni_sadrzaj>Stečajna masa iza K i K elektronika d.o.o. u stečaju</izvorni_sadrzaj>
    <derivirana_varijabla naziv="DomainObject.Predmet.ProtustrankaNazivFormated_1">Stečajna masa iza K i K elektronika d.o.o. u stečaju</derivirana_varijabla>
  </DomainObject.Predmet.ProtustrankaNazivFormated>
  <DomainObject.Predmet.ProtustrankaNazivFormatedOIB>
    <izvorni_sadrzaj>Stečajna masa iza K i K elektronika d.o.o. u stečaju, OIB 88354479552</izvorni_sadrzaj>
    <derivirana_varijabla naziv="DomainObject.Predmet.ProtustrankaNazivFormatedOIB_1">Stečajna masa iza K i K elektronika d.o.o. u stečaju, OIB 88354479552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 i K elektronika d.o.o.; VJEROVNICI</izvorni_sadrzaj>
    <derivirana_varijabla naziv="DomainObject.Predmet.StrankaFormated_1">  K i K elektronika d.o.o.; VJEROVNICI</derivirana_varijabla>
  </DomainObject.Predmet.StrankaFormated>
  <DomainObject.Predmet.StrankaFormatedOIB>
    <izvorni_sadrzaj>  K i K elektronika d.o.o., OIB 39488087440; VJEROVNICI</izvorni_sadrzaj>
    <derivirana_varijabla naziv="DomainObject.Predmet.StrankaFormatedOIB_1">  K i K elektronika d.o.o., OIB 39488087440; VJEROVNICI</derivirana_varijabla>
  </DomainObject.Predmet.StrankaFormatedOIB>
  <DomainObject.Predmet.StrankaFormatedWithAdress>
    <izvorni_sadrzaj> K i K elektronika d.o.o., Slavonska avenija 65, 10360 Sesvete; VJEROVNICI</izvorni_sadrzaj>
    <derivirana_varijabla naziv="DomainObject.Predmet.StrankaFormatedWithAdress_1"> K i K elektronika d.o.o., Slavonska avenija 65, 10360 Sesvete; VJEROVNICI</derivirana_varijabla>
  </DomainObject.Predmet.StrankaFormatedWithAdress>
  <DomainObject.Predmet.StrankaFormatedWithAdressOIB>
    <izvorni_sadrzaj> K i K elektronika d.o.o., OIB 39488087440, Slavonska avenija 65, 10360 Sesvete; VJEROVNICI</izvorni_sadrzaj>
    <derivirana_varijabla naziv="DomainObject.Predmet.StrankaFormatedWithAdressOIB_1"> K i K elektronika d.o.o., OIB 39488087440, Slavonska avenija 65, 10360 Sesvete; VJEROVNICI</derivirana_varijabla>
  </DomainObject.Predmet.StrankaFormatedWithAdressOIB>
  <DomainObject.Predmet.StrankaWithAdress>
    <izvorni_sadrzaj>K i K elektronika d.o.o. Slavonska avenija 65,10360 Sesvete,VJEROVNICI </izvorni_sadrzaj>
    <derivirana_varijabla naziv="DomainObject.Predmet.StrankaWithAdress_1">K i K elektronika d.o.o. Slavonska avenija 65,10360 Sesvete,VJEROVNICI </derivirana_varijabla>
  </DomainObject.Predmet.StrankaWithAdress>
  <DomainObject.Predmet.StrankaWithAdressOIB>
    <izvorni_sadrzaj>K i K elektronika d.o.o., OIB 39488087440, Slavonska avenija 65,10360 Sesvete,VJEROVNICI</izvorni_sadrzaj>
    <derivirana_varijabla naziv="DomainObject.Predmet.StrankaWithAdressOIB_1">K i K elektronika d.o.o., OIB 39488087440, Slavonska avenija 65,10360 Sesvete,VJEROVNICI</derivirana_varijabla>
  </DomainObject.Predmet.StrankaWithAdressOIB>
  <DomainObject.Predmet.StrankaNazivFormated>
    <izvorni_sadrzaj>K i K elektronika d.o.o.,VJEROVNICI</izvorni_sadrzaj>
    <derivirana_varijabla naziv="DomainObject.Predmet.StrankaNazivFormated_1">K i K elektronika d.o.o.,VJEROVNICI</derivirana_varijabla>
  </DomainObject.Predmet.StrankaNazivFormated>
  <DomainObject.Predmet.StrankaNazivFormatedOIB>
    <izvorni_sadrzaj>K i K elektronika d.o.o., OIB 39488087440,VJEROVNICI</izvorni_sadrzaj>
    <derivirana_varijabla naziv="DomainObject.Predmet.StrankaNazivFormatedOIB_1">K i K elektronika d.o.o., OIB 39488087440,VJEROVNICI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K i K elektronika d.o.o.</item>
      <item>VJEROVNICI</item>
    </izvorni_sadrzaj>
    <derivirana_varijabla naziv="DomainObject.Predmet.StrankaListFormated_1">
      <item>K i K elektronika d.o.o.</item>
      <item>VJEROVNICI</item>
    </derivirana_varijabla>
  </DomainObject.Predmet.StrankaListFormated>
  <DomainObject.Predmet.StrankaListFormatedOIB>
    <izvorni_sadrzaj>
      <item>K i K elektronika d.o.o., OIB 39488087440</item>
      <item>VJEROVNICI</item>
    </izvorni_sadrzaj>
    <derivirana_varijabla naziv="DomainObject.Predmet.StrankaListFormatedOIB_1">
      <item>K i K elektronika d.o.o., OIB 39488087440</item>
      <item>VJEROVNICI</item>
    </derivirana_varijabla>
  </DomainObject.Predmet.StrankaListFormatedOIB>
  <DomainObject.Predmet.StrankaListFormatedWithAdress>
    <izvorni_sadrzaj>
      <item>K i K elektronika d.o.o., Slavonska avenija 65, 10360 Sesvete</item>
      <item>VJEROVNICI</item>
    </izvorni_sadrzaj>
    <derivirana_varijabla naziv="DomainObject.Predmet.StrankaListFormatedWithAdress_1">
      <item>K i K elektronika d.o.o., Slavonska avenija 65, 10360 Sesvete</item>
      <item>VJEROVNICI</item>
    </derivirana_varijabla>
  </DomainObject.Predmet.StrankaListFormatedWithAdress>
  <DomainObject.Predmet.StrankaListFormatedWithAdressOIB>
    <izvorni_sadrzaj>
      <item>K i K elektronika d.o.o., OIB 39488087440, Slavonska avenija 65, 10360 Sesvete</item>
      <item>VJEROVNICI</item>
    </izvorni_sadrzaj>
    <derivirana_varijabla naziv="DomainObject.Predmet.StrankaListFormatedWithAdressOIB_1">
      <item>K i K elektronika d.o.o., OIB 39488087440, Slavonska avenija 65, 10360 Sesvete</item>
      <item>VJEROVNICI</item>
    </derivirana_varijabla>
  </DomainObject.Predmet.StrankaListFormatedWithAdressOIB>
  <DomainObject.Predmet.StrankaListNazivFormated>
    <izvorni_sadrzaj>
      <item>K i K elektronika d.o.o.</item>
      <item>VJEROVNICI</item>
    </izvorni_sadrzaj>
    <derivirana_varijabla naziv="DomainObject.Predmet.StrankaListNazivFormated_1">
      <item>K i K elektronika d.o.o.</item>
      <item>VJEROVNICI</item>
    </derivirana_varijabla>
  </DomainObject.Predmet.StrankaListNazivFormated>
  <DomainObject.Predmet.StrankaListNazivFormatedOIB>
    <izvorni_sadrzaj>
      <item>K i K elektronika d.o.o., OIB 39488087440</item>
      <item>VJEROVNICI</item>
    </izvorni_sadrzaj>
    <derivirana_varijabla naziv="DomainObject.Predmet.StrankaListNazivFormatedOIB_1">
      <item>K i K elektronika d.o.o., OIB 39488087440</item>
      <item>VJEROVNICI</item>
    </derivirana_varijabla>
  </DomainObject.Predmet.StrankaListNazivFormatedOIB>
  <DomainObject.Predmet.ProtuStrankaListFormated>
    <izvorni_sadrzaj>
      <item>Stečajna masa iza K i K elektronika d.o.o. u stečaju</item>
    </izvorni_sadrzaj>
    <derivirana_varijabla naziv="DomainObject.Predmet.ProtuStrankaListFormated_1">
      <item>Stečajna masa iza K i K elektronika d.o.o. u stečaju</item>
    </derivirana_varijabla>
  </DomainObject.Predmet.ProtuStrankaListFormated>
  <DomainObject.Predmet.ProtuStrankaListFormatedOIB>
    <izvorni_sadrzaj>
      <item>Stečajna masa iza K i K elektronika d.o.o. u stečaju, OIB 88354479552</item>
    </izvorni_sadrzaj>
    <derivirana_varijabla naziv="DomainObject.Predmet.ProtuStrankaListFormatedOIB_1">
      <item>Stečajna masa iza K i K elektronika d.o.o. u stečaju, OIB 88354479552</item>
    </derivirana_varijabla>
  </DomainObject.Predmet.ProtuStrankaListFormatedOIB>
  <DomainObject.Predmet.ProtuStrankaListFormatedWithAdress>
    <izvorni_sadrzaj>
      <item>Stečajna masa iza K i K elektronika d.o.o. u stečaju, Radnička cesta 30, 10000 Zagreb</item>
    </izvorni_sadrzaj>
    <derivirana_varijabla naziv="DomainObject.Predmet.ProtuStrankaListFormatedWithAdress_1">
      <item>Stečajna masa iza K i K elektronika d.o.o. u stečaju, Radnička cesta 30, 10000 Zagreb</item>
    </derivirana_varijabla>
  </DomainObject.Predmet.ProtuStrankaListFormatedWithAdress>
  <DomainObject.Predmet.ProtuStrankaListFormatedWithAdressOIB>
    <izvorni_sadrzaj>
      <item>Stečajna masa iza K i K elektronika d.o.o. u stečaju, OIB 88354479552, Radnička cesta 30, 10000 Zagreb</item>
    </izvorni_sadrzaj>
    <derivirana_varijabla naziv="DomainObject.Predmet.ProtuStrankaListFormatedWithAdressOIB_1">
      <item>Stečajna masa iza K i K elektronika d.o.o. u stečaju, OIB 88354479552, Radnička cesta 30, 10000 Zagreb</item>
    </derivirana_varijabla>
  </DomainObject.Predmet.ProtuStrankaListFormatedWithAdressOIB>
  <DomainObject.Predmet.ProtuStrankaListNazivFormated>
    <izvorni_sadrzaj>
      <item>Stečajna masa iza K i K elektronika d.o.o. u stečaju</item>
    </izvorni_sadrzaj>
    <derivirana_varijabla naziv="DomainObject.Predmet.ProtuStrankaListNazivFormated_1">
      <item>Stečajna masa iza K i K elektronika d.o.o. u stečaju</item>
    </derivirana_varijabla>
  </DomainObject.Predmet.ProtuStrankaListNazivFormated>
  <DomainObject.Predmet.ProtuStrankaListNazivFormatedOIB>
    <izvorni_sadrzaj>
      <item>Stečajna masa iza K i K elektronika d.o.o. u stečaju, OIB 88354479552</item>
    </izvorni_sadrzaj>
    <derivirana_varijabla naziv="DomainObject.Predmet.ProtuStrankaListNazivFormatedOIB_1">
      <item>Stečajna masa iza K i K elektronika d.o.o. u stečaju, OIB 88354479552</item>
    </derivirana_varijabla>
  </DomainObject.Predmet.ProtuStrankaListNazivFormatedOIB>
  <DomainObject.Predmet.OstaliListFormated>
    <izvorni_sadrzaj>
      <item>Dimitar Delkov Mirchev</item>
      <item>Marijo Ivančić</item>
      <item>Miroslav Bračić</item>
    </izvorni_sadrzaj>
    <derivirana_varijabla naziv="DomainObject.Predmet.OstaliListFormated_1">
      <item>Dimitar Delkov Mirchev</item>
      <item>Marijo Ivančić</item>
      <item>Miroslav Bračić</item>
    </derivirana_varijabla>
  </DomainObject.Predmet.OstaliListFormated>
  <DomainObject.Predmet.OstaliListFormatedOIB>
    <izvorni_sadrzaj>
      <item>Dimitar Delkov Mirchev, OIB 76243419200</item>
      <item>Marijo Ivančić, OIB 68881733272</item>
      <item>Miroslav Bračić, OIB 79967407423</item>
    </izvorni_sadrzaj>
    <derivirana_varijabla naziv="DomainObject.Predmet.OstaliListFormatedOIB_1">
      <item>Dimitar Delkov Mirchev, OIB 76243419200</item>
      <item>Marijo Ivančić, OIB 68881733272</item>
      <item>Miroslav Bračić, OIB 79967407423</item>
    </derivirana_varijabla>
  </DomainObject.Predmet.OstaliListFormatedOIB>
  <DomainObject.Predmet.OstaliListFormatedWithAdress>
    <izvorni_sadrzaj>
      <item>Dimitar Delkov Mirchev, Vince 2c, 10000 Zagreb</item>
      <item>Marijo Ivančić, Školska Ulica 17, 10360 Sesvete</item>
      <item>Miroslav Bračić, Ulica Zvonimira Rogoza 3, 10000 Zagreb</item>
    </izvorni_sadrzaj>
    <derivirana_varijabla naziv="DomainObject.Predmet.OstaliListFormatedWithAdress_1">
      <item>Dimitar Delkov Mirchev, Vince 2c, 10000 Zagreb</item>
      <item>Marijo Ivančić, Školska Ulica 17, 10360 Sesvete</item>
      <item>Miroslav Bračić, Ulica Zvonimira Rogoza 3, 10000 Zagreb</item>
    </derivirana_varijabla>
  </DomainObject.Predmet.OstaliListFormatedWithAdress>
  <DomainObject.Predmet.OstaliListFormatedWithAdressOIB>
    <izvorni_sadrzaj>
      <item>Dimitar Delkov Mirchev, OIB 76243419200, Vince 2c, 10000 Zagreb</item>
      <item>Marijo Ivančić, OIB 68881733272, Školska Ulica 17, 10360 Sesvete</item>
      <item>Miroslav Bračić, OIB 79967407423, Ulica Zvonimira Rogoza 3, 10000 Zagreb</item>
    </izvorni_sadrzaj>
    <derivirana_varijabla naziv="DomainObject.Predmet.OstaliListFormatedWithAdressOIB_1">
      <item>Dimitar Delkov Mirchev, OIB 76243419200, Vince 2c, 10000 Zagreb</item>
      <item>Marijo Ivančić, OIB 68881733272, Školska Ulica 17, 10360 Sesvete</item>
      <item>Miroslav Bračić, OIB 79967407423, Ulica Zvonimira Rogoza 3, 10000 Zagreb</item>
    </derivirana_varijabla>
  </DomainObject.Predmet.OstaliListFormatedWithAdressOIB>
  <DomainObject.Predmet.OstaliListNazivFormated>
    <izvorni_sadrzaj>
      <item>Dimitar Delkov Mirchev</item>
      <item>Marijo Ivančić</item>
      <item>Miroslav Bračić</item>
    </izvorni_sadrzaj>
    <derivirana_varijabla naziv="DomainObject.Predmet.OstaliListNazivFormated_1">
      <item>Dimitar Delkov Mirchev</item>
      <item>Marijo Ivančić</item>
      <item>Miroslav Bračić</item>
    </derivirana_varijabla>
  </DomainObject.Predmet.OstaliListNazivFormated>
  <DomainObject.Predmet.OstaliListNazivFormatedOIB>
    <izvorni_sadrzaj>
      <item>Dimitar Delkov Mirchev, OIB 76243419200</item>
      <item>Marijo Ivančić, OIB 68881733272</item>
      <item>Miroslav Bračić, OIB 79967407423</item>
    </izvorni_sadrzaj>
    <derivirana_varijabla naziv="DomainObject.Predmet.OstaliListNazivFormatedOIB_1">
      <item>Dimitar Delkov Mirchev, OIB 76243419200</item>
      <item>Marijo Ivančić, OIB 68881733272</item>
      <item>Miroslav Bračić, OIB 79967407423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 i K elektronika d.o.o. i dr.</izvorni_sadrzaj>
    <derivirana_varijabla naziv="DomainObject.Predmet.StrankaIDrugi_1">K i K elektronika d.o.o. i dr.</derivirana_varijabla>
  </DomainObject.Predmet.StrankaIDrugi>
  <DomainObject.Predmet.ProtustrankaIDrugi>
    <izvorni_sadrzaj>Stečajna masa iza K i K elektronika d.o.o. u stečaju</izvorni_sadrzaj>
    <derivirana_varijabla naziv="DomainObject.Predmet.ProtustrankaIDrugi_1">Stečajna masa iza K i K elektronika d.o.o. u stečaju</derivirana_varijabla>
  </DomainObject.Predmet.ProtustrankaIDrugi>
  <DomainObject.Predmet.StrankaIDrugiAdressOIB>
    <izvorni_sadrzaj>K i K elektronika d.o.o., OIB 39488087440, Slavonska avenija 65, 10360 Sesvete i dr.</izvorni_sadrzaj>
    <derivirana_varijabla naziv="DomainObject.Predmet.StrankaIDrugiAdressOIB_1">K i K elektronika d.o.o., OIB 39488087440, Slavonska avenija 65, 10360 Sesvete i dr.</derivirana_varijabla>
  </DomainObject.Predmet.StrankaIDrugiAdressOIB>
  <DomainObject.Predmet.ProtustrankaIDrugiAdressOIB>
    <izvorni_sadrzaj>Stečajna masa iza K i K elektronika d.o.o. u stečaju, OIB 88354479552, Radnička cesta 30, 10000 Zagreb</izvorni_sadrzaj>
    <derivirana_varijabla naziv="DomainObject.Predmet.ProtustrankaIDrugiAdressOIB_1">Stečajna masa iza K i K elektronika d.o.o. u stečaju, OIB 88354479552, Radnička cesta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 i K elektronika d.o.o. u stečaju</item>
      <item>K i K elektronika d.o.o.</item>
      <item>Dimitar Delkov Mirchev</item>
      <item>Marijo Ivančić</item>
      <item>VJEROVNICI</item>
      <item>Miroslav Bračić</item>
    </izvorni_sadrzaj>
    <derivirana_varijabla naziv="DomainObject.Predmet.SudioniciListNaziv_1">
      <item>Stečajna masa iza K i K elektronika d.o.o. u stečaju</item>
      <item>K i K elektronika d.o.o.</item>
      <item>Dimitar Delkov Mirchev</item>
      <item>Marijo Ivančić</item>
      <item>VJEROVNICI</item>
      <item>Miroslav Bračić</item>
    </derivirana_varijabla>
  </DomainObject.Predmet.SudioniciListNaziv>
  <DomainObject.Predmet.SudioniciListAdressOIB>
    <izvorni_sadrzaj>
      <item>Stečajna masa iza K i K elektronika d.o.o. u stečaju, OIB 88354479552, Radnička cesta 30,10000 Zagreb</item>
      <item>K i K elektronika d.o.o., OIB 39488087440, Slavonska avenija 65,10360 Sesvete</item>
      <item>Dimitar Delkov Mirchev, OIB 76243419200, Vince 2c,10000 Zagreb</item>
      <item>Marijo Ivančić, OIB 68881733272, Školska Ulica 17,10360 Sesvete</item>
      <item>VJEROVNICI</item>
      <item>Miroslav Bračić, OIB 79967407423, Ulica Zvonimira Rogoza 3,10000 Zagreb</item>
    </izvorni_sadrzaj>
    <derivirana_varijabla naziv="DomainObject.Predmet.SudioniciListAdressOIB_1">
      <item>Stečajna masa iza K i K elektronika d.o.o. u stečaju, OIB 88354479552, Radnička cesta 30,10000 Zagreb</item>
      <item>K i K elektronika d.o.o., OIB 39488087440, Slavonska avenija 65,10360 Sesvete</item>
      <item>Dimitar Delkov Mirchev, OIB 76243419200, Vince 2c,10000 Zagreb</item>
      <item>Marijo Ivančić, OIB 68881733272, Školska Ulica 17,10360 Sesvete</item>
      <item>VJEROVNICI</item>
      <item>Miroslav Bračić, OIB 79967407423, Ulica Zvonimira Rogoza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88354479552</item>
      <item>, OIB 39488087440</item>
      <item>, OIB 76243419200</item>
      <item>, OIB 68881733272</item>
      <item>, OIB null</item>
      <item>, OIB 79967407423</item>
    </izvorni_sadrzaj>
    <derivirana_varijabla naziv="DomainObject.Predmet.SudioniciListNazivOIB_1">
      <item>, OIB 88354479552</item>
      <item>, OIB 39488087440</item>
      <item>, OIB 76243419200</item>
      <item>, OIB 68881733272</item>
      <item>, OIB null</item>
      <item>, OIB 79967407423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2909</properties:Characters>
  <properties:Lines>87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2018-05-28T11:51:00Z</dcterms:created>
  <dc:creator>Draženka Prpić</dc:creator>
  <cp:lastModifiedBy>Draženka Prpić</cp:lastModifiedBy>
  <cp:lastPrinted>2018-05-28T11:53:00Z</cp:lastPrinted>
  <dcterms:modified xmlns:xsi="http://www.w3.org/2001/XMLSchema-instance" xsi:type="dcterms:W3CDTF">2018-05-28T11:53:00Z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(ZAKAZIVANJE ISPITNOG ROČIŠTA NAKON NASTAVKA POSTUPKA RADI STEČAJA NA STEČAJNOM MASOM-St-1351-18.docx)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