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cc0d7" w14:paraId="c1cc0d7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797FBC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St-5466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7A74EE" w:rsidR="007A74EE" w:rsidRPr="007A74EE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7A74EE" w:rsidRPr="007A74EE">
        <w:t xml:space="preserve"> </w:t>
      </w:r>
      <w:r w:rsidR="007A74EE" w:rsidRPr="007A7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TI&amp;DI d.o.o., Zagreb, Mikulići 65, MBS: 080361067, </w:t>
      </w:r>
    </w:p>
    <w:p w:rsidRDefault="007A74EE" w:rsidP="007A74EE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A74EE">
        <w:rPr>
          <w:rFonts w:cs="Times New Roman" w:eastAsia="Times New Roman" w:hAnsi="Times New Roman" w:ascii="Times New Roman"/>
          <w:sz w:val="24"/>
          <w:szCs w:val="24"/>
          <w:lang w:eastAsia="hr-HR"/>
        </w:rPr>
        <w:t>OIB: 00415341933</w:t>
      </w:r>
      <w:r w:rsidR="00002A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A289B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12</w:t>
      </w:r>
      <w:r w:rsidR="00904FB1">
        <w:rPr>
          <w:rFonts w:cs="Times New Roman" w:eastAsia="Times New Roman" w:hAnsi="Times New Roman" w:ascii="Times New Roman"/>
          <w:sz w:val="24"/>
          <w:szCs w:val="24"/>
          <w:lang w:eastAsia="hr-HR"/>
        </w:rPr>
        <w:t>. srp</w:t>
      </w:r>
      <w:r w:rsidR="00C40574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7A74EE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3A75C4" w:rsidRPr="003A75C4">
        <w:t xml:space="preserve"> </w:t>
      </w:r>
      <w:r w:rsidR="007A74EE" w:rsidRPr="007A74EE">
        <w:rPr>
          <w:rFonts w:cs="Times New Roman" w:eastAsia="Times New Roman" w:hAnsi="Times New Roman" w:ascii="Times New Roman"/>
          <w:sz w:val="24"/>
          <w:szCs w:val="24"/>
          <w:lang w:eastAsia="hr-HR"/>
        </w:rPr>
        <w:t>TI&amp;DI d.o.o., Zagreb, Mikulići 65, MBS: 080361067, OIB: 00415341933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5161E5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12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9753A">
        <w:rPr>
          <w:rFonts w:cs="Times New Roman" w:eastAsia="Times New Roman" w:hAnsi="Times New Roman" w:ascii="Times New Roman"/>
          <w:sz w:val="24"/>
          <w:szCs w:val="24"/>
          <w:lang w:eastAsia="hr-HR"/>
        </w:rPr>
        <w:t>srp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3A75C4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12 sati i 0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2C35F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2242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50A86">
        <w:rPr>
          <w:rFonts w:cs="Times New Roman" w:eastAsia="Times New Roman" w:hAnsi="Times New Roman" w:ascii="Times New Roman"/>
          <w:sz w:val="24"/>
          <w:szCs w:val="24"/>
          <w:lang w:eastAsia="hr-HR"/>
        </w:rPr>
        <w:t>Mirjana Dujmović</w:t>
      </w:r>
      <w:r w:rsidR="00D714C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C35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</w:t>
      </w:r>
      <w:r w:rsidR="00450A86">
        <w:rPr>
          <w:rFonts w:cs="Times New Roman" w:eastAsia="Times New Roman" w:hAnsi="Times New Roman" w:ascii="Times New Roman"/>
          <w:sz w:val="24"/>
          <w:szCs w:val="24"/>
          <w:lang w:eastAsia="hr-HR"/>
        </w:rPr>
        <w:t>Božidara Magovca 48</w:t>
      </w:r>
      <w:r w:rsidR="002C35F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D714CF" w:rsidP="00BF0F60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OI</w:t>
      </w:r>
      <w:r w:rsidR="007522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B: </w:t>
      </w:r>
      <w:r w:rsidR="00450A86">
        <w:rPr>
          <w:rFonts w:cs="Times New Roman" w:eastAsia="Times New Roman" w:hAnsi="Times New Roman" w:ascii="Times New Roman"/>
          <w:sz w:val="24"/>
          <w:szCs w:val="24"/>
          <w:lang w:eastAsia="hr-HR"/>
        </w:rPr>
        <w:t>30711927799</w:t>
      </w:r>
      <w:r w:rsidR="00842C7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7A74EE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69753A" w:rsidRPr="0069753A">
        <w:t xml:space="preserve"> </w:t>
      </w:r>
      <w:r w:rsidR="007A74EE" w:rsidRPr="007A74EE">
        <w:rPr>
          <w:rFonts w:cs="Times New Roman" w:eastAsia="Times New Roman" w:hAnsi="Times New Roman" w:ascii="Times New Roman"/>
          <w:sz w:val="24"/>
          <w:szCs w:val="24"/>
          <w:lang w:eastAsia="hr-HR"/>
        </w:rPr>
        <w:t>TI&amp;DI d.o.o., Zagreb, Mikulići 65, MBS: 080361067, OIB: 00415341933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6975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05. studenog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5161E5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03</w:t>
      </w:r>
      <w:r w:rsidR="00034647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0A289B">
        <w:rPr>
          <w:rFonts w:cs="Times New Roman" w:eastAsia="Times New Roman" w:hAnsi="Times New Roman" w:ascii="Times New Roman"/>
          <w:sz w:val="24"/>
          <w:szCs w:val="20"/>
          <w:lang w:eastAsia="hr-HR"/>
        </w:rPr>
        <w:t>12</w:t>
      </w:r>
      <w:r w:rsidR="00904FB1">
        <w:rPr>
          <w:rFonts w:cs="Times New Roman" w:eastAsia="Times New Roman" w:hAnsi="Times New Roman" w:ascii="Times New Roman"/>
          <w:sz w:val="24"/>
          <w:szCs w:val="20"/>
          <w:lang w:eastAsia="hr-HR"/>
        </w:rPr>
        <w:t>. sr</w:t>
      </w:r>
      <w:r w:rsidR="00A8667C">
        <w:rPr>
          <w:rFonts w:cs="Times New Roman" w:eastAsia="Times New Roman" w:hAnsi="Times New Roman" w:ascii="Times New Roman"/>
          <w:sz w:val="24"/>
          <w:szCs w:val="20"/>
          <w:lang w:eastAsia="hr-HR"/>
        </w:rPr>
        <w:t>p</w:t>
      </w:r>
      <w:r w:rsidR="00C40574">
        <w:rPr>
          <w:rFonts w:cs="Times New Roman" w:eastAsia="Times New Roman" w:hAnsi="Times New Roman" w:ascii="Times New Roman"/>
          <w:sz w:val="24"/>
          <w:szCs w:val="20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neposredno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0B4C00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CC7B0D">
      <w:rPr>
        <w:rFonts w:cs="Times New Roman" w:hAnsi="Times New Roman" w:ascii="Times New Roman"/>
        <w:sz w:val="24"/>
        <w:szCs w:val="24"/>
      </w:rPr>
      <w:t>5</w:t>
    </w:r>
    <w:r w:rsidR="00797FBC">
      <w:rPr>
        <w:rFonts w:cs="Times New Roman" w:hAnsi="Times New Roman" w:ascii="Times New Roman"/>
        <w:sz w:val="24"/>
        <w:szCs w:val="24"/>
      </w:rPr>
      <w:t>466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2A30"/>
    <w:rsid w:val="00011DCC"/>
    <w:rsid w:val="000154D7"/>
    <w:rsid w:val="000157AF"/>
    <w:rsid w:val="00034647"/>
    <w:rsid w:val="00040FBC"/>
    <w:rsid w:val="00054FF8"/>
    <w:rsid w:val="000934E6"/>
    <w:rsid w:val="00093E37"/>
    <w:rsid w:val="000A289B"/>
    <w:rsid w:val="000A7B72"/>
    <w:rsid w:val="000B4C00"/>
    <w:rsid w:val="000C0DEB"/>
    <w:rsid w:val="000F3A15"/>
    <w:rsid w:val="0012132B"/>
    <w:rsid w:val="00131324"/>
    <w:rsid w:val="0017646E"/>
    <w:rsid w:val="001B6BD3"/>
    <w:rsid w:val="002242F1"/>
    <w:rsid w:val="00254826"/>
    <w:rsid w:val="0028717D"/>
    <w:rsid w:val="002B5FFE"/>
    <w:rsid w:val="002B79EC"/>
    <w:rsid w:val="002C35F0"/>
    <w:rsid w:val="002D5756"/>
    <w:rsid w:val="00305A38"/>
    <w:rsid w:val="00314186"/>
    <w:rsid w:val="00342C52"/>
    <w:rsid w:val="003442E0"/>
    <w:rsid w:val="00354606"/>
    <w:rsid w:val="0037567F"/>
    <w:rsid w:val="00393011"/>
    <w:rsid w:val="003A160E"/>
    <w:rsid w:val="003A1F20"/>
    <w:rsid w:val="003A75C4"/>
    <w:rsid w:val="003C0253"/>
    <w:rsid w:val="003C7C63"/>
    <w:rsid w:val="003F2428"/>
    <w:rsid w:val="00406ECB"/>
    <w:rsid w:val="00410796"/>
    <w:rsid w:val="00430377"/>
    <w:rsid w:val="00450A86"/>
    <w:rsid w:val="00493332"/>
    <w:rsid w:val="004A01C5"/>
    <w:rsid w:val="004B7D7E"/>
    <w:rsid w:val="004D46F2"/>
    <w:rsid w:val="0050115D"/>
    <w:rsid w:val="005161E5"/>
    <w:rsid w:val="00524620"/>
    <w:rsid w:val="005327D1"/>
    <w:rsid w:val="00552C1A"/>
    <w:rsid w:val="005605B4"/>
    <w:rsid w:val="00561BE2"/>
    <w:rsid w:val="005943F4"/>
    <w:rsid w:val="0059603A"/>
    <w:rsid w:val="005B506F"/>
    <w:rsid w:val="005C2874"/>
    <w:rsid w:val="00604F51"/>
    <w:rsid w:val="00630C13"/>
    <w:rsid w:val="0066158B"/>
    <w:rsid w:val="00665C1B"/>
    <w:rsid w:val="00677E0F"/>
    <w:rsid w:val="00692C6F"/>
    <w:rsid w:val="0069753A"/>
    <w:rsid w:val="006A7C4C"/>
    <w:rsid w:val="0070453A"/>
    <w:rsid w:val="007068E7"/>
    <w:rsid w:val="00717D7B"/>
    <w:rsid w:val="007272BC"/>
    <w:rsid w:val="00741475"/>
    <w:rsid w:val="00741848"/>
    <w:rsid w:val="007437D3"/>
    <w:rsid w:val="007522CF"/>
    <w:rsid w:val="00754337"/>
    <w:rsid w:val="00757FB3"/>
    <w:rsid w:val="007659BE"/>
    <w:rsid w:val="00770E5E"/>
    <w:rsid w:val="00784810"/>
    <w:rsid w:val="007957A2"/>
    <w:rsid w:val="00797FBC"/>
    <w:rsid w:val="007A69D6"/>
    <w:rsid w:val="007A74EE"/>
    <w:rsid w:val="007B2D10"/>
    <w:rsid w:val="007B35A1"/>
    <w:rsid w:val="007B50CD"/>
    <w:rsid w:val="007D2A99"/>
    <w:rsid w:val="007D3B7C"/>
    <w:rsid w:val="007E7B9C"/>
    <w:rsid w:val="007F7756"/>
    <w:rsid w:val="00806CDA"/>
    <w:rsid w:val="00836110"/>
    <w:rsid w:val="00842C7F"/>
    <w:rsid w:val="00851F31"/>
    <w:rsid w:val="00872421"/>
    <w:rsid w:val="008775C6"/>
    <w:rsid w:val="008B2830"/>
    <w:rsid w:val="008C3EF1"/>
    <w:rsid w:val="008D776D"/>
    <w:rsid w:val="00904FB1"/>
    <w:rsid w:val="00912C77"/>
    <w:rsid w:val="009607F2"/>
    <w:rsid w:val="00975E9B"/>
    <w:rsid w:val="0097744B"/>
    <w:rsid w:val="009C7AE2"/>
    <w:rsid w:val="009D1BD2"/>
    <w:rsid w:val="009E70E7"/>
    <w:rsid w:val="009F4A36"/>
    <w:rsid w:val="009F7260"/>
    <w:rsid w:val="00A15DB0"/>
    <w:rsid w:val="00A3609A"/>
    <w:rsid w:val="00A362F8"/>
    <w:rsid w:val="00A36874"/>
    <w:rsid w:val="00A3741B"/>
    <w:rsid w:val="00A60064"/>
    <w:rsid w:val="00A7445F"/>
    <w:rsid w:val="00A8667C"/>
    <w:rsid w:val="00A9216D"/>
    <w:rsid w:val="00A97534"/>
    <w:rsid w:val="00AE5B6E"/>
    <w:rsid w:val="00AE5B91"/>
    <w:rsid w:val="00AE71B0"/>
    <w:rsid w:val="00B228D8"/>
    <w:rsid w:val="00B621A2"/>
    <w:rsid w:val="00B73A29"/>
    <w:rsid w:val="00B86677"/>
    <w:rsid w:val="00BA36F5"/>
    <w:rsid w:val="00BA6970"/>
    <w:rsid w:val="00BE3395"/>
    <w:rsid w:val="00BF0F60"/>
    <w:rsid w:val="00C04B48"/>
    <w:rsid w:val="00C0670D"/>
    <w:rsid w:val="00C1215A"/>
    <w:rsid w:val="00C1309A"/>
    <w:rsid w:val="00C3507A"/>
    <w:rsid w:val="00C40574"/>
    <w:rsid w:val="00C4061F"/>
    <w:rsid w:val="00C537FD"/>
    <w:rsid w:val="00C64D92"/>
    <w:rsid w:val="00C814B1"/>
    <w:rsid w:val="00C9607A"/>
    <w:rsid w:val="00CA6C01"/>
    <w:rsid w:val="00CB2608"/>
    <w:rsid w:val="00CC0EB5"/>
    <w:rsid w:val="00CC7B0D"/>
    <w:rsid w:val="00CD723D"/>
    <w:rsid w:val="00CE4F80"/>
    <w:rsid w:val="00CF5DC2"/>
    <w:rsid w:val="00D0221E"/>
    <w:rsid w:val="00D16D7D"/>
    <w:rsid w:val="00D20C23"/>
    <w:rsid w:val="00D2350D"/>
    <w:rsid w:val="00D34F26"/>
    <w:rsid w:val="00D40C44"/>
    <w:rsid w:val="00D4451C"/>
    <w:rsid w:val="00D63BF4"/>
    <w:rsid w:val="00D714CF"/>
    <w:rsid w:val="00D8240A"/>
    <w:rsid w:val="00D96D98"/>
    <w:rsid w:val="00DA38AC"/>
    <w:rsid w:val="00DA3D53"/>
    <w:rsid w:val="00DC1676"/>
    <w:rsid w:val="00DC2898"/>
    <w:rsid w:val="00DC517F"/>
    <w:rsid w:val="00DD15CB"/>
    <w:rsid w:val="00DE5400"/>
    <w:rsid w:val="00DE71BE"/>
    <w:rsid w:val="00DF3772"/>
    <w:rsid w:val="00E01338"/>
    <w:rsid w:val="00E33FF7"/>
    <w:rsid w:val="00E45D22"/>
    <w:rsid w:val="00E66711"/>
    <w:rsid w:val="00E737E4"/>
    <w:rsid w:val="00EA34EC"/>
    <w:rsid w:val="00EA5AEA"/>
    <w:rsid w:val="00EB17BD"/>
    <w:rsid w:val="00EB22F7"/>
    <w:rsid w:val="00EC61CA"/>
    <w:rsid w:val="00ED300E"/>
    <w:rsid w:val="00ED3E26"/>
    <w:rsid w:val="00EE296C"/>
    <w:rsid w:val="00F347E0"/>
    <w:rsid w:val="00F35FD2"/>
    <w:rsid w:val="00F47FCE"/>
    <w:rsid w:val="00F52D45"/>
    <w:rsid w:val="00F654EA"/>
    <w:rsid w:val="00F70F02"/>
    <w:rsid w:val="00F83F15"/>
    <w:rsid w:val="00FA01F2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0B4C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4C0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0B4C0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0B4C0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0B4C0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0B4C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4C0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0B4C0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0B4C0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0B4C0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5466</izvorni_sadrzaj>
    <derivirana_varijabla naziv="DomainObject.Predmet.Broj_1">5466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St-5466/2015</izvorni_sadrzaj>
    <derivirana_varijabla naziv="DomainObject.Predmet.OznakaBroj_1">St-5466/2015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TI&amp;DI d.o.o. zastupanog po punomoćniku Vesna Jurčević</izvorni_sadrzaj>
    <derivirana_varijabla naziv="DomainObject.Predmet.ProtustrankaFormated_1">  TI&amp;DI d.o.o. zastupanog po punomoćniku Vesna Jurčević</derivirana_varijabla>
  </DomainObject.Predmet.ProtustrankaFormated>
  <DomainObject.Predmet.ProtustrankaFormatedOIB>
    <izvorni_sadrzaj>  TI&amp;DI d.o.o., OIB 00415341933 zastupanog po punomoćniku Vesna Jurčević</izvorni_sadrzaj>
    <derivirana_varijabla naziv="DomainObject.Predmet.ProtustrankaFormatedOIB_1">  TI&amp;DI d.o.o., OIB 00415341933 zastupanog po punomoćniku Vesna Jurčević</derivirana_varijabla>
  </DomainObject.Predmet.ProtustrankaFormatedOIB>
  <DomainObject.Predmet.ProtustrankaFormatedWithAdress>
    <izvorni_sadrzaj> TI&amp;DI d.o.o., Mikulići 65, 10000 Zagreb zastupanog po punomoćniku Vesna Jurčević</izvorni_sadrzaj>
    <derivirana_varijabla naziv="DomainObject.Predmet.ProtustrankaFormatedWithAdress_1"> TI&amp;DI d.o.o., Mikulići 65, 10000 Zagreb zastupanog po punomoćniku Vesna Jurčević</derivirana_varijabla>
  </DomainObject.Predmet.ProtustrankaFormatedWithAdress>
  <DomainObject.Predmet.ProtustrankaFormatedWithAdressOIB>
    <izvorni_sadrzaj> TI&amp;DI d.o.o., OIB 00415341933, Mikulići 65, 10000 Zagreb zastupanog po punomoćniku Vesna Jurčević</izvorni_sadrzaj>
    <derivirana_varijabla naziv="DomainObject.Predmet.ProtustrankaFormatedWithAdressOIB_1"> TI&amp;DI d.o.o., OIB 00415341933, Mikulići 65, 10000 Zagreb zastupanog po punomoćniku Vesna Jurčević</derivirana_varijabla>
  </DomainObject.Predmet.ProtustrankaFormatedWithAdressOIB>
  <DomainObject.Predmet.ProtustrankaWithAdress>
    <izvorni_sadrzaj>TI&amp;DI d.o.o. Mikulići 65, 10000 Zagreb</izvorni_sadrzaj>
    <derivirana_varijabla naziv="DomainObject.Predmet.ProtustrankaWithAdress_1">TI&amp;DI d.o.o. Mikulići 65, 10000 Zagreb</derivirana_varijabla>
  </DomainObject.Predmet.ProtustrankaWithAdress>
  <DomainObject.Predmet.ProtustrankaWithAdressOIB>
    <izvorni_sadrzaj>TI&amp;DI d.o.o., OIB 00415341933, Mikulići 65, 10000 Zagreb</izvorni_sadrzaj>
    <derivirana_varijabla naziv="DomainObject.Predmet.ProtustrankaWithAdressOIB_1">TI&amp;DI d.o.o., OIB 00415341933, Mikulići 65, 10000 Zagreb</derivirana_varijabla>
  </DomainObject.Predmet.ProtustrankaWithAdressOIB>
  <DomainObject.Predmet.ProtustrankaNazivFormated>
    <izvorni_sadrzaj>TI&amp;DI d.o.o.</izvorni_sadrzaj>
    <derivirana_varijabla naziv="DomainObject.Predmet.ProtustrankaNazivFormated_1">TI&amp;DI d.o.o.</derivirana_varijabla>
  </DomainObject.Predmet.ProtustrankaNazivFormated>
  <DomainObject.Predmet.ProtustrankaNazivFormatedOIB>
    <izvorni_sadrzaj>TI&amp;DI d.o.o., OIB 00415341933</izvorni_sadrzaj>
    <derivirana_varijabla naziv="DomainObject.Predmet.ProtustrankaNazivFormatedOIB_1">TI&amp;DI d.o.o., OIB 00415341933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TI&amp;DI d.o.o. zastupanog po punomoćniku Vesna Jurčević</item>
    </izvorni_sadrzaj>
    <derivirana_varijabla naziv="DomainObject.Predmet.ProtuStrankaListFormated_1">
      <item>TI&amp;DI d.o.o. zastupanog po punomoćniku Vesna Jurčević</item>
    </derivirana_varijabla>
  </DomainObject.Predmet.ProtuStrankaListFormated>
  <DomainObject.Predmet.ProtuStrankaListFormatedOIB>
    <izvorni_sadrzaj>
      <item>TI&amp;DI d.o.o., OIB 00415341933 zastupanog po punomoćniku Vesna Jurčević</item>
    </izvorni_sadrzaj>
    <derivirana_varijabla naziv="DomainObject.Predmet.ProtuStrankaListFormatedOIB_1">
      <item>TI&amp;DI d.o.o., OIB 00415341933 zastupanog po punomoćniku Vesna Jurčević</item>
    </derivirana_varijabla>
  </DomainObject.Predmet.ProtuStrankaListFormatedOIB>
  <DomainObject.Predmet.ProtuStrankaListFormatedWithAdress>
    <izvorni_sadrzaj>
      <item>TI&amp;DI d.o.o., Mikulići 65, 10000 Zagreb zastupanog po punomoćniku Vesna Jurčević</item>
    </izvorni_sadrzaj>
    <derivirana_varijabla naziv="DomainObject.Predmet.ProtuStrankaListFormatedWithAdress_1">
      <item>TI&amp;DI d.o.o., Mikulići 65, 10000 Zagreb zastupanog po punomoćniku Vesna Jurčević</item>
    </derivirana_varijabla>
  </DomainObject.Predmet.ProtuStrankaListFormatedWithAdress>
  <DomainObject.Predmet.ProtuStrankaListFormatedWithAdressOIB>
    <izvorni_sadrzaj>
      <item>TI&amp;DI d.o.o., OIB 00415341933, Mikulići 65, 10000 Zagreb zastupanog po punomoćniku Vesna Jurčević</item>
    </izvorni_sadrzaj>
    <derivirana_varijabla naziv="DomainObject.Predmet.ProtuStrankaListFormatedWithAdressOIB_1">
      <item>TI&amp;DI d.o.o., OIB 00415341933, Mikulići 65, 10000 Zagreb zastupanog po punomoćniku Vesna Jurčević</item>
    </derivirana_varijabla>
  </DomainObject.Predmet.ProtuStrankaListFormatedWithAdressOIB>
  <DomainObject.Predmet.ProtuStrankaListNazivFormated>
    <izvorni_sadrzaj>
      <item>TI&amp;DI d.o.o.</item>
    </izvorni_sadrzaj>
    <derivirana_varijabla naziv="DomainObject.Predmet.ProtuStrankaListNazivFormated_1">
      <item>TI&amp;DI d.o.o.</item>
    </derivirana_varijabla>
  </DomainObject.Predmet.ProtuStrankaListNazivFormated>
  <DomainObject.Predmet.ProtuStrankaListNazivFormatedOIB>
    <izvorni_sadrzaj>
      <item>TI&amp;DI d.o.o., OIB 00415341933</item>
    </izvorni_sadrzaj>
    <derivirana_varijabla naziv="DomainObject.Predmet.ProtuStrankaListNazivFormatedOIB_1">
      <item>TI&amp;DI d.o.o., OIB 00415341933</item>
    </derivirana_varijabla>
  </DomainObject.Predmet.ProtuStrankaListNazivFormatedOIB>
  <DomainObject.Predmet.OstaliListFormated>
    <izvorni_sadrzaj>
      <item>Vesna Jurčević punomoćnik sudionika u postupku TI&amp;DI d.o.o.</item>
    </izvorni_sadrzaj>
    <derivirana_varijabla naziv="DomainObject.Predmet.OstaliListFormated_1">
      <item>Vesna Jurčević punomoćnik sudionika u postupku TI&amp;DI d.o.o.</item>
    </derivirana_varijabla>
  </DomainObject.Predmet.OstaliListFormated>
  <DomainObject.Predmet.OstaliListFormatedOIB>
    <izvorni_sadrzaj>
      <item>Vesna Jurčević, OIB 07411953603 punomoćnik sudionika u postupku TI&amp;DI d.o.o.</item>
    </izvorni_sadrzaj>
    <derivirana_varijabla naziv="DomainObject.Predmet.OstaliListFormatedOIB_1">
      <item>Vesna Jurčević, OIB 07411953603 punomoćnik sudionika u postupku TI&amp;DI d.o.o.</item>
    </derivirana_varijabla>
  </DomainObject.Predmet.OstaliListFormatedOIB>
  <DomainObject.Predmet.OstaliListFormatedWithAdress>
    <izvorni_sadrzaj>
      <item>Vesna Jurčević, Mikulići 67, 10000 Zagreb punomoćnik sudionika u postupku TI&amp;DI d.o.o.</item>
    </izvorni_sadrzaj>
    <derivirana_varijabla naziv="DomainObject.Predmet.OstaliListFormatedWithAdress_1">
      <item>Vesna Jurčević, Mikulići 67, 10000 Zagreb punomoćnik sudionika u postupku TI&amp;DI d.o.o.</item>
    </derivirana_varijabla>
  </DomainObject.Predmet.OstaliListFormatedWithAdress>
  <DomainObject.Predmet.OstaliListFormatedWithAdressOIB>
    <izvorni_sadrzaj>
      <item>Vesna Jurčević, OIB 07411953603, Mikulići 67, 10000 Zagreb punomoćnik sudionika u postupku TI&amp;DI d.o.o.</item>
    </izvorni_sadrzaj>
    <derivirana_varijabla naziv="DomainObject.Predmet.OstaliListFormatedWithAdressOIB_1">
      <item>Vesna Jurčević, OIB 07411953603, Mikulići 67, 10000 Zagreb punomoćnik sudionika u postupku TI&amp;DI d.o.o.</item>
    </derivirana_varijabla>
  </DomainObject.Predmet.OstaliListFormatedWithAdressOIB>
  <DomainObject.Predmet.OstaliListNazivFormated>
    <izvorni_sadrzaj>
      <item>Vesna Jurčević</item>
    </izvorni_sadrzaj>
    <derivirana_varijabla naziv="DomainObject.Predmet.OstaliListNazivFormated_1">
      <item>Vesna Jurčević</item>
    </derivirana_varijabla>
  </DomainObject.Predmet.OstaliListNazivFormated>
  <DomainObject.Predmet.OstaliListNazivFormatedOIB>
    <izvorni_sadrzaj>
      <item>Vesna Jurčević, OIB 07411953603</item>
    </izvorni_sadrzaj>
    <derivirana_varijabla naziv="DomainObject.Predmet.OstaliListNazivFormatedOIB_1">
      <item>Vesna Jurčević, OIB 07411953603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TI&amp;DI d.o.o.</izvorni_sadrzaj>
    <derivirana_varijabla naziv="DomainObject.Predmet.ProtustrankaIDrugi_1">TI&amp;DI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TI&amp;DI d.o.o., OIB 00415341933, Mikulići 65, 10000 Zagreb</izvorni_sadrzaj>
    <derivirana_varijabla naziv="DomainObject.Predmet.ProtustrankaIDrugiAdressOIB_1">TI&amp;DI d.o.o., OIB 00415341933, Mikulići 65,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TI&amp;DI d.o.o.</item>
      <item>FINA Regionalni centar Zagreb</item>
      <item>Vesna Jurčević</item>
    </izvorni_sadrzaj>
    <derivirana_varijabla naziv="DomainObject.Predmet.SudioniciListNaziv_1">
      <item>TI&amp;DI d.o.o.</item>
      <item>FINA Regionalni centar Zagreb</item>
      <item>Vesna Jurčević</item>
    </derivirana_varijabla>
  </DomainObject.Predmet.SudioniciListNaziv>
  <DomainObject.Predmet.SudioniciListAdressOIB>
    <izvorni_sadrzaj>
      <item>TI&amp;DI d.o.o., OIB 00415341933, Mikulići 65,10000 Zagreb</item>
      <item>FINA Regionalni centar Zagreb, OIB 85821130368, Trg svibanjskih žrtava 1995. 1,10000 Zagreb</item>
      <item>Vesna Jurčević, OIB 07411953603, Mikulići 67,10000 Zagreb</item>
    </izvorni_sadrzaj>
    <derivirana_varijabla naziv="DomainObject.Predmet.SudioniciListAdressOIB_1">
      <item>TI&amp;DI d.o.o., OIB 00415341933, Mikulići 65,10000 Zagreb</item>
      <item>FINA Regionalni centar Zagreb, OIB 85821130368, Trg svibanjskih žrtava 1995. 1,10000 Zagreb</item>
      <item>Vesna Jurčević, OIB 07411953603, Mikulići 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00415341933</item>
      <item>, OIB 85821130368</item>
      <item>, OIB 07411953603</item>
    </izvorni_sadrzaj>
    <derivirana_varijabla naziv="DomainObject.Predmet.SudioniciListNazivOIB_1">
      <item>, OIB 00415341933</item>
      <item>, OIB 85821130368</item>
      <item>, OIB 07411953603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2742</properties:Characters>
  <properties:Lines>79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2016-07-11T07:38:00Z</dcterms:created>
  <dc:creator>Ivan Turčić</dc:creator>
  <cp:lastModifiedBy>Ivan Turčić</cp:lastModifiedBy>
  <dcterms:modified xmlns:xsi="http://www.w3.org/2001/XMLSchema-instance" xsi:type="dcterms:W3CDTF">2016-07-12T06:57:00Z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