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a68c" w14:paraId="37ba68c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AAAAAAAAAA0FAABkcnMvZG93bnJldi54bWxQSwUGAAAAAAQABADzAAAAFwY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8710" cx="88710"/>
                            <wp:effectExtent b="6985" r="698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8722" cx="887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9C0372" w:rsidP="00A87222" w:rsidR="009C0372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9C0372" w:rsidRPr="009C0372">
        <w:rPr>
          <w:rFonts w:cs="Times New Roman"/>
        </w:rPr>
        <w:t>VARAŽDIN AIRPORT d.o.o. u stečaju</w:t>
      </w:r>
      <w:r w:rsidR="00FF5319" w:rsidRPr="00505EA8">
        <w:rPr>
          <w:rFonts w:cs="Times New Roman"/>
        </w:rPr>
        <w:t xml:space="preserve">, </w:t>
      </w:r>
      <w:r w:rsidR="009C0372">
        <w:t xml:space="preserve">Mihovila </w:t>
      </w:r>
      <w:proofErr w:type="spellStart"/>
      <w:r w:rsidR="009C0372">
        <w:t>Pavleka</w:t>
      </w:r>
      <w:proofErr w:type="spellEnd"/>
      <w:r w:rsidR="009C0372">
        <w:t xml:space="preserve"> </w:t>
      </w:r>
      <w:proofErr w:type="spellStart"/>
      <w:r w:rsidR="009C0372">
        <w:t>Miškine</w:t>
      </w:r>
      <w:proofErr w:type="spellEnd"/>
      <w:r w:rsidR="009C0372">
        <w:t xml:space="preserve"> 72, OIB: 32705998916</w:t>
      </w:r>
      <w:r w:rsidR="009C0372">
        <w:rPr>
          <w:rFonts w:cs="Times New Roman"/>
        </w:rPr>
        <w:t xml:space="preserve">, zastupanom po stečajnoj upraviteljici </w:t>
      </w:r>
      <w:proofErr w:type="spellStart"/>
      <w:r w:rsidR="009C0372">
        <w:rPr>
          <w:rFonts w:cs="Times New Roman"/>
        </w:rPr>
        <w:t>Lidii</w:t>
      </w:r>
      <w:proofErr w:type="spellEnd"/>
      <w:r w:rsidR="009C0372">
        <w:rPr>
          <w:rFonts w:cs="Times New Roman"/>
        </w:rPr>
        <w:t xml:space="preserve"> Belamarić iz Varaždina, </w:t>
      </w:r>
      <w:r w:rsidRPr="00F764D6">
        <w:t xml:space="preserve">dana </w:t>
      </w:r>
      <w:r w:rsidR="009C0372">
        <w:t>22</w:t>
      </w:r>
      <w:r w:rsidR="00623E85">
        <w:t>.</w:t>
      </w:r>
      <w:r w:rsidR="008A3DED" w:rsidRPr="00F764D6">
        <w:t xml:space="preserve"> ožujka 2017</w:t>
      </w:r>
      <w:r w:rsidRPr="00F764D6"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9C0372">
        <w:t>12</w:t>
      </w:r>
      <w:r w:rsidR="00623E85" w:rsidRPr="006E2281">
        <w:t>. travnja</w:t>
      </w:r>
      <w:r w:rsidRPr="006E2281">
        <w:t xml:space="preserve"> 2017</w:t>
      </w:r>
      <w:r w:rsidR="00B73610" w:rsidRPr="006E2281">
        <w:t>.</w:t>
      </w:r>
      <w:r w:rsidR="002042B3" w:rsidRPr="006E2281">
        <w:t xml:space="preserve"> u </w:t>
      </w:r>
      <w:r w:rsidR="009C0372">
        <w:t>10</w:t>
      </w:r>
      <w:r w:rsidR="00521F9C" w:rsidRPr="006E2281">
        <w:t>,00</w:t>
      </w:r>
      <w:r w:rsidR="002042B3" w:rsidRPr="006E2281">
        <w:t xml:space="preserve"> sati</w:t>
      </w:r>
      <w:r w:rsidR="00FB75DD" w:rsidRPr="006E2281"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623E85" w:rsidP="00FB75DD" w:rsidR="009C0372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</w:t>
      </w:r>
      <w:r w:rsidR="009C0372">
        <w:t xml:space="preserve">o imenovanju novog stečajnog upravitelja sukladno čl. 38e st. 1. t. 2. te čl. 23. </w:t>
      </w:r>
      <w:r w:rsidR="009C0372" w:rsidRPr="00AE2E15">
        <w:t>Stečajnog zakona ("Narodne novine" broj 44/96</w:t>
      </w:r>
      <w:r w:rsidR="009C0372">
        <w:t>, 29/99, 129/00, 123/03, 82/06,</w:t>
      </w:r>
      <w:r w:rsidR="009C0372" w:rsidRPr="00AE2E15">
        <w:t xml:space="preserve"> 116/10,</w:t>
      </w:r>
      <w:r w:rsidR="009C0372">
        <w:t xml:space="preserve"> 25/12, 133/12 i 45/13,</w:t>
      </w:r>
      <w:r w:rsidR="009C0372" w:rsidRPr="00AE2E15">
        <w:t xml:space="preserve"> dalje SZ-a)</w:t>
      </w:r>
    </w:p>
    <w:p w:rsidRDefault="00623E85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</w:t>
      </w:r>
      <w:r w:rsidR="009C0372">
        <w:t>o prodaji pokretnina i nekretnina stečajnog dužnika</w:t>
      </w:r>
    </w:p>
    <w:p w:rsidRDefault="00623E85" w:rsidP="00FB75DD" w:rsidR="00623E85" w:rsidRPr="00484E7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9C0372">
        <w:t>22. ožujka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bookmarkStart w:name="_GoBack" w:id="0"/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bookmarkEnd w:id="0"/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proofErr w:type="spellStart"/>
      <w:r w:rsidR="009C0372">
        <w:t>Lidia</w:t>
      </w:r>
      <w:proofErr w:type="spellEnd"/>
      <w:r w:rsidR="009C0372">
        <w:t xml:space="preserve"> Belamarić, odvjetnica u Varaždinu, Kratka 2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372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</w:r>
    <w:r>
      <w:t>Poslovni broj: 4 St-</w:t>
    </w:r>
    <w:r w:rsidR="009C0372">
      <w:t>32/15-56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C176F"/>
    <w:rsid w:val="00521F9C"/>
    <w:rsid w:val="00580866"/>
    <w:rsid w:val="00623E85"/>
    <w:rsid w:val="006E2281"/>
    <w:rsid w:val="00792FB7"/>
    <w:rsid w:val="008A3DED"/>
    <w:rsid w:val="009461B6"/>
    <w:rsid w:val="009C0372"/>
    <w:rsid w:val="00A87222"/>
    <w:rsid w:val="00B73610"/>
    <w:rsid w:val="00BC68B2"/>
    <w:rsid w:val="00C02CE0"/>
    <w:rsid w:val="00C32ABA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1.xml"/><Relationship Id="rId17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7976EB8B-1AAA-4291-B67A-CAC08999730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232</properties:Words>
  <properties:Characters>1323</properties:Characters>
  <properties:Lines>11</properties:Lines>
  <properties:Paragraphs>3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2017-03-22T13:03:00Z</cp:lastPrinted>
  <dcterms:modified xmlns:xsi="http://www.w3.org/2001/XMLSchema-instance" xsi:type="dcterms:W3CDTF">2017-03-22T13:05:00Z</dcterms:modified>
  <cp:revision>17</cp:revision>
  <dc:subject/>
  <dc:title/>
</cp:coreProperties>
</file>