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2ac26" w14:paraId="062ac26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A6383E" w:rsidR="00216F0B"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</w:p>
    <w:p w:rsidRDefault="008155EE" w:rsidP="00A6383E" w:rsidR="00ED6AA8" w:rsidRPr="009C5689">
      <w:pPr>
        <w:rPr>
          <w:sz w:val="40"/>
          <w:szCs w:val="40"/>
        </w:rPr>
      </w:pPr>
      <w:r w:rsidRPr="009C5689">
        <w:t>St-</w:t>
      </w:r>
      <w:r w:rsidR="00953BC5">
        <w:t>4070</w:t>
      </w:r>
      <w:r w:rsidRPr="00D80305">
        <w:t>/15</w:t>
      </w:r>
      <w:r w:rsidR="001F6933" w:rsidRPr="00A6383E">
        <w:t>,</w:t>
      </w:r>
      <w:r w:rsidR="00325398" w:rsidRPr="009C5689">
        <w:t xml:space="preserve"> temeljem odredbe članka </w:t>
      </w:r>
      <w:r w:rsidR="00AC4528" w:rsidRPr="009C5689">
        <w:t>430.</w:t>
      </w:r>
      <w:r w:rsidR="00325398" w:rsidRPr="009C5689">
        <w:t xml:space="preserve"> Stečajnog zakona</w:t>
      </w:r>
      <w:r w:rsidRPr="009C5689">
        <w:t xml:space="preserve"> </w:t>
      </w:r>
      <w:r w:rsidR="00A72573" w:rsidRPr="009C5689">
        <w:t>(“Narodne novine” broj 71/15, dalje: SZ</w:t>
      </w:r>
      <w:r w:rsidR="00325398" w:rsidRPr="009C5689">
        <w:t>)</w:t>
      </w:r>
      <w:r w:rsidRPr="009C5689">
        <w:t>,</w:t>
      </w:r>
      <w:r w:rsidR="00325398" w:rsidRPr="009C5689">
        <w:t xml:space="preserve"> dana </w:t>
      </w:r>
      <w:r w:rsidR="00145498">
        <w:t>02</w:t>
      </w:r>
      <w:r w:rsidR="00AC4528" w:rsidRPr="00D80305">
        <w:t>.</w:t>
      </w:r>
      <w:r w:rsidR="00F8310C" w:rsidRPr="00D80305">
        <w:t xml:space="preserve"> </w:t>
      </w:r>
      <w:r w:rsidR="00BF4C65">
        <w:t>prosinca</w:t>
      </w:r>
      <w:r w:rsidR="00F8310C" w:rsidRPr="009C5689">
        <w:t xml:space="preserve"> </w:t>
      </w:r>
      <w:r w:rsidR="00590AEF" w:rsidRPr="009C5689">
        <w:t>2015.</w:t>
      </w:r>
      <w:r w:rsidR="00325398" w:rsidRPr="009C5689">
        <w:t>,</w:t>
      </w:r>
      <w:r w:rsidR="00F034D3" w:rsidRPr="009C5689">
        <w:t xml:space="preserve"> </w:t>
      </w:r>
      <w:r w:rsidR="00325398" w:rsidRPr="009C5689">
        <w:t>objavljuje</w:t>
      </w:r>
      <w:r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953BC5" w:rsidRPr="00953BC5">
        <w:t>DUROLIT-INŽENJERING, d.o.o.</w:t>
      </w:r>
      <w:r w:rsidR="00040A21">
        <w:t xml:space="preserve">, </w:t>
      </w:r>
      <w:r w:rsidR="00145498">
        <w:t>Zagreb</w:t>
      </w:r>
      <w:r w:rsidR="00D80305">
        <w:t>,</w:t>
      </w:r>
      <w:r w:rsidR="00216F0B" w:rsidRPr="00216F0B">
        <w:t xml:space="preserve"> </w:t>
      </w:r>
      <w:r w:rsidR="00953BC5" w:rsidRPr="00953BC5">
        <w:t>Gustava Krkleca 1</w:t>
      </w:r>
      <w:r w:rsidR="00223F58">
        <w:t>,</w:t>
      </w:r>
      <w:r w:rsidR="000566AD" w:rsidRPr="00D80305">
        <w:t xml:space="preserve"> OIB: </w:t>
      </w:r>
      <w:r w:rsidR="00953BC5" w:rsidRPr="00953BC5">
        <w:t>69311020046</w:t>
      </w:r>
      <w:r w:rsidR="00AC4528" w:rsidRPr="00D80305">
        <w:t>.</w:t>
      </w:r>
      <w:r w:rsidR="00AC4528" w:rsidRPr="009C5689">
        <w:t xml:space="preserve">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953BC5">
        <w:t>610.584,05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 xml:space="preserve">om slučaju sud će po službenoj dužnosti donijeti rješenje o otvaranju i zaključenju </w:t>
      </w:r>
      <w:r w:rsidRPr="00F9335E">
        <w:t>skraćenog stečajnog postupka</w:t>
      </w:r>
      <w:r w:rsidR="001F6933" w:rsidRPr="00F9335E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145498">
        <w:t>02</w:t>
      </w:r>
      <w:r w:rsidR="008155EE" w:rsidRPr="009C5689">
        <w:t>.</w:t>
      </w:r>
      <w:r w:rsidR="00F8310C" w:rsidRPr="009C5689">
        <w:t xml:space="preserve"> </w:t>
      </w:r>
      <w:r w:rsidR="00BF4C65">
        <w:t>prosinac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D80305">
        <w:t>Sudska savjetnica:</w:t>
      </w:r>
    </w:p>
    <w:p w:rsidRDefault="00D80305" w:rsidP="00D80305" w:rsidR="00F8310C">
      <w:pPr>
        <w:ind w:left="6372"/>
        <w:jc w:val="center"/>
      </w:pPr>
      <w:r>
        <w:t xml:space="preserve">         </w:t>
      </w:r>
      <w:r w:rsidR="00EA616B">
        <w:t xml:space="preserve">      </w:t>
      </w:r>
      <w:r>
        <w:t>Daniela Nizić</w:t>
      </w:r>
    </w:p>
    <w:p w:rsidRDefault="00F84AC0" w:rsidP="00D80305" w:rsidR="00F84AC0">
      <w:pPr>
        <w:ind w:left="6372"/>
        <w:jc w:val="center"/>
      </w:pPr>
    </w:p>
    <w:p w:rsidRDefault="00697465" w:rsidP="00697465" w:rsidR="00EA616B">
      <w:r>
        <w:t>DNA:</w:t>
      </w:r>
    </w:p>
    <w:p w:rsidRDefault="00697465" w:rsidP="00697465" w:rsidR="00697465">
      <w:r>
        <w:t>1. e-oglasna ploča 45 dana</w:t>
      </w:r>
    </w:p>
    <w:p w:rsidRDefault="00697465" w:rsidP="00697465" w:rsidR="00697465" w:rsidRPr="009C5689">
      <w:r>
        <w:t xml:space="preserve">2. </w:t>
      </w:r>
      <w:proofErr w:type="spellStart"/>
      <w:r>
        <w:t>zz</w:t>
      </w:r>
      <w:proofErr w:type="spellEnd"/>
      <w:r>
        <w:t xml:space="preserve"> dužnika na adresu</w:t>
      </w:r>
    </w:p>
    <w:sectPr w:rsidSect="00ED6AA8" w:rsidR="00697465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69F" w:rsidR="0036569F">
      <w:r>
        <w:separator/>
      </w:r>
    </w:p>
  </w:endnote>
  <w:endnote w:id="0" w:type="continuationSeparator">
    <w:p w:rsidRDefault="0036569F" w:rsidR="00365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69F" w:rsidR="0036569F">
      <w:r>
        <w:separator/>
      </w:r>
    </w:p>
  </w:footnote>
  <w:footnote w:id="0" w:type="continuationSeparator">
    <w:p w:rsidRDefault="0036569F" w:rsidR="003656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1D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64B3F5F"/>
    <w:multiLevelType w:val="hybridMultilevel"/>
    <w:tmpl w:val="AB8E175E"/>
    <w:lvl w:tplc="BB5EC006" w:ilvl="0">
      <w:start w:val="1"/>
      <w:numFmt w:val="decimal"/>
      <w:lvlText w:val="%1."/>
      <w:lvlJc w:val="left"/>
      <w:pPr>
        <w:ind w:hanging="360" w:left="6732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6945FC"/>
    <w:multiLevelType w:val="hybridMultilevel"/>
    <w:tmpl w:val="A816EEF0"/>
    <w:lvl w:tplc="A4A0F90A" w:ilvl="0">
      <w:start w:val="1"/>
      <w:numFmt w:val="decimal"/>
      <w:lvlText w:val="%1."/>
      <w:lvlJc w:val="left"/>
      <w:pPr>
        <w:ind w:hanging="360" w:left="673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4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5702390"/>
    <w:multiLevelType w:val="hybridMultilevel"/>
    <w:tmpl w:val="F8B4D3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0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20C1"/>
    <w:rsid w:val="0003761C"/>
    <w:rsid w:val="00040A21"/>
    <w:rsid w:val="000566AD"/>
    <w:rsid w:val="00061039"/>
    <w:rsid w:val="0006387A"/>
    <w:rsid w:val="000753C1"/>
    <w:rsid w:val="000A3918"/>
    <w:rsid w:val="000C610B"/>
    <w:rsid w:val="00114EAD"/>
    <w:rsid w:val="0012191B"/>
    <w:rsid w:val="00133A3B"/>
    <w:rsid w:val="001365A8"/>
    <w:rsid w:val="00145498"/>
    <w:rsid w:val="00185571"/>
    <w:rsid w:val="001E50FB"/>
    <w:rsid w:val="001F6933"/>
    <w:rsid w:val="00210799"/>
    <w:rsid w:val="00216F0B"/>
    <w:rsid w:val="0021735B"/>
    <w:rsid w:val="00223F58"/>
    <w:rsid w:val="002268EE"/>
    <w:rsid w:val="00230A63"/>
    <w:rsid w:val="00231F22"/>
    <w:rsid w:val="0024459D"/>
    <w:rsid w:val="00262CA3"/>
    <w:rsid w:val="00263D6D"/>
    <w:rsid w:val="00264D19"/>
    <w:rsid w:val="00274C3E"/>
    <w:rsid w:val="00284369"/>
    <w:rsid w:val="00297E94"/>
    <w:rsid w:val="002B758E"/>
    <w:rsid w:val="002C59A7"/>
    <w:rsid w:val="00325398"/>
    <w:rsid w:val="0033512A"/>
    <w:rsid w:val="00350BE1"/>
    <w:rsid w:val="003624D4"/>
    <w:rsid w:val="0036569F"/>
    <w:rsid w:val="0038246E"/>
    <w:rsid w:val="00384CCE"/>
    <w:rsid w:val="003B0958"/>
    <w:rsid w:val="003D35F9"/>
    <w:rsid w:val="003E1D14"/>
    <w:rsid w:val="003E3A15"/>
    <w:rsid w:val="003F7520"/>
    <w:rsid w:val="004046A6"/>
    <w:rsid w:val="00413F4C"/>
    <w:rsid w:val="0045179F"/>
    <w:rsid w:val="00485857"/>
    <w:rsid w:val="004B337A"/>
    <w:rsid w:val="004F3962"/>
    <w:rsid w:val="00501CC8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421FC"/>
    <w:rsid w:val="00657B8E"/>
    <w:rsid w:val="0067317A"/>
    <w:rsid w:val="00697465"/>
    <w:rsid w:val="006A22B6"/>
    <w:rsid w:val="006A504A"/>
    <w:rsid w:val="006D6C2F"/>
    <w:rsid w:val="006F2523"/>
    <w:rsid w:val="007250C9"/>
    <w:rsid w:val="007715C3"/>
    <w:rsid w:val="007778B2"/>
    <w:rsid w:val="007B5AFD"/>
    <w:rsid w:val="007D109C"/>
    <w:rsid w:val="007D5A5D"/>
    <w:rsid w:val="007E042F"/>
    <w:rsid w:val="007F563A"/>
    <w:rsid w:val="008053B1"/>
    <w:rsid w:val="008155EE"/>
    <w:rsid w:val="00822950"/>
    <w:rsid w:val="008613BD"/>
    <w:rsid w:val="00863025"/>
    <w:rsid w:val="00867B9E"/>
    <w:rsid w:val="00871F01"/>
    <w:rsid w:val="0088686A"/>
    <w:rsid w:val="008D134A"/>
    <w:rsid w:val="008D3031"/>
    <w:rsid w:val="00920CA0"/>
    <w:rsid w:val="00925A08"/>
    <w:rsid w:val="009419D8"/>
    <w:rsid w:val="00941FF9"/>
    <w:rsid w:val="00945AF0"/>
    <w:rsid w:val="00953BC5"/>
    <w:rsid w:val="0096177A"/>
    <w:rsid w:val="009B1696"/>
    <w:rsid w:val="009C5689"/>
    <w:rsid w:val="009C6F6E"/>
    <w:rsid w:val="00A00595"/>
    <w:rsid w:val="00A60F5D"/>
    <w:rsid w:val="00A6383E"/>
    <w:rsid w:val="00A70194"/>
    <w:rsid w:val="00A71431"/>
    <w:rsid w:val="00A72573"/>
    <w:rsid w:val="00AB23BC"/>
    <w:rsid w:val="00AC2E3E"/>
    <w:rsid w:val="00AC4528"/>
    <w:rsid w:val="00AC6D81"/>
    <w:rsid w:val="00AD027A"/>
    <w:rsid w:val="00B04C1E"/>
    <w:rsid w:val="00B449F3"/>
    <w:rsid w:val="00B452FD"/>
    <w:rsid w:val="00B77ABC"/>
    <w:rsid w:val="00B82F18"/>
    <w:rsid w:val="00BF02C1"/>
    <w:rsid w:val="00BF4C65"/>
    <w:rsid w:val="00C272D2"/>
    <w:rsid w:val="00C405FD"/>
    <w:rsid w:val="00C41A71"/>
    <w:rsid w:val="00C4621B"/>
    <w:rsid w:val="00C71993"/>
    <w:rsid w:val="00C836B9"/>
    <w:rsid w:val="00C83E31"/>
    <w:rsid w:val="00C92555"/>
    <w:rsid w:val="00C958E9"/>
    <w:rsid w:val="00CA0A77"/>
    <w:rsid w:val="00CA2DB6"/>
    <w:rsid w:val="00CB55C0"/>
    <w:rsid w:val="00CE7362"/>
    <w:rsid w:val="00D00056"/>
    <w:rsid w:val="00D01B78"/>
    <w:rsid w:val="00D270CF"/>
    <w:rsid w:val="00D62FF6"/>
    <w:rsid w:val="00D66226"/>
    <w:rsid w:val="00D771D7"/>
    <w:rsid w:val="00D80305"/>
    <w:rsid w:val="00DA7A05"/>
    <w:rsid w:val="00DD4158"/>
    <w:rsid w:val="00DE6A4F"/>
    <w:rsid w:val="00E466B4"/>
    <w:rsid w:val="00E65AD9"/>
    <w:rsid w:val="00EA2365"/>
    <w:rsid w:val="00EA616B"/>
    <w:rsid w:val="00EC3302"/>
    <w:rsid w:val="00ED6AA8"/>
    <w:rsid w:val="00F034D3"/>
    <w:rsid w:val="00F20BCB"/>
    <w:rsid w:val="00F510B3"/>
    <w:rsid w:val="00F8310C"/>
    <w:rsid w:val="00F84AC0"/>
    <w:rsid w:val="00F9335E"/>
    <w:rsid w:val="00FD78CF"/>
    <w:rsid w:val="00FE44E0"/>
    <w:rsid w:val="00FF5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51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51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51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51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51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51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51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51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51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51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4070</izvorni_sadrzaj>
    <derivirana_varijabla naziv="DomainObject.Predmet.Broj_1">4070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St-4070/2015</izvorni_sadrzaj>
    <derivirana_varijabla naziv="DomainObject.Predmet.OznakaBroj_1">St-4070/2015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DUROLIT-INŽENJERING, d.o.o.</izvorni_sadrzaj>
    <derivirana_varijabla naziv="DomainObject.Predmet.ProtustrankaFormated_1">  DUROLIT-INŽENJERING, d.o.o.</derivirana_varijabla>
  </DomainObject.Predmet.ProtustrankaFormated>
  <DomainObject.Predmet.ProtustrankaFormatedOIB>
    <izvorni_sadrzaj>  DUROLIT-INŽENJERING, d.o.o., OIB 69311020046</izvorni_sadrzaj>
    <derivirana_varijabla naziv="DomainObject.Predmet.ProtustrankaFormatedOIB_1">  DUROLIT-INŽENJERING, d.o.o., OIB 69311020046</derivirana_varijabla>
  </DomainObject.Predmet.ProtustrankaFormatedOIB>
  <DomainObject.Predmet.ProtustrankaFormatedWithAdress>
    <izvorni_sadrzaj> DUROLIT-INŽENJERING, d.o.o., Gustava Krkleca 1, 10000 Zagreb</izvorni_sadrzaj>
    <derivirana_varijabla naziv="DomainObject.Predmet.ProtustrankaFormatedWithAdress_1"> DUROLIT-INŽENJERING, d.o.o., Gustava Krkleca 1, 10000 Zagreb</derivirana_varijabla>
  </DomainObject.Predmet.ProtustrankaFormatedWithAdress>
  <DomainObject.Predmet.ProtustrankaFormatedWithAdressOIB>
    <izvorni_sadrzaj> DUROLIT-INŽENJERING, d.o.o., OIB 69311020046, Gustava Krkleca 1, 10000 Zagreb</izvorni_sadrzaj>
    <derivirana_varijabla naziv="DomainObject.Predmet.ProtustrankaFormatedWithAdressOIB_1"> DUROLIT-INŽENJERING, d.o.o., OIB 69311020046, Gustava Krkleca 1, 10000 Zagreb</derivirana_varijabla>
  </DomainObject.Predmet.ProtustrankaFormatedWithAdressOIB>
  <DomainObject.Predmet.ProtustrankaWithAdress>
    <izvorni_sadrzaj>DUROLIT-INŽENJERING, d.o.o. Gustava Krkleca 1, 10000 Zagreb</izvorni_sadrzaj>
    <derivirana_varijabla naziv="DomainObject.Predmet.ProtustrankaWithAdress_1">DUROLIT-INŽENJERING, d.o.o. Gustava Krkleca 1, 10000 Zagreb</derivirana_varijabla>
  </DomainObject.Predmet.ProtustrankaWithAdress>
  <DomainObject.Predmet.ProtustrankaWithAdressOIB>
    <izvorni_sadrzaj>DUROLIT-INŽENJERING, d.o.o., OIB 69311020046, Gustava Krkleca 1, 10000 Zagreb</izvorni_sadrzaj>
    <derivirana_varijabla naziv="DomainObject.Predmet.ProtustrankaWithAdressOIB_1">DUROLIT-INŽENJERING, d.o.o., OIB 69311020046, Gustava Krkleca 1, 10000 Zagreb</derivirana_varijabla>
  </DomainObject.Predmet.ProtustrankaWithAdressOIB>
  <DomainObject.Predmet.ProtustrankaNazivFormated>
    <izvorni_sadrzaj>DUROLIT-INŽENJERING, d.o.o.</izvorni_sadrzaj>
    <derivirana_varijabla naziv="DomainObject.Predmet.ProtustrankaNazivFormated_1">DUROLIT-INŽENJERING, d.o.o.</derivirana_varijabla>
  </DomainObject.Predmet.ProtustrankaNazivFormated>
  <DomainObject.Predmet.ProtustrankaNazivFormatedOIB>
    <izvorni_sadrzaj>DUROLIT-INŽENJERING, d.o.o., OIB 69311020046</izvorni_sadrzaj>
    <derivirana_varijabla naziv="DomainObject.Predmet.ProtustrankaNazivFormatedOIB_1">DUROLIT-INŽENJERING, d.o.o., OIB 69311020046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DUROLIT-INŽENJERING, d.o.o.</item>
    </izvorni_sadrzaj>
    <derivirana_varijabla naziv="DomainObject.Predmet.ProtuStrankaListFormated_1">
      <item>DUROLIT-INŽENJERING, d.o.o.</item>
    </derivirana_varijabla>
  </DomainObject.Predmet.ProtuStrankaListFormated>
  <DomainObject.Predmet.ProtuStrankaListFormatedOIB>
    <izvorni_sadrzaj>
      <item>DUROLIT-INŽENJERING, d.o.o., OIB 69311020046</item>
    </izvorni_sadrzaj>
    <derivirana_varijabla naziv="DomainObject.Predmet.ProtuStrankaListFormatedOIB_1">
      <item>DUROLIT-INŽENJERING, d.o.o., OIB 69311020046</item>
    </derivirana_varijabla>
  </DomainObject.Predmet.ProtuStrankaListFormatedOIB>
  <DomainObject.Predmet.ProtuStrankaListFormatedWithAdress>
    <izvorni_sadrzaj>
      <item>DUROLIT-INŽENJERING, d.o.o., Gustava Krkleca 1, 10000 Zagreb</item>
    </izvorni_sadrzaj>
    <derivirana_varijabla naziv="DomainObject.Predmet.ProtuStrankaListFormatedWithAdress_1">
      <item>DUROLIT-INŽENJERING, d.o.o., Gustava Krkleca 1, 10000 Zagreb</item>
    </derivirana_varijabla>
  </DomainObject.Predmet.ProtuStrankaListFormatedWithAdress>
  <DomainObject.Predmet.ProtuStrankaListFormatedWithAdressOIB>
    <izvorni_sadrzaj>
      <item>DUROLIT-INŽENJERING, d.o.o., OIB 69311020046, Gustava Krkleca 1, 10000 Zagreb</item>
    </izvorni_sadrzaj>
    <derivirana_varijabla naziv="DomainObject.Predmet.ProtuStrankaListFormatedWithAdressOIB_1">
      <item>DUROLIT-INŽENJERING, d.o.o., OIB 69311020046, Gustava Krkleca 1, 10000 Zagreb</item>
    </derivirana_varijabla>
  </DomainObject.Predmet.ProtuStrankaListFormatedWithAdressOIB>
  <DomainObject.Predmet.ProtuStrankaListNazivFormated>
    <izvorni_sadrzaj>
      <item>DUROLIT-INŽENJERING, d.o.o.</item>
    </izvorni_sadrzaj>
    <derivirana_varijabla naziv="DomainObject.Predmet.ProtuStrankaListNazivFormated_1">
      <item>DUROLIT-INŽENJERING, d.o.o.</item>
    </derivirana_varijabla>
  </DomainObject.Predmet.ProtuStrankaListNazivFormated>
  <DomainObject.Predmet.ProtuStrankaListNazivFormatedOIB>
    <izvorni_sadrzaj>
      <item>DUROLIT-INŽENJERING, d.o.o., OIB 69311020046</item>
    </izvorni_sadrzaj>
    <derivirana_varijabla naziv="DomainObject.Predmet.ProtuStrankaListNazivFormatedOIB_1">
      <item>DUROLIT-INŽENJERING, d.o.o., OIB 69311020046</item>
    </derivirana_varijabla>
  </DomainObject.Predmet.ProtuStrankaListNazivFormatedOIB>
  <DomainObject.Predmet.OstaliListFormated>
    <izvorni_sadrzaj>
      <item>Damir Novotny</item>
    </izvorni_sadrzaj>
    <derivirana_varijabla naziv="DomainObject.Predmet.OstaliListFormated_1">
      <item>Damir Novotny</item>
    </derivirana_varijabla>
  </DomainObject.Predmet.OstaliListFormated>
  <DomainObject.Predmet.OstaliListFormatedOIB>
    <izvorni_sadrzaj>
      <item>Damir Novotny, OIB 62541515897</item>
    </izvorni_sadrzaj>
    <derivirana_varijabla naziv="DomainObject.Predmet.OstaliListFormatedOIB_1">
      <item>Damir Novotny, OIB 62541515897</item>
    </derivirana_varijabla>
  </DomainObject.Predmet.OstaliListFormatedOIB>
  <DomainObject.Predmet.OstaliListFormatedWithAdress>
    <izvorni_sadrzaj>
      <item>Damir Novotny, Gustava Krkleca 1, 10000 Zagreb</item>
    </izvorni_sadrzaj>
    <derivirana_varijabla naziv="DomainObject.Predmet.OstaliListFormatedWithAdress_1">
      <item>Damir Novotny, Gustava Krkleca 1, 10000 Zagreb</item>
    </derivirana_varijabla>
  </DomainObject.Predmet.OstaliListFormatedWithAdress>
  <DomainObject.Predmet.OstaliListFormatedWithAdressOIB>
    <izvorni_sadrzaj>
      <item>Damir Novotny, OIB 62541515897, Gustava Krkleca 1, 10000 Zagreb</item>
    </izvorni_sadrzaj>
    <derivirana_varijabla naziv="DomainObject.Predmet.OstaliListFormatedWithAdressOIB_1">
      <item>Damir Novotny, OIB 62541515897, Gustava Krkleca 1, 10000 Zagreb</item>
    </derivirana_varijabla>
  </DomainObject.Predmet.OstaliListFormatedWithAdressOIB>
  <DomainObject.Predmet.OstaliListNazivFormated>
    <izvorni_sadrzaj>
      <item>Damir Novotny</item>
    </izvorni_sadrzaj>
    <derivirana_varijabla naziv="DomainObject.Predmet.OstaliListNazivFormated_1">
      <item>Damir Novotny</item>
    </derivirana_varijabla>
  </DomainObject.Predmet.OstaliListNazivFormated>
  <DomainObject.Predmet.OstaliListNazivFormatedOIB>
    <izvorni_sadrzaj>
      <item>Damir Novotny, OIB 62541515897</item>
    </izvorni_sadrzaj>
    <derivirana_varijabla naziv="DomainObject.Predmet.OstaliListNazivFormatedOIB_1">
      <item>Damir Novotny, OIB 62541515897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DUROLIT-INŽENJERING, d.o.o.</izvorni_sadrzaj>
    <derivirana_varijabla naziv="DomainObject.Predmet.ProtustrankaIDrugi_1">DUROLIT-INŽENJERING,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DUROLIT-INŽENJERING, d.o.o., OIB 69311020046, Gustava Krkleca 1, 10000 Zagreb</izvorni_sadrzaj>
    <derivirana_varijabla naziv="DomainObject.Predmet.ProtustrankaIDrugiAdressOIB_1">DUROLIT-INŽENJERING, d.o.o., OIB 69311020046, Gustava Krkleca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DUROLIT-INŽENJERING, d.o.o.</item>
      <item>Damir Novotny</item>
    </izvorni_sadrzaj>
    <derivirana_varijabla naziv="DomainObject.Predmet.SudioniciListNaziv_1">
      <item>FINA Regionalni centar Zagreb</item>
      <item>DUROLIT-INŽENJERING, d.o.o.</item>
      <item>Damir Novotny</item>
    </derivirana_varijabla>
  </DomainObject.Predmet.SudioniciListNaziv>
  <DomainObject.Predmet.SudioniciListAdressOIB>
    <izvorni_sadrzaj>
      <item>FINA Regionalni centar Zagreb, OIB 85821130368, Trg svibanjskih žrtava 1995. br 1,10000 Zagreb</item>
      <item>DUROLIT-INŽENJERING, d.o.o., OIB 69311020046, Gustava Krkleca 1,10000 Zagreb</item>
      <item>Damir Novotny, OIB 62541515897, Gustava Krkleca 1,10000 Zagreb</item>
    </izvorni_sadrzaj>
    <derivirana_varijabla naziv="DomainObject.Predmet.SudioniciListAdressOIB_1">
      <item>FINA Regionalni centar Zagreb, OIB 85821130368, Trg svibanjskih žrtava 1995. br 1,10000 Zagreb</item>
      <item>DUROLIT-INŽENJERING, d.o.o., OIB 69311020046, Gustava Krkleca 1,10000 Zagreb</item>
      <item>Damir Novotny, OIB 62541515897, Gustava Krkleca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69311020046</item>
      <item>, OIB 62541515897</item>
    </izvorni_sadrzaj>
    <derivirana_varijabla naziv="DomainObject.Predmet.SudioniciListNazivOIB_1">
      <item>, OIB 85821130368</item>
      <item>, OIB 69311020046</item>
      <item>, OIB 62541515897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E97389-DD80-4D11-AB53-F82F3E9B46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1351</properties:Characters>
  <properties:Lines>45</properties:Lines>
  <properties:Paragraphs>19</properties:Paragraphs>
  <properties:TotalTime>73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2015-12-02T07:45:00Z</dcterms:created>
  <dc:creator>ilukac</dc:creator>
  <cp:lastModifiedBy>Katica Franjić</cp:lastModifiedBy>
  <cp:lastPrinted>2015-12-02T08:52:00Z</cp:lastPrinted>
  <dcterms:modified xmlns:xsi="http://www.w3.org/2001/XMLSchema-instance" xsi:type="dcterms:W3CDTF">2015-12-02T09:00:00Z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