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0159" w14:paraId="bd8015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426D47">
        <w:t>EDCOM</w:t>
      </w:r>
      <w:proofErr w:type="spellEnd"/>
      <w:r w:rsidR="00426D47">
        <w:t xml:space="preserve"> d.o.o. Poreč, Stancija </w:t>
      </w:r>
      <w:proofErr w:type="spellStart"/>
      <w:r w:rsidR="00426D47">
        <w:t>Diklići</w:t>
      </w:r>
      <w:proofErr w:type="spellEnd"/>
      <w:r w:rsidR="00426D47">
        <w:t xml:space="preserve"> 9, </w:t>
      </w:r>
      <w:proofErr w:type="spellStart"/>
      <w:r w:rsidR="00426D47">
        <w:t>OIB</w:t>
      </w:r>
      <w:proofErr w:type="spellEnd"/>
      <w:r w:rsidR="00426D47">
        <w:t xml:space="preserve">: </w:t>
      </w:r>
      <w:proofErr w:type="spellStart"/>
      <w:r w:rsidR="00426D47" w:rsidRPr="00F173F3">
        <w:t>69273413568</w:t>
      </w:r>
      <w:proofErr w:type="spellEnd"/>
      <w:r w:rsidR="009C4DE2" w:rsidRPr="00517510">
        <w:t xml:space="preserve">, </w:t>
      </w:r>
      <w:r w:rsidR="009C1E47">
        <w:t>2.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426D47">
        <w:t>EDCOM</w:t>
      </w:r>
      <w:proofErr w:type="spellEnd"/>
      <w:r w:rsidR="00426D47">
        <w:t xml:space="preserve"> d.o.o. Poreč, Stancija </w:t>
      </w:r>
      <w:proofErr w:type="spellStart"/>
      <w:r w:rsidR="00426D47">
        <w:t>Diklići</w:t>
      </w:r>
      <w:proofErr w:type="spellEnd"/>
      <w:r w:rsidR="00426D47">
        <w:t xml:space="preserve"> 9, </w:t>
      </w:r>
      <w:proofErr w:type="spellStart"/>
      <w:r w:rsidR="00426D47">
        <w:t>OIB</w:t>
      </w:r>
      <w:proofErr w:type="spellEnd"/>
      <w:r w:rsidR="00426D47">
        <w:t xml:space="preserve">: </w:t>
      </w:r>
      <w:proofErr w:type="spellStart"/>
      <w:r w:rsidR="00426D47" w:rsidRPr="00F173F3">
        <w:t>69273413568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C1E47">
        <w:rPr>
          <w:b/>
          <w:lang w:val="pl-PL"/>
        </w:rPr>
        <w:t>30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9C1E47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426D47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426D47">
        <w:t>EDCOM</w:t>
      </w:r>
      <w:proofErr w:type="spellEnd"/>
      <w:r w:rsidR="00426D47">
        <w:t xml:space="preserve"> d.o.o. Poreč, Stancija </w:t>
      </w:r>
      <w:proofErr w:type="spellStart"/>
      <w:r w:rsidR="00426D47">
        <w:t>Diklići</w:t>
      </w:r>
      <w:proofErr w:type="spellEnd"/>
      <w:r w:rsidR="00426D47">
        <w:t xml:space="preserve"> 9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426D47">
        <w:t>Erminio</w:t>
      </w:r>
      <w:proofErr w:type="spellEnd"/>
      <w:r w:rsidR="00426D47">
        <w:t xml:space="preserve"> </w:t>
      </w:r>
      <w:proofErr w:type="spellStart"/>
      <w:r w:rsidR="00426D47">
        <w:t>Žužić</w:t>
      </w:r>
      <w:proofErr w:type="spellEnd"/>
      <w:r w:rsidR="00426D47">
        <w:t xml:space="preserve"> iz Poreča, Stancija </w:t>
      </w:r>
      <w:proofErr w:type="spellStart"/>
      <w:r w:rsidR="00426D47">
        <w:t>Diklići</w:t>
      </w:r>
      <w:proofErr w:type="spellEnd"/>
      <w:r w:rsidR="00426D47">
        <w:t xml:space="preserve"> 9</w:t>
      </w:r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426D47">
        <w:t>Erminio</w:t>
      </w:r>
      <w:proofErr w:type="spellEnd"/>
      <w:r w:rsidR="00426D47">
        <w:t xml:space="preserve"> </w:t>
      </w:r>
      <w:proofErr w:type="spellStart"/>
      <w:r w:rsidR="00426D47">
        <w:t>Žužić</w:t>
      </w:r>
      <w:proofErr w:type="spellEnd"/>
      <w:r w:rsidR="00426D47">
        <w:t xml:space="preserve"> iz Poreča, Stancija </w:t>
      </w:r>
      <w:proofErr w:type="spellStart"/>
      <w:r w:rsidR="00426D47">
        <w:t>Diklići</w:t>
      </w:r>
      <w:proofErr w:type="spellEnd"/>
      <w:r w:rsidR="00426D47">
        <w:t xml:space="preserve"> 9, </w:t>
      </w:r>
      <w:proofErr w:type="spellStart"/>
      <w:r w:rsidR="00426D47">
        <w:t>OIB</w:t>
      </w:r>
      <w:proofErr w:type="spellEnd"/>
      <w:r w:rsidR="00426D47">
        <w:t xml:space="preserve">: </w:t>
      </w:r>
      <w:proofErr w:type="spellStart"/>
      <w:r w:rsidR="00426D47">
        <w:t>14979025879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426D47">
        <w:t>EDCOM</w:t>
      </w:r>
      <w:proofErr w:type="spellEnd"/>
      <w:r w:rsidR="00426D47">
        <w:t xml:space="preserve"> d.o.o. Poreč, Stancija </w:t>
      </w:r>
      <w:proofErr w:type="spellStart"/>
      <w:r w:rsidR="00426D47">
        <w:t>Diklići</w:t>
      </w:r>
      <w:proofErr w:type="spellEnd"/>
      <w:r w:rsidR="00426D47">
        <w:t xml:space="preserve"> 9, </w:t>
      </w:r>
      <w:proofErr w:type="spellStart"/>
      <w:r w:rsidR="00426D47">
        <w:t>OIB</w:t>
      </w:r>
      <w:proofErr w:type="spellEnd"/>
      <w:r w:rsidR="00426D47">
        <w:t xml:space="preserve">: </w:t>
      </w:r>
      <w:proofErr w:type="spellStart"/>
      <w:r w:rsidR="00426D47" w:rsidRPr="00F173F3">
        <w:t>69273413568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9C1E47">
        <w:t>2.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60520A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Pr="009C1E47">
        <w:t xml:space="preserve">Podružnica Pula, </w:t>
      </w:r>
      <w:proofErr w:type="spellStart"/>
      <w:r w:rsidRPr="009C1E47">
        <w:t>Giardini</w:t>
      </w:r>
      <w:proofErr w:type="spellEnd"/>
      <w:r w:rsidRPr="009C1E47">
        <w:t xml:space="preserve"> 5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9C1E47" w:rsidRPr="009C1E47">
        <w:t xml:space="preserve">KAMEN </w:t>
      </w:r>
      <w:proofErr w:type="spellStart"/>
      <w:r w:rsidR="009C1E47" w:rsidRPr="009C1E47">
        <w:t>GRADIŠER</w:t>
      </w:r>
      <w:proofErr w:type="spellEnd"/>
      <w:r w:rsidR="009C1E47" w:rsidRPr="009C1E47">
        <w:t xml:space="preserve"> j.d.o.o. </w:t>
      </w:r>
      <w:proofErr w:type="spellStart"/>
      <w:r w:rsidR="009C1E47" w:rsidRPr="009C1E47">
        <w:t>Peroj</w:t>
      </w:r>
      <w:proofErr w:type="spellEnd"/>
      <w:r w:rsidR="009C1E47" w:rsidRPr="009C1E47">
        <w:t xml:space="preserve">, </w:t>
      </w:r>
      <w:proofErr w:type="spellStart"/>
      <w:r w:rsidR="009C1E47" w:rsidRPr="009C1E47">
        <w:t>Peroj</w:t>
      </w:r>
      <w:proofErr w:type="spellEnd"/>
      <w:r w:rsidR="009C1E47" w:rsidRPr="009C1E47">
        <w:t xml:space="preserve"> </w:t>
      </w:r>
      <w:proofErr w:type="spellStart"/>
      <w:r w:rsidR="009C1E47" w:rsidRPr="009C1E47">
        <w:t>408</w:t>
      </w:r>
      <w:proofErr w:type="spellEnd"/>
      <w:r w:rsidR="006A2C1A" w:rsidRPr="009C1E4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426D47">
        <w:t>Erminio</w:t>
      </w:r>
      <w:proofErr w:type="spellEnd"/>
      <w:r w:rsidR="00426D47">
        <w:t xml:space="preserve"> </w:t>
      </w:r>
      <w:proofErr w:type="spellStart"/>
      <w:r w:rsidR="00426D47">
        <w:t>Žužić</w:t>
      </w:r>
      <w:proofErr w:type="spellEnd"/>
      <w:r w:rsidR="00426D47">
        <w:t xml:space="preserve">, Poreč, Stancija </w:t>
      </w:r>
      <w:proofErr w:type="spellStart"/>
      <w:r w:rsidR="00426D47">
        <w:t>Diklići</w:t>
      </w:r>
      <w:proofErr w:type="spellEnd"/>
      <w:r w:rsidR="00426D47">
        <w:t xml:space="preserve"> 9</w:t>
      </w:r>
      <w:r w:rsidR="009C1E47" w:rsidRPr="009C1E47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26D47">
      <w:t>101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0765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A2C1A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0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76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76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76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76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0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76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76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76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76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EDCOM d.o.o. POREČ</izvorni_sadrzaj>
    <derivirana_varijabla naziv="DomainObject.Predmet.ProtustrankaFormated_1">  EDCOM d.o.o. POREČ</derivirana_varijabla>
  </DomainObject.Predmet.ProtustrankaFormated>
  <DomainObject.Predmet.ProtustrankaFormatedOIB>
    <izvorni_sadrzaj>  EDCOM d.o.o. POREČ, OIB 69273413568</izvorni_sadrzaj>
    <derivirana_varijabla naziv="DomainObject.Predmet.ProtustrankaFormatedOIB_1">  EDCOM d.o.o. POREČ, OIB 69273413568</derivirana_varijabla>
  </DomainObject.Predmet.ProtustrankaFormatedOIB>
  <DomainObject.Predmet.ProtustrankaFormatedWithAdress>
    <izvorni_sadrzaj> EDCOM d.o.o. POREČ, Stancija Diklići 9, 52440 Poreč</izvorni_sadrzaj>
    <derivirana_varijabla naziv="DomainObject.Predmet.ProtustrankaFormatedWithAdress_1"> EDCOM d.o.o. POREČ, Stancija Diklići 9, 52440 Poreč</derivirana_varijabla>
  </DomainObject.Predmet.ProtustrankaFormatedWithAdress>
  <DomainObject.Predmet.ProtustrankaFormatedWithAdressOIB>
    <izvorni_sadrzaj> EDCOM d.o.o. POREČ, OIB 69273413568, Stancija Diklići 9, 52440 Poreč</izvorni_sadrzaj>
    <derivirana_varijabla naziv="DomainObject.Predmet.ProtustrankaFormatedWithAdressOIB_1"> EDCOM d.o.o. POREČ, OIB 69273413568, Stancija Diklići 9, 52440 Poreč</derivirana_varijabla>
  </DomainObject.Predmet.ProtustrankaFormatedWithAdressOIB>
  <DomainObject.Predmet.ProtustrankaWithAdress>
    <izvorni_sadrzaj>EDCOM d.o.o. POREČ Stancija Diklići 9, 52440 Poreč</izvorni_sadrzaj>
    <derivirana_varijabla naziv="DomainObject.Predmet.ProtustrankaWithAdress_1">EDCOM d.o.o. POREČ Stancija Diklići 9, 52440 Poreč</derivirana_varijabla>
  </DomainObject.Predmet.ProtustrankaWithAdress>
  <DomainObject.Predmet.ProtustrankaWithAdressOIB>
    <izvorni_sadrzaj>EDCOM d.o.o. POREČ, OIB 69273413568, Stancija Diklići 9, 52440 Poreč</izvorni_sadrzaj>
    <derivirana_varijabla naziv="DomainObject.Predmet.ProtustrankaWithAdressOIB_1">EDCOM d.o.o. POREČ, OIB 69273413568, Stancija Diklići 9, 52440 Poreč</derivirana_varijabla>
  </DomainObject.Predmet.ProtustrankaWithAdressOIB>
  <DomainObject.Predmet.ProtustrankaNazivFormated>
    <izvorni_sadrzaj>EDCOM d.o.o. POREČ</izvorni_sadrzaj>
    <derivirana_varijabla naziv="DomainObject.Predmet.ProtustrankaNazivFormated_1">EDCOM d.o.o. POREČ</derivirana_varijabla>
  </DomainObject.Predmet.ProtustrankaNazivFormated>
  <DomainObject.Predmet.ProtustrankaNazivFormatedOIB>
    <izvorni_sadrzaj>EDCOM d.o.o. POREČ, OIB 69273413568</izvorni_sadrzaj>
    <derivirana_varijabla naziv="DomainObject.Predmet.ProtustrankaNazivFormatedOIB_1">EDCOM d.o.o. POREČ, OIB 69273413568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50840.73</izvorni_sadrzaj>
    <derivirana_varijabla naziv="DomainObject.Predmet.TrenutnaVrijednost_1">50840.73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EDCOM d.o.o. POREČ</item>
    </izvorni_sadrzaj>
    <derivirana_varijabla naziv="DomainObject.Predmet.ProtuStrankaListFormated_1">
      <item>EDCOM d.o.o. POREČ</item>
    </derivirana_varijabla>
  </DomainObject.Predmet.ProtuStrankaListFormated>
  <DomainObject.Predmet.ProtuStrankaListFormatedOIB>
    <izvorni_sadrzaj>
      <item>EDCOM d.o.o. POREČ, OIB 69273413568</item>
    </izvorni_sadrzaj>
    <derivirana_varijabla naziv="DomainObject.Predmet.ProtuStrankaListFormatedOIB_1">
      <item>EDCOM d.o.o. POREČ, OIB 69273413568</item>
    </derivirana_varijabla>
  </DomainObject.Predmet.ProtuStrankaListFormatedOIB>
  <DomainObject.Predmet.ProtuStrankaListFormatedWithAdress>
    <izvorni_sadrzaj>
      <item>EDCOM d.o.o. POREČ, Stancija Diklići 9, 52440 Poreč</item>
    </izvorni_sadrzaj>
    <derivirana_varijabla naziv="DomainObject.Predmet.ProtuStrankaListFormatedWithAdress_1">
      <item>EDCOM d.o.o. POREČ, Stancija Diklići 9, 52440 Poreč</item>
    </derivirana_varijabla>
  </DomainObject.Predmet.ProtuStrankaListFormatedWithAdress>
  <DomainObject.Predmet.ProtuStrankaListFormatedWithAdressOIB>
    <izvorni_sadrzaj>
      <item>EDCOM d.o.o. POREČ, OIB 69273413568, Stancija Diklići 9, 52440 Poreč</item>
    </izvorni_sadrzaj>
    <derivirana_varijabla naziv="DomainObject.Predmet.ProtuStrankaListFormatedWithAdressOIB_1">
      <item>EDCOM d.o.o. POREČ, OIB 69273413568, Stancija Diklići 9, 52440 Poreč</item>
    </derivirana_varijabla>
  </DomainObject.Predmet.ProtuStrankaListFormatedWithAdressOIB>
  <DomainObject.Predmet.ProtuStrankaListNazivFormated>
    <izvorni_sadrzaj>
      <item>EDCOM d.o.o. POREČ</item>
    </izvorni_sadrzaj>
    <derivirana_varijabla naziv="DomainObject.Predmet.ProtuStrankaListNazivFormated_1">
      <item>EDCOM d.o.o. POREČ</item>
    </derivirana_varijabla>
  </DomainObject.Predmet.ProtuStrankaListNazivFormated>
  <DomainObject.Predmet.ProtuStrankaListNazivFormatedOIB>
    <izvorni_sadrzaj>
      <item>EDCOM d.o.o. POREČ, OIB 69273413568</item>
    </izvorni_sadrzaj>
    <derivirana_varijabla naziv="DomainObject.Predmet.ProtuStrankaListNazivFormatedOIB_1">
      <item>EDCOM d.o.o. POREČ, OIB 69273413568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EDCOM d.o.o. POREČ</izvorni_sadrzaj>
    <derivirana_varijabla naziv="DomainObject.Predmet.ProtustrankaIDrugi_1">EDCOM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EDCOM d.o.o. POREČ, OIB 69273413568, Stancija Diklići 9, 52440 Poreč</izvorni_sadrzaj>
    <derivirana_varijabla naziv="DomainObject.Predmet.ProtustrankaIDrugiAdressOIB_1">EDCOM d.o.o. POREČ, OIB 69273413568, Stancija Diklići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EDCOM d.o.o. POREČ</item>
    </izvorni_sadrzaj>
    <derivirana_varijabla naziv="DomainObject.Predmet.SudioniciListNaziv_1">
      <item>FINANCIJSKA AGENCIJA, RC RIJEKA, PODRUŽNICA PULA, PULA</item>
      <item>EDCOM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EDCOM d.o.o. POREČ, OIB 69273413568, Stancija Diklići 9,52440 Poreč</item>
    </izvorni_sadrzaj>
    <derivirana_varijabla naziv="DomainObject.Predmet.SudioniciListAdressOIB_1">
      <item>FINANCIJSKA AGENCIJA, RC RIJEKA, PODRUŽNICA PULA, PULA, OIB 85821130368, Giardini 5,52100 Pula</item>
      <item>EDCOM d.o.o. POREČ, OIB 69273413568, Stancija Diklići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69273413568</item>
    </izvorni_sadrzaj>
    <derivirana_varijabla naziv="DomainObject.Predmet.SudioniciListNazivOIB_1">
      <item>, OIB 85821130368</item>
      <item>, OIB 69273413568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1341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2017-03-02T07:54:00Z</dcterms:created>
  <dc:creator>Jasmina Matika</dc:creator>
  <cp:lastModifiedBy>Lorena Paris Aničić</cp:lastModifiedBy>
  <cp:lastPrinted>2017-03-02T07:56:00Z</cp:lastPrinted>
  <dcterms:modified xmlns:xsi="http://www.w3.org/2001/XMLSchema-instance" xsi:type="dcterms:W3CDTF">2017-03-02T07:57:00Z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