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b980" w14:paraId="ed4b980" w:rsidRDefault="00F24ACB" w:rsidP="00F24ACB" w:rsidR="00F24ACB" w:rsidRPr="00F24ACB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  <w:r w:rsidRPr="00F24ACB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27100" cx="695325"/>
            <wp:effectExtent b="6350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7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F24ACB" w:rsidR="000D772D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A12FD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0D772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0D772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  </w:t>
      </w:r>
      <w:r w:rsidR="000D772D" w:rsidRPr="000D772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2/St-1735/2015-</w:t>
      </w:r>
      <w:r w:rsidR="00E269B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64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TRGOVAČKI SUD  U OSIJEKU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SLAVONSKOM BRODU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35 000 SLAVONSKI BROD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F24ACB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F24AC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 H R V A T S K A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</w:p>
    <w:p w:rsidRDefault="00853784" w:rsidP="00F24ACB" w:rsidR="00F24ACB" w:rsidRPr="00F24ACB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Z A K L J U Č A K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53784" w:rsidP="00853784" w:rsidR="00853784" w:rsidRPr="0085378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772D" w:rsidP="00853784" w:rsidR="0085378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D772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TRGOVAČKOG SUDA U  SLAVONSKOM BRODU, po stečajnom sucu Davorinu Pavičić, u stečajnom postupku nad stečajnim dužnikom AGROEKONOMIJA d.o.o. Staro </w:t>
      </w:r>
      <w:proofErr w:type="spellStart"/>
      <w:r w:rsidRPr="000D772D">
        <w:rPr>
          <w:rFonts w:cs="Times New Roman" w:hAnsi="Times New Roman" w:ascii="Times New Roman"/>
          <w:color w:val="000000"/>
          <w:sz w:val="24"/>
          <w:szCs w:val="24"/>
          <w:lang w:val="hr-HR"/>
        </w:rPr>
        <w:t>Topolje</w:t>
      </w:r>
      <w:proofErr w:type="spellEnd"/>
      <w:r w:rsidRPr="000D772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Ive Lole Ribara 16, OIB: 46050557817,   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Pr="000D772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Pr="000D772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853784" w:rsidP="00853784" w:rsidR="00853784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ACB" w:rsidP="00853784" w:rsidR="00F24ACB" w:rsidRPr="00F24AC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>Z A K L J U Č A K</w:t>
      </w:r>
    </w:p>
    <w:p w:rsidRDefault="00F24ACB" w:rsidP="00F24ACB" w:rsidR="00F24ACB" w:rsidRPr="00F24AC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4ACB" w:rsidP="00E269BD" w:rsidR="00A12F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Odobrava se stečajnom upravitelju </w:t>
      </w:r>
      <w:proofErr w:type="spellStart"/>
      <w:r w:rsidR="000D772D" w:rsidRPr="000D772D">
        <w:rPr>
          <w:rFonts w:cs="Times New Roman" w:hAnsi="Times New Roman" w:ascii="Times New Roman"/>
          <w:color w:val="000000"/>
          <w:sz w:val="24"/>
          <w:szCs w:val="24"/>
          <w:lang w:val="hr-HR"/>
        </w:rPr>
        <w:t>Šimo</w:t>
      </w:r>
      <w:proofErr w:type="spellEnd"/>
      <w:r w:rsidR="000D772D" w:rsidRPr="000D772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Bošnjak</w:t>
      </w:r>
      <w:r w:rsid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>, Vukovarska cesta 56, Osijek, OIB: 38523531471,</w:t>
      </w:r>
      <w:r w:rsidR="000D772D" w:rsidRPr="000D772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naknada </w:t>
      </w:r>
      <w:r w:rsid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putnih 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troškova za razdoblje od </w:t>
      </w:r>
      <w:r w:rsid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2016. do </w:t>
      </w:r>
      <w:r w:rsid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>25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</w:t>
      </w:r>
    </w:p>
    <w:p w:rsidRDefault="00A12FDA" w:rsidP="00F24ACB" w:rsidR="00A12F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to 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troškovi korištenja osobnog automobila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službene svrhe u iznosu od </w:t>
      </w:r>
      <w:r w:rsid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>3.812,00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neto,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prema priloženoj specifikaciji putnih naloga.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24ACB" w:rsidP="00A12FDA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podnio je zahtjev za isplatu troškova upotrebe osobnog automobila u službe svrhe sa obrazloženjem razloga pu</w:t>
      </w:r>
      <w:r w:rsid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>tovanja kao i kilometara i to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razdoblje </w:t>
      </w:r>
      <w:r w:rsidR="00853784" w:rsidRP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E269BD" w:rsidRP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>01. srpnja 2016. do 25. siječnja 2017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>. za što je prilož</w:t>
      </w:r>
      <w:r w:rsidR="00C13D1C">
        <w:rPr>
          <w:rFonts w:cs="Times New Roman" w:hAnsi="Times New Roman" w:ascii="Times New Roman"/>
          <w:color w:val="000000"/>
          <w:sz w:val="24"/>
          <w:szCs w:val="24"/>
          <w:lang w:val="hr-HR"/>
        </w:rPr>
        <w:t>io vjerodostojnu dokumentaciju, n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alozi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 obrazloženjem razloga službenog putovanja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Stoga je</w:t>
      </w:r>
      <w:r w:rsidR="00C13D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odlučeno kao u izreci.</w:t>
      </w:r>
      <w:r w:rsidR="00A12F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269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24ACB" w:rsidP="00F24ACB" w:rsidR="00F24ACB" w:rsidRPr="00AA5FF7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12FDA" w:rsidP="00F24ACB" w:rsidR="00F24ACB" w:rsidRPr="00AA5FF7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53784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="00F24ACB" w:rsidRPr="00AA5F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sudac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853784" w:rsidP="00F24ACB" w:rsidR="00853784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Davorin</w:t>
      </w:r>
      <w:proofErr w:type="spellEnd"/>
      <w:r w:rsidRPr="00F24AC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24ACB">
        <w:rPr>
          <w:rFonts w:cs="Times New Roman" w:hAnsi="Times New Roman" w:ascii="Times New Roman"/>
          <w:color w:val="000000"/>
          <w:sz w:val="24"/>
          <w:szCs w:val="24"/>
        </w:rPr>
        <w:t>Pavičić</w:t>
      </w:r>
      <w:proofErr w:type="spellEnd"/>
    </w:p>
    <w:p w:rsidRDefault="00F24ACB" w:rsidP="00F24ACB" w:rsidR="00F24ACB" w:rsidRPr="00F24AC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24ACB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F24ACB" w:rsidP="00F24ACB" w:rsidR="00F347A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43710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žalba nije dopuštena.</w:t>
      </w:r>
    </w:p>
    <w:p w:rsidRDefault="00C13D1C" w:rsidP="00F24ACB" w:rsidR="00C13D1C" w:rsidRPr="0094371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86A52" w:rsidP="00F24ACB" w:rsidR="00F86A5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F86A52" w:rsidP="00F86A52" w:rsidR="00F86A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Pr="00F86A52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proofErr w:type="spellStart"/>
      <w:r w:rsidR="00E269BD">
        <w:rPr>
          <w:rFonts w:cs="Times New Roman" w:hAnsi="Times New Roman" w:ascii="Times New Roman"/>
          <w:sz w:val="24"/>
          <w:szCs w:val="24"/>
          <w:lang w:val="hr-HR"/>
        </w:rPr>
        <w:t>Šimo</w:t>
      </w:r>
      <w:proofErr w:type="spellEnd"/>
      <w:r w:rsidR="00E269BD">
        <w:rPr>
          <w:rFonts w:cs="Times New Roman" w:hAnsi="Times New Roman" w:ascii="Times New Roman"/>
          <w:sz w:val="24"/>
          <w:szCs w:val="24"/>
          <w:lang w:val="hr-HR"/>
        </w:rPr>
        <w:t xml:space="preserve"> Bošnjak</w:t>
      </w:r>
      <w:r w:rsidRPr="00F86A52">
        <w:rPr>
          <w:rFonts w:cs="Times New Roman" w:hAnsi="Times New Roman" w:ascii="Times New Roman"/>
          <w:sz w:val="24"/>
          <w:szCs w:val="24"/>
          <w:lang w:val="hr-HR"/>
        </w:rPr>
        <w:t>, stečajni upravitelj</w:t>
      </w:r>
    </w:p>
    <w:p w:rsidRDefault="00F86A52" w:rsidP="00F86A52" w:rsidR="00C13D1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943710">
        <w:rPr>
          <w:rFonts w:cs="Times New Roman" w:hAnsi="Times New Roman" w:ascii="Times New Roman"/>
          <w:sz w:val="24"/>
          <w:szCs w:val="24"/>
        </w:rPr>
        <w:t xml:space="preserve">  Na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43710">
        <w:rPr>
          <w:rFonts w:cs="Times New Roman" w:hAnsi="Times New Roman" w:ascii="Times New Roman"/>
          <w:sz w:val="24"/>
          <w:szCs w:val="24"/>
        </w:rPr>
        <w:t>ploča</w:t>
      </w:r>
      <w:proofErr w:type="spellEnd"/>
      <w:r w:rsidR="00943710">
        <w:rPr>
          <w:rFonts w:cs="Times New Roman" w:hAnsi="Times New Roman" w:ascii="Times New Roman"/>
          <w:sz w:val="24"/>
          <w:szCs w:val="24"/>
        </w:rPr>
        <w:t>.</w:t>
      </w:r>
    </w:p>
    <w:p w:rsidRDefault="00C13D1C" w:rsidP="00F86A52" w:rsidR="00F86A52" w:rsidRPr="00F86A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proofErr w:type="spellStart"/>
      <w:r>
        <w:rPr>
          <w:rFonts w:cs="Times New Roman" w:hAnsi="Times New Roman" w:ascii="Times New Roman"/>
          <w:sz w:val="24"/>
          <w:szCs w:val="24"/>
        </w:rPr>
        <w:t>Kal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15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dana</w:t>
      </w:r>
      <w:proofErr w:type="spellEnd"/>
      <w:proofErr w:type="gramEnd"/>
      <w:r w:rsidR="00F86A52" w:rsidRPr="00F86A52">
        <w:rPr>
          <w:rFonts w:cs="Times New Roman" w:hAnsi="Times New Roman" w:ascii="Times New Roman"/>
          <w:sz w:val="24"/>
          <w:szCs w:val="24"/>
        </w:rPr>
        <w:br/>
      </w:r>
    </w:p>
    <w:sectPr w:rsidR="00F86A52" w:rsidRPr="00F86A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43902"/>
    <w:multiLevelType w:val="hybridMultilevel"/>
    <w:tmpl w:val="EE06203A"/>
    <w:lvl w:tplc="DCAEA6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8939DA"/>
    <w:multiLevelType w:val="hybridMultilevel"/>
    <w:tmpl w:val="2B9A25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FB023D"/>
    <w:multiLevelType w:val="hybridMultilevel"/>
    <w:tmpl w:val="9C3E9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ACB"/>
    <w:rsid w:val="000D772D"/>
    <w:rsid w:val="00267BE6"/>
    <w:rsid w:val="00853784"/>
    <w:rsid w:val="00943710"/>
    <w:rsid w:val="00A12FDA"/>
    <w:rsid w:val="00AA5FF7"/>
    <w:rsid w:val="00C13D1C"/>
    <w:rsid w:val="00D62EDF"/>
    <w:rsid w:val="00DA4880"/>
    <w:rsid w:val="00E269BD"/>
    <w:rsid w:val="00EF510A"/>
    <w:rsid w:val="00F24ACB"/>
    <w:rsid w:val="00F347A4"/>
    <w:rsid w:val="00F8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4AC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8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8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8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8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4AC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24A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ACB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F86A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8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8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8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8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49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6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AGROEKONOMIJA društvo s ograničenom odgovornošću za proizvodnju i usluge u poljoprivredi i turizmu u stečaju</izvorni_sadrzaj>
    <derivirana_varijabla naziv="DomainObject.Predmet.ProtustrankaFormated_1">  AGROEKONOMIJA društvo s ograničenom odgovornošću za proizvodnju i usluge u poljoprivredi i turizmu u stečaju</derivirana_varijabla>
  </DomainObject.Predmet.ProtustrankaFormated>
  <DomainObject.Predmet.ProtustrankaFormatedOIB>
    <izvorni_sadrzaj>  AGROEKONOMIJA društvo s ograničenom odgovornošću za proizvodnju i usluge u poljoprivredi i turizmu u stečaju, OIB 46050557817</izvorni_sadrzaj>
    <derivirana_varijabla naziv="DomainObject.Predmet.ProtustrankaFormatedOIB_1">  AGROEKONOMIJA društvo s ograničenom odgovornošću za proizvodnju i usluge u poljoprivredi i turizmu u stečaju, OIB 46050557817</derivirana_varijabla>
  </DomainObject.Predmet.ProtustrankaFormatedOIB>
  <DomainObject.Predmet.ProtustrankaFormatedWithAdress>
    <izvorni_sadrzaj> AGROEKONOMIJA društvo s ograničenom odgovornošću za proizvodnju i usluge u poljoprivredi i turizmu u stečaju, Ive Lole Ribara 16, 35214 Staro Topolje</izvorni_sadrzaj>
    <derivirana_varijabla naziv="DomainObject.Predmet.ProtustrankaFormatedWithAdress_1"> AGROEKONOMIJA društvo s ograničenom odgovornošću za proizvodnju i usluge u poljoprivredi i turizmu u stečaju,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 u stečaju, OIB 46050557817, Ive Lole Ribara 16, 35214 Staro Topolje</izvorni_sadrzaj>
    <derivirana_varijabla naziv="DomainObject.Predmet.ProtustrankaFormatedWithAdressOIB_1"> AGROEKONOMIJA društvo s ograničenom odgovornošću za proizvodnju i usluge u poljoprivredi i turizmu u stečaju,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u stečaju Ive Lole Ribara 16, 35214 Staro Topolje</izvorni_sadrzaj>
    <derivirana_varijabla naziv="DomainObject.Predmet.ProtustrankaWithAdress_1">AGROEKONOMIJA društvo s ograničenom odgovornošću za proizvodnju i usluge u poljoprivredi i turizmu u stečaju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WithAdressOIB_1">AGROEKONOMIJA društvo s ograničenom odgovornošću za proizvodnju i usluge u poljoprivredi i turizmu u stečaju,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 u stečaju</izvorni_sadrzaj>
    <derivirana_varijabla naziv="DomainObject.Predmet.ProtustrankaNazivFormated_1">AGROEKONOMIJA društvo s ograničenom odgovornošću za proizvodnju i usluge u poljoprivredi i turizmu u stečaju</derivirana_varijabla>
  </DomainObject.Predmet.ProtustrankaNazivFormated>
  <DomainObject.Predmet.ProtustrankaNazivFormatedOIB>
    <izvorni_sadrzaj>AGROEKONOMIJA društvo s ograničenom odgovornošću za proizvodnju i usluge u poljoprivredi i turizmu u stečaju, OIB 46050557817</izvorni_sadrzaj>
    <derivirana_varijabla naziv="DomainObject.Predmet.ProtustrankaNazivFormatedOIB_1">AGROEKONOMIJA društvo s ograničenom odgovornošću za proizvodnju i usluge u poljoprivredi i turizmu u stečaju,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 u stečaju</item>
    </izvorni_sadrzaj>
    <derivirana_varijabla naziv="DomainObject.Predmet.ProtuStrankaListFormated_1">
      <item>AGROEKONOMIJA društvo s ograničenom odgovornošću za proizvodnju i usluge u poljoprivredi i turizmu u stečaju</item>
    </derivirana_varijabla>
  </DomainObject.Predmet.ProtuStrankaListFormated>
  <DomainObject.Predmet.ProtuStrankaListFormatedOIB>
    <izvorni_sadrzaj>
      <item>AGROEKONOMIJA društvo s ograničenom odgovornošću za proizvodnju i usluge u poljoprivredi i turizmu u stečaju, OIB 46050557817</item>
    </izvorni_sadrzaj>
    <derivirana_varijabla naziv="DomainObject.Predmet.ProtuStrankaListFormatedOIB_1">
      <item>AGROEKONOMIJA društvo s ograničenom odgovornošću za proizvodnju i usluge u poljoprivredi i turizmu u stečaju,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 u stečaju,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 u stečaju,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 u stečaju,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 u stečaju,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 u stečaju</item>
    </izvorni_sadrzaj>
    <derivirana_varijabla naziv="DomainObject.Predmet.ProtuStrankaListNazivFormated_1">
      <item>AGROEKONOMIJA društvo s ograničenom odgovornošću za proizvodnju i usluge u poljoprivredi i turizmu u stečaju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 u stečaju, OIB 46050557817</item>
    </izvorni_sadrzaj>
    <derivirana_varijabla naziv="DomainObject.Predmet.ProtuStrankaListNazivFormatedOIB_1">
      <item>AGROEKONOMIJA društvo s ograničenom odgovornošću za proizvodnju i usluge u poljoprivredi i turizmu u stečaju,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 u stečaju</izvorni_sadrzaj>
    <derivirana_varijabla naziv="DomainObject.Predmet.ProtustrankaIDrugi_1">AGROEKONOMIJA društvo s ograničenom odgovornošću za proizvodnju i usluge u poljoprivredi i turizmu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IDrugiAdressOIB_1">AGROEKONOMIJA društvo s ograničenom odgovornošću za proizvodnju i usluge u poljoprivredi i turizmu u stečaju,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223</properties:Words>
  <properties:Characters>1139</properties:Characters>
  <properties:Lines>45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2017-12-20T10:22:00Z</dcterms:created>
  <dc:creator>wsadmin</dc:creator>
  <cp:lastModifiedBy>wsadmin</cp:lastModifiedBy>
  <cp:lastPrinted>2017-12-20T10:21:00Z</cp:lastPrinted>
  <dcterms:modified xmlns:xsi="http://www.w3.org/2001/XMLSchema-instance" xsi:type="dcterms:W3CDTF">2017-12-20T10:31:00Z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