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328a" w14:paraId="8a4328a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E56668">
        <w:rPr>
          <w:rFonts w:hAnsi="Times New Roman" w:ascii="Times New Roman"/>
          <w:lang w:val="hr-HR"/>
        </w:rPr>
        <w:t>1483</w:t>
      </w:r>
      <w:r w:rsidR="002C658F">
        <w:rPr>
          <w:rFonts w:hAnsi="Times New Roman" w:ascii="Times New Roman"/>
          <w:lang w:val="hr-HR"/>
        </w:rPr>
        <w:t>/18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56668">
        <w:rPr>
          <w:rFonts w:hAnsi="Times New Roman" w:ascii="Times New Roman"/>
          <w:szCs w:val="24"/>
        </w:rPr>
        <w:t>GRABOVAC-KARAĆ d.o.o. Zagreb, Mesnička 47, OIB: 41437883653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0807FF">
        <w:rPr>
          <w:rFonts w:hAnsi="Times New Roman" w:ascii="Times New Roman"/>
          <w:szCs w:val="24"/>
          <w:lang w:val="hr-HR"/>
        </w:rPr>
        <w:t>3</w:t>
      </w:r>
      <w:r w:rsidR="007A5388">
        <w:rPr>
          <w:rFonts w:hAnsi="Times New Roman" w:ascii="Times New Roman"/>
          <w:szCs w:val="24"/>
          <w:lang w:val="hr-HR"/>
        </w:rPr>
        <w:t>1</w:t>
      </w:r>
      <w:r w:rsidR="000807FF">
        <w:rPr>
          <w:rFonts w:hAnsi="Times New Roman" w:ascii="Times New Roman"/>
          <w:szCs w:val="24"/>
          <w:lang w:val="hr-HR"/>
        </w:rPr>
        <w:t xml:space="preserve">. </w:t>
      </w:r>
      <w:r w:rsidR="00E56668">
        <w:rPr>
          <w:rFonts w:hAnsi="Times New Roman" w:ascii="Times New Roman"/>
          <w:szCs w:val="24"/>
          <w:lang w:val="hr-HR"/>
        </w:rPr>
        <w:t>listopada</w:t>
      </w:r>
      <w:r w:rsidR="003C55B2">
        <w:rPr>
          <w:rFonts w:hAnsi="Times New Roman" w:ascii="Times New Roman"/>
          <w:szCs w:val="24"/>
          <w:lang w:val="hr-HR"/>
        </w:rPr>
        <w:t xml:space="preserve"> 2018</w:t>
      </w:r>
      <w:r w:rsidR="000807FF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r w:rsidR="00E56668">
        <w:rPr>
          <w:rFonts w:hAnsi="Times New Roman" w:ascii="Times New Roman"/>
          <w:szCs w:val="24"/>
        </w:rPr>
        <w:t>GRABOVAC-KARAĆ d.o.o. Zagreb, Mesnička 47, OIB: 41437883653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0807FF">
        <w:rPr>
          <w:rFonts w:hAnsi="Times New Roman" w:ascii="Times New Roman"/>
          <w:szCs w:val="24"/>
        </w:rPr>
        <w:t>3</w:t>
      </w:r>
      <w:r w:rsidR="007A5388">
        <w:rPr>
          <w:rFonts w:hAnsi="Times New Roman" w:ascii="Times New Roman"/>
          <w:szCs w:val="24"/>
        </w:rPr>
        <w:t>1</w:t>
      </w:r>
      <w:r w:rsidR="000807FF">
        <w:rPr>
          <w:rFonts w:hAnsi="Times New Roman" w:ascii="Times New Roman"/>
          <w:szCs w:val="24"/>
        </w:rPr>
        <w:t xml:space="preserve">. </w:t>
      </w:r>
      <w:r w:rsidR="00E56668">
        <w:rPr>
          <w:rFonts w:hAnsi="Times New Roman" w:ascii="Times New Roman"/>
          <w:szCs w:val="24"/>
        </w:rPr>
        <w:t>listopada</w:t>
      </w:r>
      <w:r w:rsidR="003C55B2">
        <w:rPr>
          <w:rFonts w:hAnsi="Times New Roman" w:ascii="Times New Roman"/>
          <w:szCs w:val="24"/>
        </w:rPr>
        <w:t xml:space="preserve"> 2018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56668">
        <w:rPr>
          <w:rFonts w:hAnsi="Times New Roman" w:ascii="Times New Roman"/>
          <w:szCs w:val="24"/>
        </w:rPr>
        <w:t>10,30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E56668">
        <w:rPr>
          <w:rFonts w:hAnsi="Times New Roman" w:ascii="Times New Roman"/>
          <w:szCs w:val="24"/>
          <w:u w:val="single"/>
        </w:rPr>
        <w:t>David Jakovljević iz Zagreba, Trg Nikole Šubića Zrinskog 10, OIB: 63014812654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E56668">
        <w:rPr>
          <w:rFonts w:hAnsi="Times New Roman" w:ascii="Times New Roman"/>
          <w:szCs w:val="24"/>
        </w:rPr>
        <w:t>GRABOVAC-KARAĆ d.o.o. Zagreb, Mesnička 47, OIB: 41437883653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0807FF">
        <w:rPr>
          <w:rFonts w:hAnsi="Times New Roman" w:ascii="Times New Roman"/>
          <w:lang w:val="hr-HR"/>
        </w:rPr>
        <w:t>3</w:t>
      </w:r>
      <w:r w:rsidR="007A5388">
        <w:rPr>
          <w:rFonts w:hAnsi="Times New Roman" w:ascii="Times New Roman"/>
          <w:lang w:val="hr-HR"/>
        </w:rPr>
        <w:t>1</w:t>
      </w:r>
      <w:r w:rsidR="000807FF">
        <w:rPr>
          <w:rFonts w:hAnsi="Times New Roman" w:ascii="Times New Roman"/>
          <w:lang w:val="hr-HR"/>
        </w:rPr>
        <w:t xml:space="preserve">. </w:t>
      </w:r>
      <w:r w:rsidR="00E56668">
        <w:rPr>
          <w:rFonts w:hAnsi="Times New Roman" w:ascii="Times New Roman"/>
          <w:lang w:val="hr-HR"/>
        </w:rPr>
        <w:t>listopada</w:t>
      </w:r>
      <w:r w:rsidR="003C55B2">
        <w:rPr>
          <w:rFonts w:hAnsi="Times New Roman" w:ascii="Times New Roman"/>
          <w:lang w:val="hr-HR"/>
        </w:rPr>
        <w:t xml:space="preserve"> 2018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</w:t>
      </w:r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733A0"/>
    <w:rsid w:val="000807FF"/>
    <w:rsid w:val="00083AAA"/>
    <w:rsid w:val="00085458"/>
    <w:rsid w:val="000A413E"/>
    <w:rsid w:val="000B3921"/>
    <w:rsid w:val="000B609B"/>
    <w:rsid w:val="000C47B3"/>
    <w:rsid w:val="000C6F6E"/>
    <w:rsid w:val="000F23D9"/>
    <w:rsid w:val="00103E34"/>
    <w:rsid w:val="00110F1B"/>
    <w:rsid w:val="00112B50"/>
    <w:rsid w:val="001606AE"/>
    <w:rsid w:val="00182088"/>
    <w:rsid w:val="00192F79"/>
    <w:rsid w:val="001B3DE7"/>
    <w:rsid w:val="0020015C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2C658F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1EF4"/>
    <w:rsid w:val="003E70E8"/>
    <w:rsid w:val="003F621C"/>
    <w:rsid w:val="0042162E"/>
    <w:rsid w:val="00423B3C"/>
    <w:rsid w:val="00444158"/>
    <w:rsid w:val="0044662D"/>
    <w:rsid w:val="004726DC"/>
    <w:rsid w:val="004842CD"/>
    <w:rsid w:val="004866CC"/>
    <w:rsid w:val="00491DA3"/>
    <w:rsid w:val="004B4BF4"/>
    <w:rsid w:val="004C3F51"/>
    <w:rsid w:val="004E4E49"/>
    <w:rsid w:val="00500103"/>
    <w:rsid w:val="005012EA"/>
    <w:rsid w:val="00532B71"/>
    <w:rsid w:val="00544925"/>
    <w:rsid w:val="00546059"/>
    <w:rsid w:val="005567C4"/>
    <w:rsid w:val="005922A1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7021FC"/>
    <w:rsid w:val="00714A61"/>
    <w:rsid w:val="00730EAB"/>
    <w:rsid w:val="007326F7"/>
    <w:rsid w:val="0074488C"/>
    <w:rsid w:val="00750658"/>
    <w:rsid w:val="00780D65"/>
    <w:rsid w:val="007A29F9"/>
    <w:rsid w:val="007A5388"/>
    <w:rsid w:val="007A650E"/>
    <w:rsid w:val="007B7F93"/>
    <w:rsid w:val="007C647F"/>
    <w:rsid w:val="007E16CB"/>
    <w:rsid w:val="007F172E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56E46"/>
    <w:rsid w:val="00975217"/>
    <w:rsid w:val="00992E19"/>
    <w:rsid w:val="00997BA9"/>
    <w:rsid w:val="009A7C90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82BD0"/>
    <w:rsid w:val="00A9208A"/>
    <w:rsid w:val="00A95334"/>
    <w:rsid w:val="00AA300B"/>
    <w:rsid w:val="00AB7883"/>
    <w:rsid w:val="00AD7534"/>
    <w:rsid w:val="00AF40B4"/>
    <w:rsid w:val="00AF6540"/>
    <w:rsid w:val="00B03169"/>
    <w:rsid w:val="00B12A73"/>
    <w:rsid w:val="00B2463B"/>
    <w:rsid w:val="00B31215"/>
    <w:rsid w:val="00B37F2A"/>
    <w:rsid w:val="00B43CAA"/>
    <w:rsid w:val="00B66BFF"/>
    <w:rsid w:val="00B76CA8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9777C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56668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EF583B"/>
    <w:rsid w:val="00F32F63"/>
    <w:rsid w:val="00F62A72"/>
    <w:rsid w:val="00F667BC"/>
    <w:rsid w:val="00F838F4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922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2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2A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2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2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922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2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2A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2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2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1483</izvorni_sadrzaj>
    <derivirana_varijabla naziv="DomainObject.Predmet.Broj_1">1483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St-1483/2018</izvorni_sadrzaj>
    <derivirana_varijabla naziv="DomainObject.Predmet.OznakaBroj_1">St-1483/2018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GRABOVAC-KARAĆ d.o.o.</izvorni_sadrzaj>
    <derivirana_varijabla naziv="DomainObject.Predmet.ProtustrankaFormated_1">  GRABOVAC-KARAĆ d.o.o.</derivirana_varijabla>
  </DomainObject.Predmet.ProtustrankaFormated>
  <DomainObject.Predmet.ProtustrankaFormatedOIB>
    <izvorni_sadrzaj>  GRABOVAC-KARAĆ d.o.o., OIB 41437883653</izvorni_sadrzaj>
    <derivirana_varijabla naziv="DomainObject.Predmet.ProtustrankaFormatedOIB_1">  GRABOVAC-KARAĆ d.o.o., OIB 41437883653</derivirana_varijabla>
  </DomainObject.Predmet.ProtustrankaFormatedOIB>
  <DomainObject.Predmet.ProtustrankaFormatedWithAdress>
    <izvorni_sadrzaj> GRABOVAC-KARAĆ d.o.o., Mesnička 47, 10000 Zagreb</izvorni_sadrzaj>
    <derivirana_varijabla naziv="DomainObject.Predmet.ProtustrankaFormatedWithAdress_1"> GRABOVAC-KARAĆ d.o.o., Mesnička 47, 10000 Zagreb</derivirana_varijabla>
  </DomainObject.Predmet.ProtustrankaFormatedWithAdress>
  <DomainObject.Predmet.ProtustrankaFormatedWithAdressOIB>
    <izvorni_sadrzaj> GRABOVAC-KARAĆ d.o.o., OIB 41437883653, Mesnička 47, 10000 Zagreb</izvorni_sadrzaj>
    <derivirana_varijabla naziv="DomainObject.Predmet.ProtustrankaFormatedWithAdressOIB_1"> GRABOVAC-KARAĆ d.o.o., OIB 41437883653, Mesnička 47, 10000 Zagreb</derivirana_varijabla>
  </DomainObject.Predmet.ProtustrankaFormatedWithAdressOIB>
  <DomainObject.Predmet.ProtustrankaWithAdress>
    <izvorni_sadrzaj>GRABOVAC-KARAĆ d.o.o. Mesnička 47, 10000 Zagreb</izvorni_sadrzaj>
    <derivirana_varijabla naziv="DomainObject.Predmet.ProtustrankaWithAdress_1">GRABOVAC-KARAĆ d.o.o. Mesnička 47, 10000 Zagreb</derivirana_varijabla>
  </DomainObject.Predmet.ProtustrankaWithAdress>
  <DomainObject.Predmet.ProtustrankaWithAdressOIB>
    <izvorni_sadrzaj>GRABOVAC-KARAĆ d.o.o., OIB 41437883653, Mesnička 47, 10000 Zagreb</izvorni_sadrzaj>
    <derivirana_varijabla naziv="DomainObject.Predmet.ProtustrankaWithAdressOIB_1">GRABOVAC-KARAĆ d.o.o., OIB 41437883653, Mesnička 47, 10000 Zagreb</derivirana_varijabla>
  </DomainObject.Predmet.ProtustrankaWithAdressOIB>
  <DomainObject.Predmet.ProtustrankaNazivFormated>
    <izvorni_sadrzaj>GRABOVAC-KARAĆ d.o.o.</izvorni_sadrzaj>
    <derivirana_varijabla naziv="DomainObject.Predmet.ProtustrankaNazivFormated_1">GRABOVAC-KARAĆ d.o.o.</derivirana_varijabla>
  </DomainObject.Predmet.ProtustrankaNazivFormated>
  <DomainObject.Predmet.ProtustrankaNazivFormatedOIB>
    <izvorni_sadrzaj>GRABOVAC-KARAĆ d.o.o., OIB 41437883653</izvorni_sadrzaj>
    <derivirana_varijabla naziv="DomainObject.Predmet.ProtustrankaNazivFormatedOIB_1">GRABOVAC-KARAĆ d.o.o., OIB 41437883653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GRABOVAC-KARAĆ d.o.o.</item>
    </izvorni_sadrzaj>
    <derivirana_varijabla naziv="DomainObject.Predmet.ProtuStrankaListFormated_1">
      <item>GRABOVAC-KARAĆ d.o.o.</item>
    </derivirana_varijabla>
  </DomainObject.Predmet.ProtuStrankaListFormated>
  <DomainObject.Predmet.ProtuStrankaListFormatedOIB>
    <izvorni_sadrzaj>
      <item>GRABOVAC-KARAĆ d.o.o., OIB 41437883653</item>
    </izvorni_sadrzaj>
    <derivirana_varijabla naziv="DomainObject.Predmet.ProtuStrankaListFormatedOIB_1">
      <item>GRABOVAC-KARAĆ d.o.o., OIB 41437883653</item>
    </derivirana_varijabla>
  </DomainObject.Predmet.ProtuStrankaListFormatedOIB>
  <DomainObject.Predmet.ProtuStrankaListFormatedWithAdress>
    <izvorni_sadrzaj>
      <item>GRABOVAC-KARAĆ d.o.o., Mesnička 47, 10000 Zagreb</item>
    </izvorni_sadrzaj>
    <derivirana_varijabla naziv="DomainObject.Predmet.ProtuStrankaListFormatedWithAdress_1">
      <item>GRABOVAC-KARAĆ d.o.o., Mesnička 47, 10000 Zagreb</item>
    </derivirana_varijabla>
  </DomainObject.Predmet.ProtuStrankaListFormatedWithAdress>
  <DomainObject.Predmet.ProtuStrankaListFormatedWithAdressOIB>
    <izvorni_sadrzaj>
      <item>GRABOVAC-KARAĆ d.o.o., OIB 41437883653, Mesnička 47, 10000 Zagreb</item>
    </izvorni_sadrzaj>
    <derivirana_varijabla naziv="DomainObject.Predmet.ProtuStrankaListFormatedWithAdressOIB_1">
      <item>GRABOVAC-KARAĆ d.o.o., OIB 41437883653, Mesnička 47, 10000 Zagreb</item>
    </derivirana_varijabla>
  </DomainObject.Predmet.ProtuStrankaListFormatedWithAdressOIB>
  <DomainObject.Predmet.ProtuStrankaListNazivFormated>
    <izvorni_sadrzaj>
      <item>GRABOVAC-KARAĆ d.o.o.</item>
    </izvorni_sadrzaj>
    <derivirana_varijabla naziv="DomainObject.Predmet.ProtuStrankaListNazivFormated_1">
      <item>GRABOVAC-KARAĆ d.o.o.</item>
    </derivirana_varijabla>
  </DomainObject.Predmet.ProtuStrankaListNazivFormated>
  <DomainObject.Predmet.ProtuStrankaListNazivFormatedOIB>
    <izvorni_sadrzaj>
      <item>GRABOVAC-KARAĆ d.o.o., OIB 41437883653</item>
    </izvorni_sadrzaj>
    <derivirana_varijabla naziv="DomainObject.Predmet.ProtuStrankaListNazivFormatedOIB_1">
      <item>GRABOVAC-KARAĆ d.o.o., OIB 41437883653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GRABOVAC-KARAĆ d.o.o.</izvorni_sadrzaj>
    <derivirana_varijabla naziv="DomainObject.Predmet.ProtustrankaIDrugi_1">GRABOVAC-KARAĆ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GRABOVAC-KARAĆ d.o.o., OIB 41437883653, Mesnička 47, 10000 Zagreb</izvorni_sadrzaj>
    <derivirana_varijabla naziv="DomainObject.Predmet.ProtustrankaIDrugiAdressOIB_1">GRABOVAC-KARAĆ d.o.o., OIB 41437883653, Mesnička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GRABOVAC-KARAĆ d.o.o.</item>
    </izvorni_sadrzaj>
    <derivirana_varijabla naziv="DomainObject.Predmet.SudioniciListNaziv_1">
      <item>FINA Regionalni centar Zagreb</item>
      <item>GRABOVAC-KARAĆ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GRABOVAC-KARAĆ d.o.o., OIB 41437883653, Mesnička 47,10000 Zagreb</item>
    </izvorni_sadrzaj>
    <derivirana_varijabla naziv="DomainObject.Predmet.SudioniciListAdressOIB_1">
      <item>FINA Regionalni centar Zagreb, OIB 85821130368, Trg svibanjskih žrtava 1995. 1,10000 Zagreb</item>
      <item>GRABOVAC-KARAĆ d.o.o., OIB 41437883653, Mesnička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41437883653</item>
    </izvorni_sadrzaj>
    <derivirana_varijabla naziv="DomainObject.Predmet.SudioniciListNazivOIB_1">
      <item>, OIB 85821130368</item>
      <item>, OIB 41437883653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St-1483/2018-4</izvorni_sadrzaj>
    <derivirana_varijabla naziv="DomainObject.PredzadnjaOdlukaIzPredmeta.Oznaka_1">St-1483/2018-4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243DD2-02E9-49C5-A6A5-4A199B50A7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365</properties:Words>
  <properties:Characters>1940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2018-10-31T09:23:00Z</dcterms:created>
  <dc:creator>Sudsko vijeæe</dc:creator>
  <cp:lastModifiedBy>Karmen Malkoč</cp:lastModifiedBy>
  <cp:lastPrinted>2018-10-31T09:23:00Z</cp:lastPrinted>
  <dcterms:modified xmlns:xsi="http://www.w3.org/2001/XMLSchema-instance" xsi:type="dcterms:W3CDTF">2018-10-31T09:24:00Z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(1483-18.docx)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