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fc4ae" w14:paraId="9ffc4ae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698740" cx="517585"/>
            <wp:effectExtent b="6350" r="0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2119" cx="520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</w:t>
      </w:r>
      <w:r w:rsidR="00FB387D">
        <w:rPr>
          <w:rFonts w:cs="Times New Roman" w:eastAsia="Times New Roman" w:hAnsi="Times New Roman" w:ascii="Times New Roman"/>
          <w:sz w:val="24"/>
          <w:szCs w:val="24"/>
          <w:lang w:eastAsia="zh-CN"/>
        </w:rPr>
        <w:t>5669</w:t>
      </w:r>
      <w:r w:rsidR="00CE07D7">
        <w:rPr>
          <w:rFonts w:cs="Times New Roman" w:eastAsia="Times New Roman" w:hAnsi="Times New Roman" w:ascii="Times New Roman"/>
          <w:sz w:val="24"/>
          <w:szCs w:val="24"/>
          <w:lang w:eastAsia="zh-CN"/>
        </w:rPr>
        <w:t>/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2015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F7260" w:rsidRPr="00316E99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nad dužnikom</w:t>
      </w:r>
      <w:r w:rsidR="00E75C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E48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B387D">
        <w:rPr>
          <w:rFonts w:cs="Times New Roman" w:eastAsia="Times New Roman" w:hAnsi="Times New Roman" w:ascii="Times New Roman"/>
          <w:sz w:val="24"/>
          <w:szCs w:val="24"/>
          <w:lang w:eastAsia="hr-HR"/>
        </w:rPr>
        <w:t>NUNTIUS FIDES j.d.o.o.</w:t>
      </w:r>
      <w:r w:rsidR="007929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FB387D">
        <w:rPr>
          <w:rFonts w:cs="Times New Roman" w:eastAsia="Times New Roman" w:hAnsi="Times New Roman" w:ascii="Times New Roman"/>
          <w:sz w:val="24"/>
          <w:szCs w:val="24"/>
          <w:lang w:eastAsia="hr-HR"/>
        </w:rPr>
        <w:t>Grdenci</w:t>
      </w:r>
      <w:proofErr w:type="spellEnd"/>
      <w:r w:rsidR="00FB38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(Grad Zabok), </w:t>
      </w:r>
      <w:proofErr w:type="spellStart"/>
      <w:r w:rsidR="00FB387D">
        <w:rPr>
          <w:rFonts w:cs="Times New Roman" w:eastAsia="Times New Roman" w:hAnsi="Times New Roman" w:ascii="Times New Roman"/>
          <w:sz w:val="24"/>
          <w:szCs w:val="24"/>
          <w:lang w:eastAsia="hr-HR"/>
        </w:rPr>
        <w:t>Grdenci</w:t>
      </w:r>
      <w:proofErr w:type="spellEnd"/>
      <w:r w:rsidR="00FB38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112 A</w:t>
      </w:r>
      <w:r w:rsidR="008636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B36E2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397E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B387D" w:rsidRPr="00FB387D">
        <w:rPr>
          <w:rFonts w:cs="Times New Roman" w:eastAsia="Times New Roman" w:hAnsi="Times New Roman" w:ascii="Times New Roman"/>
          <w:sz w:val="24"/>
          <w:szCs w:val="24"/>
          <w:lang w:eastAsia="hr-HR"/>
        </w:rPr>
        <w:t>080854910</w:t>
      </w:r>
      <w:r w:rsidR="003B36E2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397E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B387D" w:rsidRPr="00FB387D">
        <w:rPr>
          <w:rFonts w:cs="Times New Roman" w:eastAsia="Times New Roman" w:hAnsi="Times New Roman" w:ascii="Times New Roman"/>
          <w:sz w:val="24"/>
          <w:szCs w:val="24"/>
          <w:lang w:eastAsia="hr-HR"/>
        </w:rPr>
        <w:t>08685990020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E48D4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28</w:t>
      </w:r>
      <w:r w:rsidR="009D1BD2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50475D" w:rsidR="009F7260" w:rsidRPr="009F1879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</w:t>
      </w:r>
      <w:r w:rsidR="00DA34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50475D" w:rsidR="0034499A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="00B457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457F2" w:rsidRPr="00A36515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dužnika</w:t>
      </w:r>
      <w:r w:rsidR="00FB38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NUNTIUS FIDES j.d.o.o., </w:t>
      </w:r>
      <w:proofErr w:type="spellStart"/>
      <w:r w:rsidR="00FB387D">
        <w:rPr>
          <w:rFonts w:cs="Times New Roman" w:eastAsia="Times New Roman" w:hAnsi="Times New Roman" w:ascii="Times New Roman"/>
          <w:sz w:val="24"/>
          <w:szCs w:val="24"/>
          <w:lang w:eastAsia="hr-HR"/>
        </w:rPr>
        <w:t>Grdenci</w:t>
      </w:r>
      <w:proofErr w:type="spellEnd"/>
      <w:r w:rsidR="00FB38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(Grad Zabok), </w:t>
      </w:r>
      <w:proofErr w:type="spellStart"/>
      <w:r w:rsidR="00FB387D">
        <w:rPr>
          <w:rFonts w:cs="Times New Roman" w:eastAsia="Times New Roman" w:hAnsi="Times New Roman" w:ascii="Times New Roman"/>
          <w:sz w:val="24"/>
          <w:szCs w:val="24"/>
          <w:lang w:eastAsia="hr-HR"/>
        </w:rPr>
        <w:t>Grdenci</w:t>
      </w:r>
      <w:proofErr w:type="spellEnd"/>
      <w:r w:rsidR="00FB38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112 A, MBS: </w:t>
      </w:r>
      <w:r w:rsidR="00FB387D" w:rsidRPr="00FB387D">
        <w:rPr>
          <w:rFonts w:cs="Times New Roman" w:eastAsia="Times New Roman" w:hAnsi="Times New Roman" w:ascii="Times New Roman"/>
          <w:sz w:val="24"/>
          <w:szCs w:val="24"/>
          <w:lang w:eastAsia="hr-HR"/>
        </w:rPr>
        <w:t>080854910</w:t>
      </w:r>
      <w:r w:rsidR="00FB38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FB387D" w:rsidRPr="00FB387D">
        <w:rPr>
          <w:rFonts w:cs="Times New Roman" w:eastAsia="Times New Roman" w:hAnsi="Times New Roman" w:ascii="Times New Roman"/>
          <w:sz w:val="24"/>
          <w:szCs w:val="24"/>
          <w:lang w:eastAsia="hr-HR"/>
        </w:rPr>
        <w:t>08685990020</w:t>
      </w:r>
      <w:r w:rsidR="00FB387D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E4F73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0E48D4" w:rsidP="0050475D" w:rsidR="000E48D4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50475D" w:rsidP="0050475D" w:rsidR="0050475D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FB387D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FB38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NUNTIUS FIDES j.d.o.o., </w:t>
      </w:r>
      <w:proofErr w:type="spellStart"/>
      <w:r w:rsidR="00FB387D">
        <w:rPr>
          <w:rFonts w:cs="Times New Roman" w:eastAsia="Times New Roman" w:hAnsi="Times New Roman" w:ascii="Times New Roman"/>
          <w:sz w:val="24"/>
          <w:szCs w:val="24"/>
          <w:lang w:eastAsia="hr-HR"/>
        </w:rPr>
        <w:t>Grdenci</w:t>
      </w:r>
      <w:proofErr w:type="spellEnd"/>
      <w:r w:rsidR="00FB38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(Grad Zabok), </w:t>
      </w:r>
      <w:proofErr w:type="spellStart"/>
      <w:r w:rsidR="00FB387D">
        <w:rPr>
          <w:rFonts w:cs="Times New Roman" w:eastAsia="Times New Roman" w:hAnsi="Times New Roman" w:ascii="Times New Roman"/>
          <w:sz w:val="24"/>
          <w:szCs w:val="24"/>
          <w:lang w:eastAsia="hr-HR"/>
        </w:rPr>
        <w:t>Grdenci</w:t>
      </w:r>
      <w:proofErr w:type="spellEnd"/>
      <w:r w:rsidR="00FB38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112 A, MBS: </w:t>
      </w:r>
      <w:r w:rsidR="00FB387D" w:rsidRPr="00FB387D">
        <w:rPr>
          <w:rFonts w:cs="Times New Roman" w:eastAsia="Times New Roman" w:hAnsi="Times New Roman" w:ascii="Times New Roman"/>
          <w:sz w:val="24"/>
          <w:szCs w:val="24"/>
          <w:lang w:eastAsia="hr-HR"/>
        </w:rPr>
        <w:t>080854910</w:t>
      </w:r>
      <w:r w:rsidR="00FB38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FB387D" w:rsidRPr="00FB387D">
        <w:rPr>
          <w:rFonts w:cs="Times New Roman" w:eastAsia="Times New Roman" w:hAnsi="Times New Roman" w:ascii="Times New Roman"/>
          <w:sz w:val="24"/>
          <w:szCs w:val="24"/>
          <w:lang w:eastAsia="hr-HR"/>
        </w:rPr>
        <w:t>08685990020</w:t>
      </w:r>
      <w:r w:rsidR="00FB387D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A365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E3B26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4D73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</w:t>
      </w:r>
      <w:r w:rsidR="000E48D4">
        <w:rPr>
          <w:rFonts w:cs="Times New Roman" w:eastAsia="Times New Roman" w:hAnsi="Times New Roman" w:ascii="Times New Roman"/>
          <w:sz w:val="24"/>
          <w:szCs w:val="24"/>
          <w:lang w:eastAsia="hr-HR"/>
        </w:rPr>
        <w:t>28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3B36E2" w:rsidP="0050475D" w:rsidR="003B36E2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9D1BD2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50475D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50475D" w:rsidR="0050475D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tLeast" w:line="240" w:after="0"/>
        <w:jc w:val="both"/>
      </w:pPr>
      <w:r w:rsidRPr="005047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</w:t>
      </w:r>
      <w:r w:rsidR="000377D6" w:rsidRPr="0050475D">
        <w:rPr>
          <w:rFonts w:cs="Times New Roman" w:eastAsia="Times New Roman" w:hAnsi="Times New Roman" w:ascii="Times New Roman"/>
          <w:sz w:val="24"/>
          <w:szCs w:val="24"/>
          <w:lang w:eastAsia="hr-HR"/>
        </w:rPr>
        <w:t>iz sudskog registra za dužnika</w:t>
      </w:r>
    </w:p>
    <w:sectPr w:rsidR="0050475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EF5"/>
    <w:rsid w:val="000106FF"/>
    <w:rsid w:val="0002525B"/>
    <w:rsid w:val="000377D6"/>
    <w:rsid w:val="00041E19"/>
    <w:rsid w:val="000B6626"/>
    <w:rsid w:val="000E48D4"/>
    <w:rsid w:val="000F1318"/>
    <w:rsid w:val="001572B7"/>
    <w:rsid w:val="0017646E"/>
    <w:rsid w:val="001A7E0E"/>
    <w:rsid w:val="001B573D"/>
    <w:rsid w:val="001E2827"/>
    <w:rsid w:val="0028381A"/>
    <w:rsid w:val="002B5FFE"/>
    <w:rsid w:val="002E4F73"/>
    <w:rsid w:val="00316E99"/>
    <w:rsid w:val="00320115"/>
    <w:rsid w:val="0034499A"/>
    <w:rsid w:val="0036669E"/>
    <w:rsid w:val="00381608"/>
    <w:rsid w:val="00386F1B"/>
    <w:rsid w:val="00397EC1"/>
    <w:rsid w:val="003A1F20"/>
    <w:rsid w:val="003B36E2"/>
    <w:rsid w:val="003D6408"/>
    <w:rsid w:val="003E749C"/>
    <w:rsid w:val="00402A94"/>
    <w:rsid w:val="00453F21"/>
    <w:rsid w:val="004577C5"/>
    <w:rsid w:val="004E3B26"/>
    <w:rsid w:val="004F548D"/>
    <w:rsid w:val="0050475D"/>
    <w:rsid w:val="005834B8"/>
    <w:rsid w:val="00590CA1"/>
    <w:rsid w:val="00604F51"/>
    <w:rsid w:val="00646DA9"/>
    <w:rsid w:val="00697734"/>
    <w:rsid w:val="006F2BD2"/>
    <w:rsid w:val="00726DD4"/>
    <w:rsid w:val="00733F1C"/>
    <w:rsid w:val="007659BE"/>
    <w:rsid w:val="00776376"/>
    <w:rsid w:val="00792967"/>
    <w:rsid w:val="007A2912"/>
    <w:rsid w:val="007B36DC"/>
    <w:rsid w:val="007E0C53"/>
    <w:rsid w:val="007E7B9C"/>
    <w:rsid w:val="007F5666"/>
    <w:rsid w:val="00832164"/>
    <w:rsid w:val="00855097"/>
    <w:rsid w:val="008578A5"/>
    <w:rsid w:val="00863600"/>
    <w:rsid w:val="008B6847"/>
    <w:rsid w:val="00957EDF"/>
    <w:rsid w:val="00964EEA"/>
    <w:rsid w:val="0099463A"/>
    <w:rsid w:val="00997F21"/>
    <w:rsid w:val="009D1BD2"/>
    <w:rsid w:val="009F1879"/>
    <w:rsid w:val="009F7260"/>
    <w:rsid w:val="00A03733"/>
    <w:rsid w:val="00A15DB0"/>
    <w:rsid w:val="00A36515"/>
    <w:rsid w:val="00A40C18"/>
    <w:rsid w:val="00A725C7"/>
    <w:rsid w:val="00A802D1"/>
    <w:rsid w:val="00AE0D82"/>
    <w:rsid w:val="00AF0698"/>
    <w:rsid w:val="00B457F2"/>
    <w:rsid w:val="00B67B87"/>
    <w:rsid w:val="00BA417B"/>
    <w:rsid w:val="00BD2BE4"/>
    <w:rsid w:val="00BE3395"/>
    <w:rsid w:val="00BE77BB"/>
    <w:rsid w:val="00C25DEF"/>
    <w:rsid w:val="00C27CE4"/>
    <w:rsid w:val="00C305D9"/>
    <w:rsid w:val="00C76ECF"/>
    <w:rsid w:val="00C9607A"/>
    <w:rsid w:val="00CA251F"/>
    <w:rsid w:val="00CA6C01"/>
    <w:rsid w:val="00CE07D7"/>
    <w:rsid w:val="00D34BA7"/>
    <w:rsid w:val="00D56637"/>
    <w:rsid w:val="00DA341C"/>
    <w:rsid w:val="00DA38AC"/>
    <w:rsid w:val="00E46CAC"/>
    <w:rsid w:val="00E54D73"/>
    <w:rsid w:val="00E75C74"/>
    <w:rsid w:val="00E90658"/>
    <w:rsid w:val="00E90B58"/>
    <w:rsid w:val="00EA3943"/>
    <w:rsid w:val="00EC61CA"/>
    <w:rsid w:val="00EE7D2B"/>
    <w:rsid w:val="00F1473C"/>
    <w:rsid w:val="00F81516"/>
    <w:rsid w:val="00F91809"/>
    <w:rsid w:val="00FB387D"/>
    <w:rsid w:val="00FC1AB1"/>
    <w:rsid w:val="00FC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0C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0CA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590CA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590CA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590CA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0C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0CA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590CA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590CA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590CA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5669</izvorni_sadrzaj>
    <derivirana_varijabla naziv="DomainObject.Predmet.Broj_1">5669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St-5669/2015</izvorni_sadrzaj>
    <derivirana_varijabla naziv="DomainObject.Predmet.OznakaBroj_1">St-5669/2015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NUNTIUS FIDES j.d.o.o.</izvorni_sadrzaj>
    <derivirana_varijabla naziv="DomainObject.Predmet.ProtustrankaFormated_1">  NUNTIUS FIDES j.d.o.o.</derivirana_varijabla>
  </DomainObject.Predmet.ProtustrankaFormated>
  <DomainObject.Predmet.ProtustrankaFormatedOIB>
    <izvorni_sadrzaj>  NUNTIUS FIDES j.d.o.o., OIB 08685990020</izvorni_sadrzaj>
    <derivirana_varijabla naziv="DomainObject.Predmet.ProtustrankaFormatedOIB_1">  NUNTIUS FIDES j.d.o.o., OIB 08685990020</derivirana_varijabla>
  </DomainObject.Predmet.ProtustrankaFormatedOIB>
  <DomainObject.Predmet.ProtustrankaFormatedWithAdress>
    <izvorni_sadrzaj> NUNTIUS FIDES j.d.o.o., Grdenci 112 A, 49210 Grdenci</izvorni_sadrzaj>
    <derivirana_varijabla naziv="DomainObject.Predmet.ProtustrankaFormatedWithAdress_1"> NUNTIUS FIDES j.d.o.o., Grdenci 112 A, 49210 Grdenci</derivirana_varijabla>
  </DomainObject.Predmet.ProtustrankaFormatedWithAdress>
  <DomainObject.Predmet.ProtustrankaFormatedWithAdressOIB>
    <izvorni_sadrzaj> NUNTIUS FIDES j.d.o.o., OIB 08685990020, Grdenci 112 A, 49210 Grdenci</izvorni_sadrzaj>
    <derivirana_varijabla naziv="DomainObject.Predmet.ProtustrankaFormatedWithAdressOIB_1"> NUNTIUS FIDES j.d.o.o., OIB 08685990020, Grdenci 112 A, 49210 Grdenci</derivirana_varijabla>
  </DomainObject.Predmet.ProtustrankaFormatedWithAdressOIB>
  <DomainObject.Predmet.ProtustrankaWithAdress>
    <izvorni_sadrzaj>NUNTIUS FIDES j.d.o.o. Grdenci 112 A, 49210 Grdenci</izvorni_sadrzaj>
    <derivirana_varijabla naziv="DomainObject.Predmet.ProtustrankaWithAdress_1">NUNTIUS FIDES j.d.o.o. Grdenci 112 A, 49210 Grdenci</derivirana_varijabla>
  </DomainObject.Predmet.ProtustrankaWithAdress>
  <DomainObject.Predmet.ProtustrankaWithAdressOIB>
    <izvorni_sadrzaj>NUNTIUS FIDES j.d.o.o., OIB 08685990020, Grdenci 112 A, 49210 Grdenci</izvorni_sadrzaj>
    <derivirana_varijabla naziv="DomainObject.Predmet.ProtustrankaWithAdressOIB_1">NUNTIUS FIDES j.d.o.o., OIB 08685990020, Grdenci 112 A, 49210 Grdenci</derivirana_varijabla>
  </DomainObject.Predmet.ProtustrankaWithAdressOIB>
  <DomainObject.Predmet.ProtustrankaNazivFormated>
    <izvorni_sadrzaj>NUNTIUS FIDES j.d.o.o.</izvorni_sadrzaj>
    <derivirana_varijabla naziv="DomainObject.Predmet.ProtustrankaNazivFormated_1">NUNTIUS FIDES j.d.o.o.</derivirana_varijabla>
  </DomainObject.Predmet.ProtustrankaNazivFormated>
  <DomainObject.Predmet.ProtustrankaNazivFormatedOIB>
    <izvorni_sadrzaj>NUNTIUS FIDES j.d.o.o., OIB 08685990020</izvorni_sadrzaj>
    <derivirana_varijabla naziv="DomainObject.Predmet.ProtustrankaNazivFormatedOIB_1">NUNTIUS FIDES j.d.o.o., OIB 08685990020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NUNTIUS FIDES j.d.o.o.</item>
    </izvorni_sadrzaj>
    <derivirana_varijabla naziv="DomainObject.Predmet.ProtuStrankaListFormated_1">
      <item>NUNTIUS FIDES j.d.o.o.</item>
    </derivirana_varijabla>
  </DomainObject.Predmet.ProtuStrankaListFormated>
  <DomainObject.Predmet.ProtuStrankaListFormatedOIB>
    <izvorni_sadrzaj>
      <item>NUNTIUS FIDES j.d.o.o., OIB 08685990020</item>
    </izvorni_sadrzaj>
    <derivirana_varijabla naziv="DomainObject.Predmet.ProtuStrankaListFormatedOIB_1">
      <item>NUNTIUS FIDES j.d.o.o., OIB 08685990020</item>
    </derivirana_varijabla>
  </DomainObject.Predmet.ProtuStrankaListFormatedOIB>
  <DomainObject.Predmet.ProtuStrankaListFormatedWithAdress>
    <izvorni_sadrzaj>
      <item>NUNTIUS FIDES j.d.o.o., Grdenci 112 A, 49210 Grdenci</item>
    </izvorni_sadrzaj>
    <derivirana_varijabla naziv="DomainObject.Predmet.ProtuStrankaListFormatedWithAdress_1">
      <item>NUNTIUS FIDES j.d.o.o., Grdenci 112 A, 49210 Grdenci</item>
    </derivirana_varijabla>
  </DomainObject.Predmet.ProtuStrankaListFormatedWithAdress>
  <DomainObject.Predmet.ProtuStrankaListFormatedWithAdressOIB>
    <izvorni_sadrzaj>
      <item>NUNTIUS FIDES j.d.o.o., OIB 08685990020, Grdenci 112 A, 49210 Grdenci</item>
    </izvorni_sadrzaj>
    <derivirana_varijabla naziv="DomainObject.Predmet.ProtuStrankaListFormatedWithAdressOIB_1">
      <item>NUNTIUS FIDES j.d.o.o., OIB 08685990020, Grdenci 112 A, 49210 Grdenci</item>
    </derivirana_varijabla>
  </DomainObject.Predmet.ProtuStrankaListFormatedWithAdressOIB>
  <DomainObject.Predmet.ProtuStrankaListNazivFormated>
    <izvorni_sadrzaj>
      <item>NUNTIUS FIDES j.d.o.o.</item>
    </izvorni_sadrzaj>
    <derivirana_varijabla naziv="DomainObject.Predmet.ProtuStrankaListNazivFormated_1">
      <item>NUNTIUS FIDES j.d.o.o.</item>
    </derivirana_varijabla>
  </DomainObject.Predmet.ProtuStrankaListNazivFormated>
  <DomainObject.Predmet.ProtuStrankaListNazivFormatedOIB>
    <izvorni_sadrzaj>
      <item>NUNTIUS FIDES j.d.o.o., OIB 08685990020</item>
    </izvorni_sadrzaj>
    <derivirana_varijabla naziv="DomainObject.Predmet.ProtuStrankaListNazivFormatedOIB_1">
      <item>NUNTIUS FIDES j.d.o.o., OIB 08685990020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NUNTIUS FIDES j.d.o.o.</izvorni_sadrzaj>
    <derivirana_varijabla naziv="DomainObject.Predmet.ProtustrankaIDrugi_1">NUNTIUS FIDES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NUNTIUS FIDES j.d.o.o., OIB 08685990020, Grdenci 112 A, 49210 Grdenci</izvorni_sadrzaj>
    <derivirana_varijabla naziv="DomainObject.Predmet.ProtustrankaIDrugiAdressOIB_1">NUNTIUS FIDES j.d.o.o., OIB 08685990020, Grdenci 112 A, 49210 Grdenci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NUNTIUS FIDES j.d.o.o.</item>
    </izvorni_sadrzaj>
    <derivirana_varijabla naziv="DomainObject.Predmet.SudioniciListNaziv_1">
      <item>FINA Regionalni centar Zagreb</item>
      <item>NUNTIUS FIDES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NUNTIUS FIDES j.d.o.o., OIB 08685990020, Grdenci 112 A,49210 Grdenci</item>
    </izvorni_sadrzaj>
    <derivirana_varijabla naziv="DomainObject.Predmet.SudioniciListAdressOIB_1">
      <item>FINA Regionalni centar Zagreb, OIB 85821130368, Trg svibanjskih žrtava 1995. 1,10000 Zagreb</item>
      <item>NUNTIUS FIDES j.d.o.o., OIB 08685990020, Grdenci 112 A,49210 Grdenci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08685990020</item>
    </izvorni_sadrzaj>
    <derivirana_varijabla naziv="DomainObject.Predmet.SudioniciListNazivOIB_1">
      <item>, OIB 85821130368</item>
      <item>, OIB 08685990020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326</properties:Words>
  <properties:Characters>1862</properties:Characters>
  <properties:Lines>46</properties:Lines>
  <properties:Paragraphs>19</properties:Paragraphs>
  <properties:TotalTime>452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2015-11-06T12:46:00Z</dcterms:created>
  <dc:creator>Ivan Turčić</dc:creator>
  <cp:lastModifiedBy>Slavica Sorić</cp:lastModifiedBy>
  <cp:lastPrinted>2015-12-22T14:02:00Z</cp:lastPrinted>
  <dcterms:modified xmlns:xsi="http://www.w3.org/2001/XMLSchema-instance" xsi:type="dcterms:W3CDTF">2015-12-28T13:40:00Z</dcterms:modified>
  <cp:revision>89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