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215d3" w14:paraId="fe215d3" w:rsidRDefault="006F1E08" w:rsidP="00B542FA" w:rsidR="006F1E08">
      <w:pPr>
        <w:jc w:val="both"/>
        <w15:collapsed w:val="false"/>
      </w:pPr>
    </w:p>
    <w:p w:rsidRDefault="00B20234" w:rsidP="00B542FA" w:rsidR="006F1E08">
      <w:pPr>
        <w:jc w:val="both"/>
      </w:pPr>
      <w:r>
        <w:rPr>
          <w:noProof/>
        </w:rPr>
        <w:t xml:space="preserve">         </w:t>
      </w:r>
      <w:r w:rsidR="006F1E0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338F" w:rsidP="00D11F4F" w:rsidR="00B1338F" w:rsidRPr="00B22F77"/>
    <w:p w:rsidRDefault="00D11F4F" w:rsidP="00D11F4F" w:rsidR="00D11F4F" w:rsidRPr="00B22F77">
      <w:r w:rsidRPr="00B22F77">
        <w:t>REPUBLIKA HRVATSKA</w:t>
      </w:r>
    </w:p>
    <w:p w:rsidRDefault="00D11F4F" w:rsidP="00D11F4F" w:rsidR="00D11F4F" w:rsidRPr="00B22F77">
      <w:r w:rsidRPr="00B22F77">
        <w:t>Trgovački sud u Zagrebu</w:t>
      </w:r>
    </w:p>
    <w:p w:rsidRDefault="00D11F4F" w:rsidP="00D11F4F" w:rsidR="00D11F4F" w:rsidRPr="00B22F77">
      <w:r w:rsidRPr="00B22F77">
        <w:t xml:space="preserve">Zagreb, </w:t>
      </w:r>
      <w:proofErr w:type="spellStart"/>
      <w:r w:rsidRPr="00B22F77">
        <w:t>Amruševa</w:t>
      </w:r>
      <w:proofErr w:type="spellEnd"/>
      <w:r w:rsidRPr="00B22F77">
        <w:t xml:space="preserve"> 2/II</w:t>
      </w:r>
    </w:p>
    <w:p w:rsidRDefault="00564E3F" w:rsidP="00D11F4F" w:rsidR="00D11F4F">
      <w:pPr>
        <w:jc w:val="right"/>
      </w:pPr>
      <w:r>
        <w:t xml:space="preserve">  48. St-20</w:t>
      </w:r>
      <w:r w:rsidR="00866352">
        <w:t>79</w:t>
      </w:r>
      <w:r>
        <w:t>/17</w:t>
      </w:r>
    </w:p>
    <w:p w:rsidRDefault="00B20234" w:rsidP="00D11F4F" w:rsidR="00B20234" w:rsidRPr="00B22F77">
      <w:pPr>
        <w:jc w:val="right"/>
      </w:pPr>
    </w:p>
    <w:p w:rsidRDefault="00D9026C" w:rsidP="00D11F4F" w:rsidR="00D9026C" w:rsidRPr="00B22F77">
      <w:pPr>
        <w:jc w:val="center"/>
      </w:pPr>
      <w:r w:rsidRPr="00B22F77">
        <w:t>R E P U B L I K A  H R V A T S K A</w:t>
      </w:r>
    </w:p>
    <w:p w:rsidRDefault="00D11F4F" w:rsidP="00D11F4F" w:rsidR="00D11F4F" w:rsidRPr="00B22F77">
      <w:pPr>
        <w:jc w:val="center"/>
      </w:pPr>
      <w:r w:rsidRPr="00B22F77">
        <w:t>R J E Š E NJ E</w:t>
      </w:r>
    </w:p>
    <w:p w:rsidRDefault="00D11F4F" w:rsidP="00D11F4F" w:rsidR="00D11F4F" w:rsidRPr="00B22F77"/>
    <w:p w:rsidRDefault="00D11F4F" w:rsidP="00B20234" w:rsidR="005F2603" w:rsidRPr="00B22F77">
      <w:pPr>
        <w:ind w:firstLine="708"/>
        <w:jc w:val="both"/>
      </w:pPr>
      <w:r w:rsidRPr="00B22F77">
        <w:t xml:space="preserve">Trgovački sud u Zagrebu, po sucu </w:t>
      </w:r>
      <w:r w:rsidR="00B20234">
        <w:t xml:space="preserve">toga suda </w:t>
      </w:r>
      <w:r w:rsidR="008A1C0D">
        <w:t>Vesni Sremac Šoštar</w:t>
      </w:r>
      <w:r w:rsidRPr="00B22F77">
        <w:t xml:space="preserve">, u povodu prijedloga </w:t>
      </w:r>
      <w:r w:rsidR="00700EAF">
        <w:t>dužnika</w:t>
      </w:r>
      <w:r w:rsidR="008A1C0D">
        <w:t xml:space="preserve"> </w:t>
      </w:r>
      <w:r w:rsidR="00866352" w:rsidRPr="000F6E52">
        <w:t>GRAĐENJE HERC d.o.o.</w:t>
      </w:r>
      <w:r w:rsidR="00866352" w:rsidRPr="00665926">
        <w:t xml:space="preserve">, </w:t>
      </w:r>
      <w:r w:rsidR="00866352">
        <w:t xml:space="preserve">Zagreb, </w:t>
      </w:r>
      <w:r w:rsidR="00866352" w:rsidRPr="00665926">
        <w:t xml:space="preserve"> </w:t>
      </w:r>
      <w:r w:rsidR="00866352">
        <w:t>Ilica 253</w:t>
      </w:r>
      <w:r w:rsidR="00866352" w:rsidRPr="00665926">
        <w:t xml:space="preserve">, OIB: </w:t>
      </w:r>
      <w:r w:rsidR="00866352" w:rsidRPr="000F6E52">
        <w:t>66385532845</w:t>
      </w:r>
      <w:r w:rsidR="00167699" w:rsidRPr="00B22F77">
        <w:t>,</w:t>
      </w:r>
      <w:r w:rsidR="005F2603" w:rsidRPr="00B22F77">
        <w:t xml:space="preserve"> radi s</w:t>
      </w:r>
      <w:r w:rsidR="004B5537" w:rsidRPr="00B22F77">
        <w:t xml:space="preserve">klapanja </w:t>
      </w:r>
      <w:proofErr w:type="spellStart"/>
      <w:r w:rsidR="004B5537" w:rsidRPr="00B22F77">
        <w:t>predstečajne</w:t>
      </w:r>
      <w:proofErr w:type="spellEnd"/>
      <w:r w:rsidR="004B5537" w:rsidRPr="00B22F77">
        <w:t xml:space="preserve"> nagodbe,</w:t>
      </w:r>
      <w:r w:rsidR="005F2603" w:rsidRPr="00B22F77">
        <w:t xml:space="preserve"> </w:t>
      </w:r>
      <w:r w:rsidR="00BB6F05">
        <w:t xml:space="preserve">dana </w:t>
      </w:r>
      <w:r w:rsidR="00564E3F">
        <w:t>2</w:t>
      </w:r>
      <w:r w:rsidR="00866352">
        <w:t>5</w:t>
      </w:r>
      <w:r w:rsidR="008A1C0D">
        <w:t xml:space="preserve">. </w:t>
      </w:r>
      <w:r w:rsidR="00564E3F">
        <w:t>srpnja</w:t>
      </w:r>
      <w:r w:rsidR="008A1C0D">
        <w:t xml:space="preserve"> 2017</w:t>
      </w:r>
      <w:r w:rsidR="00B20234">
        <w:t>. g.</w:t>
      </w:r>
    </w:p>
    <w:p w:rsidRDefault="005F2603" w:rsidP="005F2603" w:rsidR="005F2603" w:rsidRPr="00B22F77">
      <w:r w:rsidRPr="00B22F77">
        <w:t xml:space="preserve">   </w:t>
      </w:r>
    </w:p>
    <w:p w:rsidRDefault="005F2603" w:rsidP="008A03E9" w:rsidR="005F2603" w:rsidRPr="00B22F77">
      <w:pPr>
        <w:jc w:val="center"/>
      </w:pPr>
      <w:r w:rsidRPr="00B22F77">
        <w:t>r i j e š i o   j e</w:t>
      </w:r>
    </w:p>
    <w:p w:rsidRDefault="005F2603" w:rsidP="005F2603" w:rsidR="005F2603" w:rsidRPr="00B22F77"/>
    <w:p w:rsidRDefault="005F2603" w:rsidP="00B20234" w:rsidR="005F2603" w:rsidRPr="00B22F77">
      <w:pPr>
        <w:ind w:firstLine="708"/>
        <w:jc w:val="both"/>
      </w:pPr>
      <w:r w:rsidRPr="00B22F77">
        <w:t xml:space="preserve">Ročište radi sklapanja </w:t>
      </w:r>
      <w:proofErr w:type="spellStart"/>
      <w:r w:rsidRPr="00B22F77">
        <w:t>predstečajne</w:t>
      </w:r>
      <w:proofErr w:type="spellEnd"/>
      <w:r w:rsidR="008A1C0D">
        <w:t xml:space="preserve"> nagodbe u postupku</w:t>
      </w:r>
      <w:r w:rsidR="00EB6079" w:rsidRPr="00B22F77">
        <w:t xml:space="preserve"> nad dužnik</w:t>
      </w:r>
      <w:r w:rsidR="000131C9" w:rsidRPr="00B22F77">
        <w:t>om</w:t>
      </w:r>
      <w:r w:rsidRPr="00B22F77">
        <w:t xml:space="preserve"> </w:t>
      </w:r>
      <w:r w:rsidR="005F68EA" w:rsidRPr="00B22F77">
        <w:br/>
      </w:r>
      <w:r w:rsidR="00866352" w:rsidRPr="000F6E52">
        <w:t>GRAĐENJE HERC d.o.o.</w:t>
      </w:r>
      <w:r w:rsidR="00866352" w:rsidRPr="00665926">
        <w:t xml:space="preserve">, </w:t>
      </w:r>
      <w:r w:rsidR="00866352">
        <w:t xml:space="preserve">Zagreb, </w:t>
      </w:r>
      <w:r w:rsidR="00866352" w:rsidRPr="00665926">
        <w:t xml:space="preserve"> </w:t>
      </w:r>
      <w:r w:rsidR="00866352">
        <w:t>Ilica 253</w:t>
      </w:r>
      <w:r w:rsidR="00866352" w:rsidRPr="00665926">
        <w:t xml:space="preserve">, OIB: </w:t>
      </w:r>
      <w:r w:rsidR="00866352" w:rsidRPr="000F6E52">
        <w:t>66385532845</w:t>
      </w:r>
      <w:r w:rsidR="00731A32">
        <w:t>, određuje se</w:t>
      </w:r>
      <w:r w:rsidRPr="00B22F77">
        <w:t xml:space="preserve"> za dan:</w:t>
      </w:r>
    </w:p>
    <w:p w:rsidRDefault="005F2603" w:rsidP="005F2603" w:rsidR="005F2603" w:rsidRPr="00B22F77"/>
    <w:p w:rsidRDefault="00866352" w:rsidP="00866352" w:rsidR="00866352" w:rsidRPr="00866352">
      <w:pPr>
        <w:ind w:left="708"/>
        <w:jc w:val="center"/>
        <w:rPr>
          <w:b/>
        </w:rPr>
      </w:pPr>
      <w:r w:rsidRPr="00866352">
        <w:rPr>
          <w:b/>
        </w:rPr>
        <w:t xml:space="preserve">21. rujna </w:t>
      </w:r>
      <w:r w:rsidR="00731A32" w:rsidRPr="00866352">
        <w:rPr>
          <w:b/>
        </w:rPr>
        <w:t xml:space="preserve"> 2017</w:t>
      </w:r>
      <w:r w:rsidR="00212A58" w:rsidRPr="00866352">
        <w:rPr>
          <w:b/>
        </w:rPr>
        <w:t>.</w:t>
      </w:r>
      <w:r w:rsidR="00167699" w:rsidRPr="00866352">
        <w:rPr>
          <w:b/>
        </w:rPr>
        <w:t xml:space="preserve"> u </w:t>
      </w:r>
      <w:r w:rsidR="00B20234" w:rsidRPr="00866352">
        <w:rPr>
          <w:b/>
        </w:rPr>
        <w:t>10:</w:t>
      </w:r>
      <w:r w:rsidRPr="00866352">
        <w:rPr>
          <w:b/>
        </w:rPr>
        <w:t>03</w:t>
      </w:r>
      <w:r w:rsidR="005F2603" w:rsidRPr="00866352">
        <w:rPr>
          <w:b/>
        </w:rPr>
        <w:t xml:space="preserve"> sati</w:t>
      </w:r>
    </w:p>
    <w:p w:rsidRDefault="005F2603" w:rsidP="00B20234" w:rsidR="00F42DB7" w:rsidRPr="00B22F77">
      <w:pPr>
        <w:ind w:left="708"/>
        <w:jc w:val="both"/>
      </w:pPr>
      <w:r w:rsidRPr="00B22F77">
        <w:t>u zgradi Trgovačkog suda Z</w:t>
      </w:r>
      <w:r w:rsidR="008A03E9" w:rsidRPr="00B22F77">
        <w:t>agreb, Petrinjska  8, soba broj</w:t>
      </w:r>
      <w:r w:rsidRPr="00B22F77">
        <w:t xml:space="preserve"> </w:t>
      </w:r>
      <w:r w:rsidR="008A1C0D">
        <w:t>5</w:t>
      </w:r>
      <w:r w:rsidR="00A320A0">
        <w:t>5/II</w:t>
      </w:r>
      <w:r w:rsidR="008A1C0D">
        <w:t>I (dvoriš</w:t>
      </w:r>
      <w:r w:rsidR="00A320A0">
        <w:t>na zgrada</w:t>
      </w:r>
      <w:r w:rsidR="009C4A88" w:rsidRPr="00B22F77">
        <w:t>)</w:t>
      </w:r>
      <w:r w:rsidR="00F42DB7" w:rsidRPr="00B22F77">
        <w:t xml:space="preserve"> </w:t>
      </w:r>
      <w:r w:rsidR="002E617B" w:rsidRPr="00B22F77">
        <w:t xml:space="preserve">na koje se pozivaju dužnik i </w:t>
      </w:r>
      <w:r w:rsidR="006810C0" w:rsidRPr="00B22F77">
        <w:t>svi</w:t>
      </w:r>
      <w:r w:rsidR="002E617B" w:rsidRPr="00B22F77">
        <w:t xml:space="preserve"> vjerovnici</w:t>
      </w:r>
      <w:r w:rsidR="00F42DB7" w:rsidRPr="00B22F77">
        <w:t>.</w:t>
      </w:r>
    </w:p>
    <w:p w:rsidRDefault="002E617B" w:rsidP="008A03E9" w:rsidR="002E617B" w:rsidRPr="00B22F77">
      <w:pPr>
        <w:jc w:val="both"/>
      </w:pPr>
      <w:r w:rsidRPr="00B22F77">
        <w:t xml:space="preserve"> </w:t>
      </w:r>
    </w:p>
    <w:p w:rsidRDefault="002E617B" w:rsidP="00B20234" w:rsidR="002E617B" w:rsidRPr="00B22F77">
      <w:pPr>
        <w:ind w:firstLine="708"/>
        <w:jc w:val="both"/>
      </w:pPr>
      <w:r w:rsidRPr="00B22F77">
        <w:t xml:space="preserve">Uvid u </w:t>
      </w:r>
      <w:r w:rsidR="006810C0" w:rsidRPr="00B22F77">
        <w:t>nacrt prijedloga</w:t>
      </w:r>
      <w:r w:rsidRPr="00B22F77">
        <w:t xml:space="preserve"> </w:t>
      </w:r>
      <w:proofErr w:type="spellStart"/>
      <w:r w:rsidRPr="00B22F77">
        <w:t>predstečajne</w:t>
      </w:r>
      <w:proofErr w:type="spellEnd"/>
      <w:r w:rsidRPr="00B22F77">
        <w:t xml:space="preserve"> nagodbe može se izvršit</w:t>
      </w:r>
      <w:r w:rsidR="008A1C0D">
        <w:t>i na</w:t>
      </w:r>
      <w:r w:rsidR="006810C0" w:rsidRPr="00B22F77">
        <w:t xml:space="preserve"> Trgovač</w:t>
      </w:r>
      <w:r w:rsidR="008A1C0D">
        <w:t>kom sudu u Zagrebu, soba broj 55</w:t>
      </w:r>
      <w:r w:rsidR="006810C0" w:rsidRPr="00B22F77">
        <w:t>/II</w:t>
      </w:r>
      <w:r w:rsidR="008A1C0D">
        <w:t>I (dvorišna</w:t>
      </w:r>
      <w:r w:rsidR="006810C0" w:rsidRPr="00B22F77">
        <w:t xml:space="preserve"> zgrada).</w:t>
      </w:r>
    </w:p>
    <w:p w:rsidRDefault="00167699" w:rsidP="002E617B" w:rsidR="00167699" w:rsidRPr="00B22F77">
      <w:pPr>
        <w:jc w:val="both"/>
      </w:pPr>
    </w:p>
    <w:p w:rsidRDefault="00167699" w:rsidP="00B20234" w:rsidR="00167699" w:rsidRPr="001859FF">
      <w:pPr>
        <w:ind w:firstLine="708"/>
        <w:jc w:val="both"/>
      </w:pPr>
      <w:r w:rsidRPr="00B22F77">
        <w:t xml:space="preserve">Poziva se Financijska agencija oglasiti poziv za navedeno ročište najkasnije do </w:t>
      </w:r>
      <w:r w:rsidR="00866352">
        <w:t>05</w:t>
      </w:r>
      <w:r w:rsidR="00564E3F">
        <w:t>. rujna</w:t>
      </w:r>
      <w:r w:rsidR="009277EA" w:rsidRPr="001859FF">
        <w:t xml:space="preserve"> </w:t>
      </w:r>
      <w:r w:rsidR="00731A32">
        <w:t>2017</w:t>
      </w:r>
      <w:r w:rsidR="00950D13" w:rsidRPr="001859FF">
        <w:t>.</w:t>
      </w:r>
    </w:p>
    <w:p w:rsidRDefault="005F2603" w:rsidP="005F2603" w:rsidR="005F2603" w:rsidRPr="001859FF"/>
    <w:p w:rsidRDefault="008A03E9" w:rsidP="008A03E9" w:rsidR="005F2603" w:rsidRPr="00B22F77">
      <w:pPr>
        <w:jc w:val="center"/>
      </w:pPr>
      <w:r w:rsidRPr="00B22F77">
        <w:t xml:space="preserve">U </w:t>
      </w:r>
      <w:r w:rsidR="005F2603" w:rsidRPr="00B22F77">
        <w:t>Zagreb</w:t>
      </w:r>
      <w:r w:rsidRPr="00B22F77">
        <w:t>u</w:t>
      </w:r>
      <w:r w:rsidR="005F2603" w:rsidRPr="00B22F77">
        <w:t xml:space="preserve"> </w:t>
      </w:r>
      <w:r w:rsidR="00564E3F">
        <w:t>2</w:t>
      </w:r>
      <w:r w:rsidR="00866352">
        <w:t>5.</w:t>
      </w:r>
      <w:r w:rsidR="00564E3F">
        <w:t xml:space="preserve"> srpnja</w:t>
      </w:r>
      <w:r w:rsidR="008A1C0D">
        <w:t xml:space="preserve"> 2017</w:t>
      </w:r>
      <w:r w:rsidR="005F2603" w:rsidRPr="00B22F77">
        <w:t>.</w:t>
      </w:r>
      <w:r w:rsidR="00564E3F">
        <w:t>g.</w:t>
      </w:r>
    </w:p>
    <w:p w:rsidRDefault="00B20234" w:rsidP="004B1EDB" w:rsidR="005F2603" w:rsidRPr="00B22F77">
      <w:pPr>
        <w:jc w:val="right"/>
      </w:pPr>
      <w:r>
        <w:t>SUDAC:</w:t>
      </w:r>
    </w:p>
    <w:p w:rsidRDefault="008A1C0D" w:rsidP="004B1EDB" w:rsidR="00157658" w:rsidRPr="00B22F77">
      <w:pPr>
        <w:jc w:val="right"/>
      </w:pPr>
      <w:r>
        <w:t>Vesna Sremac Šoštar</w:t>
      </w:r>
      <w:r w:rsidR="00866352">
        <w:t>, v.r.</w:t>
      </w:r>
      <w:bookmarkStart w:name="_GoBack" w:id="0"/>
      <w:bookmarkEnd w:id="0"/>
    </w:p>
    <w:p w:rsidRDefault="005F2603" w:rsidP="005F2603" w:rsidR="005F2603" w:rsidRPr="00B22F77"/>
    <w:p w:rsidRDefault="00B20234" w:rsidP="005F2603" w:rsidR="00B20234"/>
    <w:p w:rsidRDefault="00B20234" w:rsidP="005F2603" w:rsidR="005F2603" w:rsidRPr="00B22F77">
      <w:r>
        <w:t>UPUTA O PRAVNOM LIJEKU:</w:t>
      </w:r>
    </w:p>
    <w:p w:rsidRDefault="005F2603" w:rsidP="008A03E9" w:rsidR="005F2603" w:rsidRPr="00B22F77">
      <w:pPr>
        <w:jc w:val="both"/>
      </w:pPr>
      <w:r w:rsidRPr="00B22F77">
        <w:t>Protiv ovog rješe</w:t>
      </w:r>
      <w:r w:rsidR="00BB6F05">
        <w:t>nja</w:t>
      </w:r>
      <w:r w:rsidR="008A03E9" w:rsidRPr="00B22F77">
        <w:t xml:space="preserve"> žalba nije dopuštena (čl. </w:t>
      </w:r>
      <w:smartTag w:element="metricconverter" w:uri="urn:schemas-microsoft-com:office:smarttags">
        <w:smartTagPr>
          <w:attr w:val="278. st" w:name="ProductID"/>
        </w:smartTagPr>
        <w:r w:rsidR="008A03E9" w:rsidRPr="00B22F77">
          <w:t>278. st</w:t>
        </w:r>
      </w:smartTag>
      <w:r w:rsidR="008A03E9" w:rsidRPr="00B22F77">
        <w:t>.</w:t>
      </w:r>
      <w:r w:rsidRPr="00B22F77">
        <w:t xml:space="preserve"> 1. i 2. ZPP-a</w:t>
      </w:r>
      <w:r w:rsidR="008A03E9" w:rsidRPr="00B22F77">
        <w:t xml:space="preserve"> u vezi čl. 66.</w:t>
      </w:r>
      <w:r w:rsidR="001859FF">
        <w:t xml:space="preserve"> </w:t>
      </w:r>
      <w:r w:rsidR="008A03E9" w:rsidRPr="00B22F77">
        <w:t>st. 14. ZFPPN-a</w:t>
      </w:r>
      <w:r w:rsidRPr="00B22F77">
        <w:t>)</w:t>
      </w:r>
      <w:r w:rsidR="008A03E9" w:rsidRPr="00B22F77">
        <w:t>.</w:t>
      </w:r>
    </w:p>
    <w:p w:rsidRDefault="009A36D7" w:rsidP="009A36D7" w:rsidR="009A36D7"/>
    <w:p w:rsidRDefault="00AB4C79" w:rsidP="004E13E6" w:rsidR="008476B2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8476B2" w:rsidP="004E13E6" w:rsidR="008476B2">
      <w:pPr>
        <w:jc w:val="right"/>
      </w:pPr>
      <w:r>
        <w:t>Petra Čiček</w:t>
      </w:r>
    </w:p>
    <w:p w:rsidRDefault="00AB4C79" w:rsidP="004E13E6" w:rsidR="00C00C56">
      <w:pPr>
        <w:jc w:val="right"/>
      </w:pPr>
      <w:r>
        <w:br/>
      </w:r>
    </w:p>
    <w:p w:rsidRDefault="009A36D7" w:rsidR="009A36D7" w:rsidRPr="00B22F77"/>
    <w:sectPr w:rsidSect="00B20234" w:rsidR="009A36D7" w:rsidRPr="00B22F77">
      <w:pgSz w:h="16838" w:w="11906"/>
      <w:pgMar w:gutter="0" w:footer="708" w:header="708" w:left="1417" w:bottom="1135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D843D5"/>
    <w:multiLevelType w:val="hybridMultilevel"/>
    <w:tmpl w:val="50AC4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603"/>
    <w:rsid w:val="000131C9"/>
    <w:rsid w:val="00027CCC"/>
    <w:rsid w:val="00157658"/>
    <w:rsid w:val="00167699"/>
    <w:rsid w:val="001859FF"/>
    <w:rsid w:val="00191E1D"/>
    <w:rsid w:val="001E4D97"/>
    <w:rsid w:val="00212A58"/>
    <w:rsid w:val="002D0B39"/>
    <w:rsid w:val="002E617B"/>
    <w:rsid w:val="0042272B"/>
    <w:rsid w:val="004468A1"/>
    <w:rsid w:val="00465F0E"/>
    <w:rsid w:val="004B1EDB"/>
    <w:rsid w:val="004B5537"/>
    <w:rsid w:val="004D783E"/>
    <w:rsid w:val="00533189"/>
    <w:rsid w:val="00564E3F"/>
    <w:rsid w:val="005F2603"/>
    <w:rsid w:val="005F68EA"/>
    <w:rsid w:val="00603C6F"/>
    <w:rsid w:val="006810C0"/>
    <w:rsid w:val="006A3B58"/>
    <w:rsid w:val="006B3605"/>
    <w:rsid w:val="006C4297"/>
    <w:rsid w:val="006E529B"/>
    <w:rsid w:val="006F1E08"/>
    <w:rsid w:val="00700EAF"/>
    <w:rsid w:val="00701AA3"/>
    <w:rsid w:val="00731A32"/>
    <w:rsid w:val="00732A46"/>
    <w:rsid w:val="008476B2"/>
    <w:rsid w:val="00866352"/>
    <w:rsid w:val="00871B08"/>
    <w:rsid w:val="008A03E9"/>
    <w:rsid w:val="008A1C0D"/>
    <w:rsid w:val="00915378"/>
    <w:rsid w:val="009277EA"/>
    <w:rsid w:val="00950D13"/>
    <w:rsid w:val="009A36D7"/>
    <w:rsid w:val="009A7443"/>
    <w:rsid w:val="009C4A88"/>
    <w:rsid w:val="009F31BC"/>
    <w:rsid w:val="00A06284"/>
    <w:rsid w:val="00A320A0"/>
    <w:rsid w:val="00A4356D"/>
    <w:rsid w:val="00A915EB"/>
    <w:rsid w:val="00AB4C79"/>
    <w:rsid w:val="00B1338F"/>
    <w:rsid w:val="00B20234"/>
    <w:rsid w:val="00B22F77"/>
    <w:rsid w:val="00B92CD7"/>
    <w:rsid w:val="00BB6F05"/>
    <w:rsid w:val="00C00C56"/>
    <w:rsid w:val="00C35596"/>
    <w:rsid w:val="00C533A6"/>
    <w:rsid w:val="00C87019"/>
    <w:rsid w:val="00D11F4F"/>
    <w:rsid w:val="00D9026C"/>
    <w:rsid w:val="00E2706B"/>
    <w:rsid w:val="00E7110F"/>
    <w:rsid w:val="00EB6079"/>
    <w:rsid w:val="00F4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0C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0C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0C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0C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0C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0C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0C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0C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0C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0C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za sklapanje predstečajne nagodbe</izvorni_sadrzaj>
    <derivirana_varijabla naziv="DomainObject.Primjedba_1">ročište za sklapanje predstečajne nagodbe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6828</izvorni_sadrzaj>
    <derivirana_varijabla naziv="DomainObject.Predmet.Broj_1">6828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2016.</izvorni_sadrzaj>
    <derivirana_varijabla naziv="DomainObject.Predmet.DatumOsnivanja_1">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St-6828/2016</izvorni_sadrzaj>
    <derivirana_varijabla naziv="DomainObject.Predmet.OznakaBroj_1">St-6828/2016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FOCUS INTERIJERI d.o.o. zastupanog po punomoćniku ODVJETNIČKO DRUŠTVO ZEČEVIĆ i dr., j.t.d.</izvorni_sadrzaj>
    <derivirana_varijabla naziv="DomainObject.Predmet.ProtustrankaFormated_1">  FOCUS INTERIJERI d.o.o. zastupanog po punomoćniku ODVJETNIČKO DRUŠTVO ZEČEVIĆ i dr., j.t.d.</derivirana_varijabla>
  </DomainObject.Predmet.ProtustrankaFormated>
  <DomainObject.Predmet.ProtustrankaFormatedOIB>
    <izvorni_sadrzaj>  FOCUS INTERIJERI d.o.o., OIB 05281870238 zastupanog po punomoćniku ODVJETNIČKO DRUŠTVO ZEČEVIĆ i dr., j.t.d.</izvorni_sadrzaj>
    <derivirana_varijabla naziv="DomainObject.Predmet.ProtustrankaFormatedOIB_1">  FOCUS INTERIJERI d.o.o., OIB 05281870238 zastupanog po punomoćniku ODVJETNIČKO DRUŠTVO ZEČEVIĆ i dr., j.t.d.</derivirana_varijabla>
  </DomainObject.Predmet.ProtustrankaFormatedOIB>
  <DomainObject.Predmet.ProtustrankaFormatedWithAdress>
    <izvorni_sadrzaj> FOCUS INTERIJERI d.o.o., Novoselečki put 167, 10000 Zagreb zastupanog po punomoćniku ODVJETNIČKO DRUŠTVO ZEČEVIĆ i dr., j.t.d.</izvorni_sadrzaj>
    <derivirana_varijabla naziv="DomainObject.Predmet.ProtustrankaFormatedWithAdress_1"> FOCUS INTERIJERI d.o.o., Novoselečki put 167, 10000 Zagreb zastupanog po punomoćniku ODVJETNIČKO DRUŠTVO ZEČEVIĆ i dr., j.t.d.</derivirana_varijabla>
  </DomainObject.Predmet.ProtustrankaFormatedWithAdress>
  <DomainObject.Predmet.ProtustrankaFormatedWithAdressOIB>
    <izvorni_sadrzaj> FOCUS INTERIJERI d.o.o., OIB 05281870238, Novoselečki put 167, 10000 Zagreb zastupanog po punomoćniku ODVJETNIČKO DRUŠTVO ZEČEVIĆ i dr., j.t.d.</izvorni_sadrzaj>
    <derivirana_varijabla naziv="DomainObject.Predmet.ProtustrankaFormatedWithAdressOIB_1"> FOCUS INTERIJERI d.o.o., OIB 05281870238, Novoselečki put 167, 10000 Zagreb zastupanog po punomoćniku ODVJETNIČKO DRUŠTVO ZEČEVIĆ i dr., j.t.d.</derivirana_varijabla>
  </DomainObject.Predmet.ProtustrankaFormatedWithAdressOIB>
  <DomainObject.Predmet.ProtustrankaWithAdress>
    <izvorni_sadrzaj>FOCUS INTERIJERI d.o.o. Novoselečki put 167, 10000 Zagreb</izvorni_sadrzaj>
    <derivirana_varijabla naziv="DomainObject.Predmet.ProtustrankaWithAdress_1">FOCUS INTERIJERI d.o.o. Novoselečki put 167, 10000 Zagreb</derivirana_varijabla>
  </DomainObject.Predmet.ProtustrankaWithAdress>
  <DomainObject.Predmet.ProtustrankaWithAdressOIB>
    <izvorni_sadrzaj>FOCUS INTERIJERI d.o.o., OIB 05281870238, Novoselečki put 167, 10000 Zagreb</izvorni_sadrzaj>
    <derivirana_varijabla naziv="DomainObject.Predmet.ProtustrankaWithAdressOIB_1">FOCUS INTERIJERI d.o.o., OIB 05281870238, Novoselečki put 167, 10000 Zagreb</derivirana_varijabla>
  </DomainObject.Predmet.ProtustrankaWithAdressOIB>
  <DomainObject.Predmet.ProtustrankaNazivFormated>
    <izvorni_sadrzaj>FOCUS INTERIJERI d.o.o.</izvorni_sadrzaj>
    <derivirana_varijabla naziv="DomainObject.Predmet.ProtustrankaNazivFormated_1">FOCUS INTERIJERI d.o.o.</derivirana_varijabla>
  </DomainObject.Predmet.ProtustrankaNazivFormated>
  <DomainObject.Predmet.ProtustrankaNazivFormatedOIB>
    <izvorni_sadrzaj>FOCUS INTERIJERI d.o.o., OIB 05281870238</izvorni_sadrzaj>
    <derivirana_varijabla naziv="DomainObject.Predmet.ProtustrankaNazivFormatedOIB_1">FOCUS INTERIJERI d.o.o., OIB 05281870238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FOCUS INTERIJERI d.o.o.</izvorni_sadrzaj>
    <derivirana_varijabla naziv="DomainObject.Predmet.StrankaFormated_1">  FOCUS INTERIJERI d.o.o.</derivirana_varijabla>
  </DomainObject.Predmet.StrankaFormated>
  <DomainObject.Predmet.StrankaFormatedOIB>
    <izvorni_sadrzaj>  FOCUS INTERIJERI d.o.o., OIB 05281870238</izvorni_sadrzaj>
    <derivirana_varijabla naziv="DomainObject.Predmet.StrankaFormatedOIB_1">  FOCUS INTERIJERI d.o.o., OIB 05281870238</derivirana_varijabla>
  </DomainObject.Predmet.StrankaFormatedOIB>
  <DomainObject.Predmet.StrankaFormatedWithAdress>
    <izvorni_sadrzaj> FOCUS INTERIJERI d.o.o., Novoselečki put 167, 10000 Zagreb</izvorni_sadrzaj>
    <derivirana_varijabla naziv="DomainObject.Predmet.StrankaFormatedWithAdress_1"> FOCUS INTERIJERI d.o.o., Novoselečki put 167, 10000 Zagreb</derivirana_varijabla>
  </DomainObject.Predmet.StrankaFormatedWithAdress>
  <DomainObject.Predmet.StrankaFormatedWithAdressOIB>
    <izvorni_sadrzaj> FOCUS INTERIJERI d.o.o., OIB 05281870238, Novoselečki put 167, 10000 Zagreb</izvorni_sadrzaj>
    <derivirana_varijabla naziv="DomainObject.Predmet.StrankaFormatedWithAdressOIB_1"> FOCUS INTERIJERI d.o.o., OIB 05281870238, Novoselečki put 167, 10000 Zagreb</derivirana_varijabla>
  </DomainObject.Predmet.StrankaFormatedWithAdressOIB>
  <DomainObject.Predmet.StrankaWithAdress>
    <izvorni_sadrzaj>FOCUS INTERIJERI d.o.o. Novoselečki put 167,10000 Zagreb</izvorni_sadrzaj>
    <derivirana_varijabla naziv="DomainObject.Predmet.StrankaWithAdress_1">FOCUS INTERIJERI d.o.o. Novoselečki put 167,10000 Zagreb</derivirana_varijabla>
  </DomainObject.Predmet.StrankaWithAdress>
  <DomainObject.Predmet.StrankaWithAdressOIB>
    <izvorni_sadrzaj>FOCUS INTERIJERI d.o.o., OIB 05281870238, Novoselečki put 167,10000 Zagreb</izvorni_sadrzaj>
    <derivirana_varijabla naziv="DomainObject.Predmet.StrankaWithAdressOIB_1">FOCUS INTERIJERI d.o.o., OIB 05281870238, Novoselečki put 167,10000 Zagreb</derivirana_varijabla>
  </DomainObject.Predmet.StrankaWithAdressOIB>
  <DomainObject.Predmet.StrankaNazivFormated>
    <izvorni_sadrzaj>FOCUS INTERIJERI d.o.o.</izvorni_sadrzaj>
    <derivirana_varijabla naziv="DomainObject.Predmet.StrankaNazivFormated_1">FOCUS INTERIJERI d.o.o.</derivirana_varijabla>
  </DomainObject.Predmet.StrankaNazivFormated>
  <DomainObject.Predmet.StrankaNazivFormatedOIB>
    <izvorni_sadrzaj>FOCUS INTERIJERI d.o.o., OIB 05281870238</izvorni_sadrzaj>
    <derivirana_varijabla naziv="DomainObject.Predmet.StrankaNazivFormatedOIB_1">FOCUS INTERIJERI d.o.o., OIB 05281870238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FOCUS INTERIJERI d.o.o.</item>
    </izvorni_sadrzaj>
    <derivirana_varijabla naziv="DomainObject.Predmet.StrankaListFormated_1">
      <item>FOCUS INTERIJERI d.o.o.</item>
    </derivirana_varijabla>
  </DomainObject.Predmet.StrankaListFormated>
  <DomainObject.Predmet.StrankaListFormatedOIB>
    <izvorni_sadrzaj>
      <item>FOCUS INTERIJERI d.o.o., OIB 05281870238</item>
    </izvorni_sadrzaj>
    <derivirana_varijabla naziv="DomainObject.Predmet.StrankaListFormatedOIB_1">
      <item>FOCUS INTERIJERI d.o.o., OIB 05281870238</item>
    </derivirana_varijabla>
  </DomainObject.Predmet.StrankaListFormatedOIB>
  <DomainObject.Predmet.StrankaListFormatedWithAdress>
    <izvorni_sadrzaj>
      <item>FOCUS INTERIJERI d.o.o., Novoselečki put 167, 10000 Zagreb</item>
    </izvorni_sadrzaj>
    <derivirana_varijabla naziv="DomainObject.Predmet.StrankaListFormatedWithAdress_1">
      <item>FOCUS INTERIJERI d.o.o., Novoselečki put 167, 10000 Zagreb</item>
    </derivirana_varijabla>
  </DomainObject.Predmet.StrankaListFormatedWithAdress>
  <DomainObject.Predmet.StrankaListFormatedWithAdressOIB>
    <izvorni_sadrzaj>
      <item>FOCUS INTERIJERI d.o.o., OIB 05281870238, Novoselečki put 167, 10000 Zagreb</item>
    </izvorni_sadrzaj>
    <derivirana_varijabla naziv="DomainObject.Predmet.StrankaListFormatedWithAdressOIB_1">
      <item>FOCUS INTERIJERI d.o.o., OIB 05281870238, Novoselečki put 167, 10000 Zagreb</item>
    </derivirana_varijabla>
  </DomainObject.Predmet.StrankaListFormatedWithAdressOIB>
  <DomainObject.Predmet.StrankaListNazivFormated>
    <izvorni_sadrzaj>
      <item>FOCUS INTERIJERI d.o.o.</item>
    </izvorni_sadrzaj>
    <derivirana_varijabla naziv="DomainObject.Predmet.StrankaListNazivFormated_1">
      <item>FOCUS INTERIJERI d.o.o.</item>
    </derivirana_varijabla>
  </DomainObject.Predmet.StrankaListNazivFormated>
  <DomainObject.Predmet.StrankaListNazivFormatedOIB>
    <izvorni_sadrzaj>
      <item>FOCUS INTERIJERI d.o.o., OIB 05281870238</item>
    </izvorni_sadrzaj>
    <derivirana_varijabla naziv="DomainObject.Predmet.StrankaListNazivFormatedOIB_1">
      <item>FOCUS INTERIJERI d.o.o., OIB 05281870238</item>
    </derivirana_varijabla>
  </DomainObject.Predmet.StrankaListNazivFormatedOIB>
  <DomainObject.Predmet.ProtuStrankaListFormated>
    <izvorni_sadrzaj>
      <item>FOCUS INTERIJERI d.o.o. zastupanog po punomoćniku ODVJETNIČKO DRUŠTVO ZEČEVIĆ i dr., j.t.d.</item>
    </izvorni_sadrzaj>
    <derivirana_varijabla naziv="DomainObject.Predmet.ProtuStrankaListFormated_1">
      <item>FOCUS INTERIJERI d.o.o. zastupanog po punomoćniku ODVJETNIČKO DRUŠTVO ZEČEVIĆ i dr., j.t.d.</item>
    </derivirana_varijabla>
  </DomainObject.Predmet.ProtuStrankaListFormated>
  <DomainObject.Predmet.ProtuStrankaListFormatedOIB>
    <izvorni_sadrzaj>
      <item>FOCUS INTERIJERI d.o.o., OIB 05281870238 zastupanog po punomoćniku ODVJETNIČKO DRUŠTVO ZEČEVIĆ i dr., j.t.d.</item>
    </izvorni_sadrzaj>
    <derivirana_varijabla naziv="DomainObject.Predmet.ProtuStrankaListFormatedOIB_1">
      <item>FOCUS INTERIJERI d.o.o., OIB 05281870238 zastupanog po punomoćniku ODVJETNIČKO DRUŠTVO ZEČEVIĆ i dr., j.t.d.</item>
    </derivirana_varijabla>
  </DomainObject.Predmet.ProtuStrankaListFormatedOIB>
  <DomainObject.Predmet.ProtuStrankaListFormatedWithAdress>
    <izvorni_sadrzaj>
      <item>FOCUS INTERIJERI d.o.o., Novoselečki put 167, 10000 Zagreb zastupanog po punomoćniku ODVJETNIČKO DRUŠTVO ZEČEVIĆ i dr., j.t.d.</item>
    </izvorni_sadrzaj>
    <derivirana_varijabla naziv="DomainObject.Predmet.ProtuStrankaListFormatedWithAdress_1">
      <item>FOCUS INTERIJERI d.o.o., Novoselečki put 167, 10000 Zagreb zastupanog po punomoćniku ODVJETNIČKO DRUŠTVO ZEČEVIĆ i dr., j.t.d.</item>
    </derivirana_varijabla>
  </DomainObject.Predmet.ProtuStrankaListFormatedWithAdress>
  <DomainObject.Predmet.ProtuStrankaListFormatedWithAdressOIB>
    <izvorni_sadrzaj>
      <item>FOCUS INTERIJERI d.o.o., OIB 05281870238, Novoselečki put 167, 10000 Zagreb zastupanog po punomoćniku ODVJETNIČKO DRUŠTVO ZEČEVIĆ i dr., j.t.d.</item>
    </izvorni_sadrzaj>
    <derivirana_varijabla naziv="DomainObject.Predmet.ProtuStrankaListFormatedWithAdressOIB_1">
      <item>FOCUS INTERIJERI d.o.o., OIB 05281870238, Novoselečki put 167, 10000 Zagreb zastupanog po punomoćniku ODVJETNIČKO DRUŠTVO ZEČEVIĆ i dr., j.t.d.</item>
    </derivirana_varijabla>
  </DomainObject.Predmet.ProtuStrankaListFormatedWithAdressOIB>
  <DomainObject.Predmet.ProtuStrankaListNazivFormated>
    <izvorni_sadrzaj>
      <item>FOCUS INTERIJERI d.o.o.</item>
    </izvorni_sadrzaj>
    <derivirana_varijabla naziv="DomainObject.Predmet.ProtuStrankaListNazivFormated_1">
      <item>FOCUS INTERIJERI d.o.o.</item>
    </derivirana_varijabla>
  </DomainObject.Predmet.ProtuStrankaListNazivFormated>
  <DomainObject.Predmet.ProtuStrankaListNazivFormatedOIB>
    <izvorni_sadrzaj>
      <item>FOCUS INTERIJERI d.o.o., OIB 05281870238</item>
    </izvorni_sadrzaj>
    <derivirana_varijabla naziv="DomainObject.Predmet.ProtuStrankaListNazivFormatedOIB_1">
      <item>FOCUS INTERIJERI d.o.o., OIB 05281870238</item>
    </derivirana_varijabla>
  </DomainObject.Predmet.ProtuStrankaListNazivFormatedOIB>
  <DomainObject.Predmet.OstaliListFormated>
    <izvorni_sadrzaj>
      <item>ODVJETNIČKO DRUŠTVO ZEČEVIĆ i dr., j.t.d. punomoćnik sudionika u postupku FOCUS INTERIJERI d.o.o.</item>
    </izvorni_sadrzaj>
    <derivirana_varijabla naziv="DomainObject.Predmet.OstaliListFormated_1">
      <item>ODVJETNIČKO DRUŠTVO ZEČEVIĆ i dr., j.t.d. punomoćnik sudionika u postupku FOCUS INTERIJERI d.o.o.</item>
    </derivirana_varijabla>
  </DomainObject.Predmet.OstaliListFormated>
  <DomainObject.Predmet.OstaliListFormatedOIB>
    <izvorni_sadrzaj>
      <item>ODVJETNIČKO DRUŠTVO ZEČEVIĆ i dr., j.t.d., OIB 83197849837 punomoćnik sudionika u postupku FOCUS INTERIJERI d.o.o.</item>
    </izvorni_sadrzaj>
    <derivirana_varijabla naziv="DomainObject.Predmet.OstaliListFormatedOIB_1">
      <item>ODVJETNIČKO DRUŠTVO ZEČEVIĆ i dr., j.t.d., OIB 83197849837 punomoćnik sudionika u postupku FOCUS INTERIJERI d.o.o.</item>
    </derivirana_varijabla>
  </DomainObject.Predmet.OstaliListFormatedOIB>
  <DomainObject.Predmet.OstaliListFormatedWithAdress>
    <izvorni_sadrzaj>
      <item>ODVJETNIČKO DRUŠTVO ZEČEVIĆ i dr., j.t.d., Selska Cesta 3, 10000 Zagreb punomoćnik sudionika u postupku FOCUS INTERIJERI d.o.o.</item>
    </izvorni_sadrzaj>
    <derivirana_varijabla naziv="DomainObject.Predmet.OstaliListFormatedWithAdress_1">
      <item>ODVJETNIČKO DRUŠTVO ZEČEVIĆ i dr., j.t.d., Selska Cesta 3, 10000 Zagreb punomoćnik sudionika u postupku FOCUS INTERIJERI d.o.o.</item>
    </derivirana_varijabla>
  </DomainObject.Predmet.OstaliListFormatedWithAdress>
  <DomainObject.Predmet.OstaliListFormatedWithAdressOIB>
    <izvorni_sadrzaj>
      <item>ODVJETNIČKO DRUŠTVO ZEČEVIĆ i dr., j.t.d., OIB 83197849837, Selska Cesta 3, 10000 Zagreb punomoćnik sudionika u postupku FOCUS INTERIJERI d.o.o.</item>
    </izvorni_sadrzaj>
    <derivirana_varijabla naziv="DomainObject.Predmet.OstaliListFormatedWithAdressOIB_1">
      <item>ODVJETNIČKO DRUŠTVO ZEČEVIĆ i dr., j.t.d., OIB 83197849837, Selska Cesta 3, 10000 Zagreb punomoćnik sudionika u postupku FOCUS INTERIJERI d.o.o.</item>
    </derivirana_varijabla>
  </DomainObject.Predmet.OstaliListFormatedWithAdressOIB>
  <DomainObject.Predmet.OstaliListNazivFormated>
    <izvorni_sadrzaj>
      <item>ODVJETNIČKO DRUŠTVO ZEČEVIĆ i dr., j.t.d.</item>
    </izvorni_sadrzaj>
    <derivirana_varijabla naziv="DomainObject.Predmet.OstaliListNazivFormated_1">
      <item>ODVJETNIČKO DRUŠTVO ZEČEVIĆ i dr., j.t.d.</item>
    </derivirana_varijabla>
  </DomainObject.Predmet.OstaliListNazivFormated>
  <DomainObject.Predmet.OstaliListNazivFormatedOIB>
    <izvorni_sadrzaj>
      <item>ODVJETNIČKO DRUŠTVO ZEČEVIĆ i dr., j.t.d., OIB 83197849837</item>
    </izvorni_sadrzaj>
    <derivirana_varijabla naziv="DomainObject.Predmet.OstaliListNazivFormatedOIB_1">
      <item>ODVJETNIČKO DRUŠTVO ZEČEVIĆ i dr., j.t.d., OIB 83197849837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FOCUS INTERIJERI d.o.o.</izvorni_sadrzaj>
    <derivirana_varijabla naziv="DomainObject.Predmet.StrankaIDrugi_1">FOCUS INTERIJERI d.o.o.</derivirana_varijabla>
  </DomainObject.Predmet.StrankaIDrugi>
  <DomainObject.Predmet.ProtustrankaIDrugi>
    <izvorni_sadrzaj>FOCUS INTERIJERI d.o.o.</izvorni_sadrzaj>
    <derivirana_varijabla naziv="DomainObject.Predmet.ProtustrankaIDrugi_1">FOCUS INTERIJERI d.o.o.</derivirana_varijabla>
  </DomainObject.Predmet.ProtustrankaIDrugi>
  <DomainObject.Predmet.StrankaIDrugiAdressOIB>
    <izvorni_sadrzaj>FOCUS INTERIJERI d.o.o., OIB 05281870238, Novoselečki put 167, 10000 Zagreb</izvorni_sadrzaj>
    <derivirana_varijabla naziv="DomainObject.Predmet.StrankaIDrugiAdressOIB_1">FOCUS INTERIJERI d.o.o., OIB 05281870238, Novoselečki put 167, 10000 Zagreb</derivirana_varijabla>
  </DomainObject.Predmet.StrankaIDrugiAdressOIB>
  <DomainObject.Predmet.ProtustrankaIDrugiAdressOIB>
    <izvorni_sadrzaj>FOCUS INTERIJERI d.o.o., OIB 05281870238, Novoselečki put 167, 10000 Zagreb</izvorni_sadrzaj>
    <derivirana_varijabla naziv="DomainObject.Predmet.ProtustrankaIDrugiAdressOIB_1">FOCUS INTERIJERI d.o.o., OIB 05281870238, Novoselečki put 167,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FOCUS INTERIJERI d.o.o.</item>
      <item>FOCUS INTERIJERI d.o.o.</item>
      <item>ODVJETNIČKO DRUŠTVO ZEČEVIĆ i dr., j.t.d.</item>
    </izvorni_sadrzaj>
    <derivirana_varijabla naziv="DomainObject.Predmet.SudioniciListNaziv_1">
      <item>FOCUS INTERIJERI d.o.o.</item>
      <item>FOCUS INTERIJERI d.o.o.</item>
      <item>ODVJETNIČKO DRUŠTVO ZEČEVIĆ i dr., j.t.d.</item>
    </derivirana_varijabla>
  </DomainObject.Predmet.SudioniciListNaziv>
  <DomainObject.Predmet.SudioniciListAdressOIB>
    <izvorni_sadrzaj>
      <item>FOCUS INTERIJERI d.o.o., OIB 05281870238, Novoselečki put 167,10000 Zagreb</item>
      <item>FOCUS INTERIJERI d.o.o., OIB 05281870238, Novoselečki put 167,10000 Zagreb</item>
      <item>ODVJETNIČKO DRUŠTVO ZEČEVIĆ i dr., j.t.d., OIB 83197849837, Selska Cesta 3,10000 Zagreb</item>
    </izvorni_sadrzaj>
    <derivirana_varijabla naziv="DomainObject.Predmet.SudioniciListAdressOIB_1">
      <item>FOCUS INTERIJERI d.o.o., OIB 05281870238, Novoselečki put 167,10000 Zagreb</item>
      <item>FOCUS INTERIJERI d.o.o., OIB 05281870238, Novoselečki put 167,10000 Zagreb</item>
      <item>ODVJETNIČKO DRUŠTVO ZEČEVIĆ i dr., j.t.d., OIB 83197849837, Selska Cesta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05281870238</item>
      <item>, OIB 05281870238</item>
      <item>, OIB 83197849837</item>
    </izvorni_sadrzaj>
    <derivirana_varijabla naziv="DomainObject.Predmet.SudioniciListNazivOIB_1">
      <item>, OIB 05281870238</item>
      <item>, OIB 05281870238</item>
      <item>, OIB 83197849837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174</properties:Words>
  <properties:Characters>996</properties:Characters>
  <properties:Lines>8</properties:Lines>
  <properties:Paragraphs>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2017-07-21T13:51:00Z</dcterms:created>
  <dc:creator>gzubak</dc:creator>
  <cp:lastModifiedBy>Zlatka Plivelić</cp:lastModifiedBy>
  <cp:lastPrinted>2017-07-25T09:23:00Z</cp:lastPrinted>
  <dcterms:modified xmlns:xsi="http://www.w3.org/2001/XMLSchema-instance" xsi:type="dcterms:W3CDTF">2017-07-25T09:23:00Z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