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6c95" w14:paraId="eec6c95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47743C">
        <w:rPr>
          <w:rFonts w:hAnsi="Times New Roman" w:ascii="Times New Roman"/>
        </w:rPr>
        <w:t>846/2018-20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7743C" w:rsidRPr="0047743C">
        <w:rPr>
          <w:rFonts w:hAnsi="Times New Roman" w:ascii="Times New Roman"/>
        </w:rPr>
        <w:t>EVOLVO MS d.o.o., Zagreb, Marice Barić 7, OIB: 64624152571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C74C2">
        <w:rPr>
          <w:rFonts w:hAnsi="Times New Roman" w:ascii="Times New Roman"/>
        </w:rPr>
        <w:t>7</w:t>
      </w:r>
      <w:r w:rsidR="00E37AD9">
        <w:rPr>
          <w:rFonts w:hAnsi="Times New Roman" w:ascii="Times New Roman"/>
        </w:rPr>
        <w:t>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7743C" w:rsidRPr="0047743C">
        <w:rPr>
          <w:rFonts w:hAnsi="Times New Roman" w:ascii="Times New Roman"/>
        </w:rPr>
        <w:t>EVOLVO MS d.o.o., Zagreb, Marice Barić 7, OIB: 64624152571</w:t>
      </w:r>
      <w:r w:rsidR="00464385" w:rsidRPr="00D83C21">
        <w:rPr>
          <w:rFonts w:hAnsi="Times New Roman" w:ascii="Times New Roman"/>
        </w:rPr>
        <w:t xml:space="preserve">, </w:t>
      </w:r>
      <w:r w:rsidR="00CC74C2">
        <w:rPr>
          <w:rFonts w:hAnsi="Times New Roman" w:ascii="Times New Roman"/>
        </w:rPr>
        <w:t>7</w:t>
      </w:r>
      <w:r w:rsidR="0078246E">
        <w:rPr>
          <w:rFonts w:hAnsi="Times New Roman" w:ascii="Times New Roman"/>
        </w:rPr>
        <w:t>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FA23E8">
        <w:rPr>
          <w:rFonts w:hAnsi="Times New Roman" w:ascii="Times New Roman"/>
        </w:rPr>
        <w:t>12,</w:t>
      </w:r>
      <w:r w:rsidR="00CF401A">
        <w:rPr>
          <w:rFonts w:hAnsi="Times New Roman" w:ascii="Times New Roman"/>
        </w:rPr>
        <w:t>55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33174" w:rsidRPr="00E33174">
        <w:rPr>
          <w:rFonts w:hAnsi="Times New Roman" w:ascii="Times New Roman"/>
        </w:rPr>
        <w:t>Tomislav Orehovec, Zagreb, Smičiklasova 18, OIB: 02009648274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7743C" w:rsidRPr="0047743C">
        <w:rPr>
          <w:rFonts w:hAnsi="Times New Roman" w:ascii="Times New Roman"/>
        </w:rPr>
        <w:t>EVOLVO MS d.o.o., Zagreb, Marice Barić 7, OIB: 64624152571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7743C" w:rsidRPr="0047743C">
        <w:rPr>
          <w:rFonts w:hAnsi="Times New Roman" w:ascii="Times New Roman"/>
        </w:rPr>
        <w:t>EVOLVO MS d.o.o., Zagreb, Marice Barić 7, OIB: 64624152571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>FINA, Regionalni centar Zagreb, Podružnica Z</w:t>
      </w:r>
      <w:r w:rsidR="008E0171">
        <w:rPr>
          <w:rFonts w:hAnsi="Times New Roman" w:ascii="Times New Roman"/>
        </w:rPr>
        <w:t>agreb, podnijela je ovom sudu 22</w:t>
      </w:r>
      <w:r w:rsidRPr="00FA23E8">
        <w:rPr>
          <w:rFonts w:hAnsi="Times New Roman" w:ascii="Times New Roman"/>
        </w:rPr>
        <w:t xml:space="preserve">.  </w:t>
      </w:r>
      <w:r w:rsidR="008E0171">
        <w:rPr>
          <w:rFonts w:hAnsi="Times New Roman" w:ascii="Times New Roman"/>
        </w:rPr>
        <w:t>ožujka</w:t>
      </w:r>
      <w:r w:rsidRPr="00FA23E8">
        <w:rPr>
          <w:rFonts w:hAnsi="Times New Roman" w:ascii="Times New Roman"/>
        </w:rPr>
        <w:t xml:space="preserve"> 201</w:t>
      </w:r>
      <w:r w:rsidR="008E0171">
        <w:rPr>
          <w:rFonts w:hAnsi="Times New Roman" w:ascii="Times New Roman"/>
        </w:rPr>
        <w:t>8</w:t>
      </w:r>
      <w:r w:rsidRPr="00FA23E8">
        <w:rPr>
          <w:rFonts w:hAnsi="Times New Roman" w:ascii="Times New Roman"/>
        </w:rPr>
        <w:t xml:space="preserve">. prijedlog za otvaranje stečajnog postupka nad dužnikom </w:t>
      </w:r>
      <w:r w:rsidR="008E0171" w:rsidRPr="008E0171">
        <w:rPr>
          <w:rFonts w:hAnsi="Times New Roman" w:ascii="Times New Roman"/>
        </w:rPr>
        <w:t>EVOLVO MS d.o.o., Zagreb, Marice Barić 7, OIB: 64624152571</w:t>
      </w:r>
      <w:r w:rsidRPr="00FA23E8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8E0171">
        <w:rPr>
          <w:rFonts w:hAnsi="Times New Roman" w:ascii="Times New Roman"/>
        </w:rPr>
        <w:t>21. ožujka</w:t>
      </w:r>
      <w:r w:rsidRPr="00FA23E8">
        <w:rPr>
          <w:rFonts w:hAnsi="Times New Roman" w:ascii="Times New Roman"/>
        </w:rPr>
        <w:t xml:space="preserve"> 201</w:t>
      </w:r>
      <w:r w:rsidR="008E0171">
        <w:rPr>
          <w:rFonts w:hAnsi="Times New Roman" w:ascii="Times New Roman"/>
        </w:rPr>
        <w:t>8</w:t>
      </w:r>
      <w:r w:rsidRPr="00FA23E8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8E0171">
        <w:rPr>
          <w:rFonts w:hAnsi="Times New Roman" w:ascii="Times New Roman"/>
        </w:rPr>
        <w:t>245</w:t>
      </w:r>
      <w:r w:rsidRPr="00FA23E8">
        <w:rPr>
          <w:rFonts w:hAnsi="Times New Roman" w:ascii="Times New Roman"/>
        </w:rPr>
        <w:t xml:space="preserve"> dana u ukupnom iznosu od </w:t>
      </w:r>
      <w:r w:rsidR="008E0171">
        <w:rPr>
          <w:rFonts w:hAnsi="Times New Roman" w:ascii="Times New Roman"/>
        </w:rPr>
        <w:t>42.129,25</w:t>
      </w:r>
      <w:r w:rsidRPr="00FA23E8">
        <w:rPr>
          <w:rFonts w:hAnsi="Times New Roman" w:ascii="Times New Roman"/>
        </w:rPr>
        <w:t xml:space="preserve"> kn, te da ima jednog zaposlenika.</w:t>
      </w:r>
    </w:p>
    <w:p w:rsidRDefault="00FA23E8" w:rsidP="00FA23E8" w:rsidR="00FA23E8" w:rsidRPr="00FA23E8">
      <w:pPr>
        <w:ind w:firstLine="720"/>
        <w:jc w:val="both"/>
        <w:rPr>
          <w:rFonts w:hAnsi="Times New Roman" w:ascii="Times New Roman"/>
        </w:rPr>
      </w:pPr>
    </w:p>
    <w:p w:rsidRDefault="008E0171" w:rsidP="008E0171" w:rsidR="008E0171" w:rsidRPr="008E0171">
      <w:pPr>
        <w:ind w:firstLine="720"/>
        <w:jc w:val="both"/>
        <w:rPr>
          <w:rFonts w:hAnsi="Times New Roman" w:ascii="Times New Roman"/>
        </w:rPr>
      </w:pPr>
      <w:r w:rsidRPr="008E0171">
        <w:rPr>
          <w:rFonts w:hAnsi="Times New Roman" w:ascii="Times New Roman"/>
        </w:rPr>
        <w:t xml:space="preserve">Rješenjem ovog suda poslovni broj gornji od </w:t>
      </w:r>
      <w:r>
        <w:rPr>
          <w:rFonts w:hAnsi="Times New Roman" w:ascii="Times New Roman"/>
        </w:rPr>
        <w:t>10. travnja</w:t>
      </w:r>
      <w:r w:rsidRPr="008E0171">
        <w:rPr>
          <w:rFonts w:hAnsi="Times New Roman" w:ascii="Times New Roman"/>
        </w:rPr>
        <w:t xml:space="preserve"> 2018. pokrenut je prethodni postupak radi utvrđivanja uvjeta za otvaranje stečajnog postupka sukladno odredbi čl. 115. st. </w:t>
      </w:r>
      <w:r w:rsidRPr="008E0171">
        <w:rPr>
          <w:rFonts w:hAnsi="Times New Roman" w:ascii="Times New Roman"/>
        </w:rPr>
        <w:lastRenderedPageBreak/>
        <w:t>1. SZ-a, te je naređeno dužniku da u roku od osam dana dostavi sudu popis imovine i obveza dužnika sukladno čl. 17. st. 1. SZ-a.</w:t>
      </w:r>
    </w:p>
    <w:p w:rsidRDefault="008E0171" w:rsidP="008E0171" w:rsidR="008E0171" w:rsidRPr="008E0171">
      <w:pPr>
        <w:ind w:firstLine="720"/>
        <w:jc w:val="both"/>
        <w:rPr>
          <w:rFonts w:hAnsi="Times New Roman" w:ascii="Times New Roman"/>
        </w:rPr>
      </w:pPr>
    </w:p>
    <w:p w:rsidRDefault="008E0171" w:rsidP="008E0171" w:rsidR="008E0171">
      <w:pPr>
        <w:ind w:firstLine="720"/>
        <w:jc w:val="both"/>
        <w:rPr>
          <w:rFonts w:hAnsi="Times New Roman" w:ascii="Times New Roman"/>
        </w:rPr>
      </w:pPr>
      <w:r w:rsidRPr="008E0171">
        <w:rPr>
          <w:rFonts w:hAnsi="Times New Roman" w:ascii="Times New Roman"/>
        </w:rPr>
        <w:t>Na ročišt</w:t>
      </w:r>
      <w:r>
        <w:rPr>
          <w:rFonts w:hAnsi="Times New Roman" w:ascii="Times New Roman"/>
        </w:rPr>
        <w:t>e</w:t>
      </w:r>
      <w:r w:rsidRPr="008E0171">
        <w:rPr>
          <w:rFonts w:hAnsi="Times New Roman" w:ascii="Times New Roman"/>
        </w:rPr>
        <w:t xml:space="preserve"> radi očitovanja o prijedlogu  za otvar</w:t>
      </w:r>
      <w:r>
        <w:rPr>
          <w:rFonts w:hAnsi="Times New Roman" w:ascii="Times New Roman"/>
        </w:rPr>
        <w:t>anje stečajnog postupka održano</w:t>
      </w:r>
      <w:r w:rsidRPr="008E017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30. svibnja</w:t>
      </w:r>
      <w:r w:rsidRPr="008E0171">
        <w:rPr>
          <w:rFonts w:hAnsi="Times New Roman" w:ascii="Times New Roman"/>
        </w:rPr>
        <w:t xml:space="preserve"> 2018., </w:t>
      </w:r>
      <w:r>
        <w:rPr>
          <w:rFonts w:hAnsi="Times New Roman" w:ascii="Times New Roman"/>
        </w:rPr>
        <w:t xml:space="preserve">u odsutnosti uredno pozvanog predlagatelja i zakonskog zastupnika dužnika, izvršen je uvid u podnesak FINA-e od 13. travnja 2018. u kojem navodi da u cijelosti ostaje kod navoda iz prijedloga za otvaranje stečajnog postupka. </w:t>
      </w:r>
    </w:p>
    <w:p w:rsidRDefault="008E0171" w:rsidP="008E0171" w:rsidR="008E0171">
      <w:pPr>
        <w:ind w:firstLine="720"/>
        <w:jc w:val="both"/>
        <w:rPr>
          <w:rFonts w:hAnsi="Times New Roman" w:ascii="Times New Roman"/>
        </w:rPr>
      </w:pPr>
    </w:p>
    <w:p w:rsidRDefault="008E0171" w:rsidP="008E0171" w:rsidR="008E0171">
      <w:pPr>
        <w:ind w:firstLine="720"/>
        <w:jc w:val="both"/>
        <w:rPr>
          <w:rFonts w:hAnsi="Times New Roman" w:ascii="Times New Roman"/>
        </w:rPr>
      </w:pPr>
      <w:r w:rsidRPr="008E0171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 xml:space="preserve">846/2018 </w:t>
      </w:r>
      <w:r w:rsidRPr="008E0171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30. svibnja</w:t>
      </w:r>
      <w:r w:rsidRPr="008E0171">
        <w:rPr>
          <w:rFonts w:hAnsi="Times New Roman" w:ascii="Times New Roman"/>
        </w:rPr>
        <w:t xml:space="preserve"> 2018. pozvane su osobe koje imaju pravni interes za provedbom stečajnog postupka nad dužnikom da u roku 15 dana od objave rješenja uplate iznos od 1</w:t>
      </w:r>
      <w:r>
        <w:rPr>
          <w:rFonts w:hAnsi="Times New Roman" w:ascii="Times New Roman"/>
        </w:rPr>
        <w:t>0</w:t>
      </w:r>
      <w:r w:rsidRPr="008E0171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>
        <w:rPr>
          <w:rFonts w:hAnsi="Times New Roman" w:ascii="Times New Roman"/>
        </w:rPr>
        <w:t>30. svibnja</w:t>
      </w:r>
      <w:r w:rsidRPr="008E0171">
        <w:rPr>
          <w:rFonts w:hAnsi="Times New Roman" w:ascii="Times New Roman"/>
        </w:rPr>
        <w:t xml:space="preserve"> 2018., te provjerom kod računovodstva suda utvrđeno da traženi predujam  nije uplaćen.</w:t>
      </w:r>
    </w:p>
    <w:p w:rsidRDefault="008E0171" w:rsidP="008E0171" w:rsidR="008E017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A23E8" w:rsidP="00FA23E8" w:rsidR="00962BA1">
      <w:pPr>
        <w:ind w:firstLine="720"/>
        <w:jc w:val="both"/>
        <w:rPr>
          <w:rFonts w:hAnsi="Times New Roman" w:ascii="Times New Roman"/>
        </w:rPr>
      </w:pPr>
      <w:r w:rsidRPr="00FA23E8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8E0171">
        <w:rPr>
          <w:rFonts w:hAnsi="Times New Roman" w:ascii="Times New Roman"/>
        </w:rPr>
        <w:t>5. prosinca</w:t>
      </w:r>
      <w:r w:rsidRPr="00FA23E8">
        <w:rPr>
          <w:rFonts w:hAnsi="Times New Roman" w:ascii="Times New Roman"/>
        </w:rPr>
        <w:t xml:space="preserve"> 2018. zatražio od</w:t>
      </w:r>
      <w:r w:rsidR="00962BA1">
        <w:rPr>
          <w:rFonts w:hAnsi="Times New Roman" w:ascii="Times New Roman"/>
        </w:rPr>
        <w:t xml:space="preserve"> MUP Policijska postaja Zagreb dostavu uvjerenja da li je dužnik evidentiran kao vlasnik vozila. </w:t>
      </w:r>
    </w:p>
    <w:p w:rsidRDefault="00962BA1" w:rsidP="00FA23E8" w:rsidR="00962BA1">
      <w:pPr>
        <w:ind w:firstLine="720"/>
        <w:jc w:val="both"/>
        <w:rPr>
          <w:rFonts w:hAnsi="Times New Roman" w:ascii="Times New Roman"/>
        </w:rPr>
      </w:pPr>
    </w:p>
    <w:p w:rsidRDefault="00962BA1" w:rsidP="00962BA1" w:rsidR="00FA23E8" w:rsidRPr="00FA23E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Centar za vozila Hrvatske d.d., a koji izdaje potvrde o vozilima i vlasnicima vozila je podneskom od 19. prosinca 2018. izvijestio sud da prema službenoj evidenciji registracije cestovnih vozila dužnik nije evidentiran kao vlasnik vozila.</w:t>
      </w:r>
    </w:p>
    <w:p w:rsidRDefault="00FA23E8" w:rsidP="008E0171" w:rsidR="00FA23E8">
      <w:pPr>
        <w:jc w:val="both"/>
        <w:rPr>
          <w:rFonts w:hAnsi="Times New Roman" w:ascii="Times New Roman"/>
        </w:rPr>
      </w:pPr>
    </w:p>
    <w:p w:rsidRDefault="00286056" w:rsidP="00BB4411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CD17E3">
        <w:rPr>
          <w:rFonts w:hAnsi="Times New Roman" w:ascii="Times New Roman"/>
        </w:rPr>
        <w:t>43.896,25</w:t>
      </w:r>
      <w:r w:rsidR="00FA23E8"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962BA1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962BA1" w:rsidRPr="00962BA1">
        <w:rPr>
          <w:rFonts w:hAnsi="Times New Roman" w:ascii="Times New Roman"/>
        </w:rPr>
        <w:t>EVOLVO MS d.o.o., Zagreb</w:t>
      </w:r>
      <w:r w:rsidR="000160FB" w:rsidRPr="000160FB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1570D5" w:rsidP="00962BA1" w:rsidR="001570D5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>U Karlovcu</w:t>
      </w:r>
      <w:r w:rsidR="00CC74C2">
        <w:rPr>
          <w:rFonts w:hAnsi="Times New Roman" w:ascii="Times New Roman"/>
        </w:rPr>
        <w:t xml:space="preserve"> 7</w:t>
      </w:r>
      <w:r w:rsidR="00E37AD9">
        <w:rPr>
          <w:rFonts w:hAnsi="Times New Roman" w:ascii="Times New Roman"/>
        </w:rPr>
        <w:t>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11CEB">
        <w:rPr>
          <w:rFonts w:hAnsi="Times New Roman" w:ascii="Times New Roman"/>
        </w:rPr>
        <w:t>, v.r.</w:t>
      </w:r>
    </w:p>
    <w:p w:rsidRDefault="00E11CEB" w:rsidP="00840D37" w:rsidR="00E11CEB">
      <w:pPr>
        <w:ind w:firstLine="720"/>
        <w:jc w:val="right"/>
        <w:rPr>
          <w:rFonts w:hAnsi="Times New Roman" w:ascii="Times New Roman"/>
        </w:rPr>
      </w:pPr>
    </w:p>
    <w:p w:rsidRDefault="00E11CEB" w:rsidP="00840D37" w:rsidR="00E11C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1CEB" w:rsidP="00840D37" w:rsidR="00E11C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1CEB" w:rsidP="00840D37" w:rsidR="00E11CE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E11CEB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C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7743C" w:rsidP="0047743C" w:rsidR="00AF7971" w:rsidRPr="00AF7971">
    <w:pPr>
      <w:pStyle w:val="Zaglavlje"/>
      <w:jc w:val="right"/>
      <w:rPr>
        <w:rFonts w:hAnsi="Times New Roman" w:ascii="Times New Roman"/>
      </w:rPr>
    </w:pPr>
    <w:r w:rsidRPr="0047743C">
      <w:rPr>
        <w:rFonts w:hAnsi="Times New Roman" w:ascii="Times New Roman"/>
      </w:rPr>
      <w:t>3 St-846/2018-20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C244D"/>
    <w:rsid w:val="008C5622"/>
    <w:rsid w:val="008D782F"/>
    <w:rsid w:val="008E0171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401A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1CEB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4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0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4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0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St-846/2018</izvorni_sadrzaj>
    <derivirana_varijabla naziv="DomainObject.Predmet.OznakaBroj_1">St-846/2018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EVOLVO MS d.o.o.</izvorni_sadrzaj>
    <derivirana_varijabla naziv="DomainObject.Predmet.ProtustrankaFormated_1">  EVOLVO MS d.o.o.</derivirana_varijabla>
  </DomainObject.Predmet.ProtustrankaFormated>
  <DomainObject.Predmet.ProtustrankaFormatedOIB>
    <izvorni_sadrzaj>  EVOLVO MS d.o.o., OIB 64624152571</izvorni_sadrzaj>
    <derivirana_varijabla naziv="DomainObject.Predmet.ProtustrankaFormatedOIB_1">  EVOLVO MS d.o.o., OIB 64624152571</derivirana_varijabla>
  </DomainObject.Predmet.ProtustrankaFormatedOIB>
  <DomainObject.Predmet.ProtustrankaFormatedWithAdress>
    <izvorni_sadrzaj> EVOLVO MS d.o.o., Marice Barić 7, 10000 Zagreb</izvorni_sadrzaj>
    <derivirana_varijabla naziv="DomainObject.Predmet.ProtustrankaFormatedWithAdress_1"> EVOLVO MS d.o.o., Marice Barić 7, 10000 Zagreb</derivirana_varijabla>
  </DomainObject.Predmet.ProtustrankaFormatedWithAdress>
  <DomainObject.Predmet.ProtustrankaFormatedWithAdressOIB>
    <izvorni_sadrzaj> EVOLVO MS d.o.o., OIB 64624152571, Marice Barić 7, 10000 Zagreb</izvorni_sadrzaj>
    <derivirana_varijabla naziv="DomainObject.Predmet.ProtustrankaFormatedWithAdressOIB_1"> EVOLVO MS d.o.o., OIB 64624152571, Marice Barić 7, 10000 Zagreb</derivirana_varijabla>
  </DomainObject.Predmet.ProtustrankaFormatedWithAdressOIB>
  <DomainObject.Predmet.ProtustrankaWithAdress>
    <izvorni_sadrzaj>EVOLVO MS d.o.o. Marice Barić 7, 10000 Zagreb</izvorni_sadrzaj>
    <derivirana_varijabla naziv="DomainObject.Predmet.ProtustrankaWithAdress_1">EVOLVO MS d.o.o. Marice Barić 7, 10000 Zagreb</derivirana_varijabla>
  </DomainObject.Predmet.ProtustrankaWithAdress>
  <DomainObject.Predmet.ProtustrankaWithAdressOIB>
    <izvorni_sadrzaj>EVOLVO MS d.o.o., OIB 64624152571, Marice Barić 7, 10000 Zagreb</izvorni_sadrzaj>
    <derivirana_varijabla naziv="DomainObject.Predmet.ProtustrankaWithAdressOIB_1">EVOLVO MS d.o.o., OIB 64624152571, Marice Barić 7, 10000 Zagreb</derivirana_varijabla>
  </DomainObject.Predmet.ProtustrankaWithAdressOIB>
  <DomainObject.Predmet.ProtustrankaNazivFormated>
    <izvorni_sadrzaj>EVOLVO MS d.o.o.</izvorni_sadrzaj>
    <derivirana_varijabla naziv="DomainObject.Predmet.ProtustrankaNazivFormated_1">EVOLVO MS d.o.o.</derivirana_varijabla>
  </DomainObject.Predmet.ProtustrankaNazivFormated>
  <DomainObject.Predmet.ProtustrankaNazivFormatedOIB>
    <izvorni_sadrzaj>EVOLVO MS d.o.o., OIB 64624152571</izvorni_sadrzaj>
    <derivirana_varijabla naziv="DomainObject.Predmet.ProtustrankaNazivFormatedOIB_1">EVOLVO MS d.o.o., OIB 64624152571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Sinković</izvorni_sadrzaj>
    <derivirana_varijabla naziv="DomainObject.Predmet.StrankaFormated_1">  FINA Regionalni centar Zagreb; Jadranko Sinković</derivirana_varijabla>
  </DomainObject.Predmet.StrankaFormated>
  <DomainObject.Predmet.StrankaFormatedOIB>
    <izvorni_sadrzaj>  FINA Regionalni centar Zagreb, OIB 85821130368; Jadranko Sinković, OIB 15333890447</izvorni_sadrzaj>
    <derivirana_varijabla naziv="DomainObject.Predmet.StrankaFormatedOIB_1">  FINA Regionalni centar Zagreb, OIB 85821130368; Jadranko Sinković, OIB 15333890447</derivirana_varijabla>
  </DomainObject.Predmet.StrankaFormatedOIB>
  <DomainObject.Predmet.StrankaFormatedWithAdress>
    <izvorni_sadrzaj> FINA Regionalni centar Zagreb, Trg svibanjskih žrtava 1995. 1, 10000 Zagreb; Jadranko Sinković, Pilatušćak 31, 10000 Zagreb</izvorni_sadrzaj>
    <derivirana_varijabla naziv="DomainObject.Predmet.StrankaFormatedWithAdress_1"> FINA Regionalni centar Zagreb, Trg svibanjskih žrtava 1995. 1, 10000 Zagreb; Jadranko Sinković, Pilatušćak 31, 10000 Zagreb</derivirana_varijabla>
  </DomainObject.Predmet.StrankaFormatedWithAdress>
  <DomainObject.Predmet.StrankaFormatedWithAdressOIB>
    <izvorni_sadrzaj> FINA Regionalni centar Zagreb, OIB 85821130368, Trg svibanjskih žrtava 1995. 1, 10000 Zagreb; Jadranko Sinković, OIB 15333890447, Pilatušćak 31, 10000 Zagreb</izvorni_sadrzaj>
    <derivirana_varijabla naziv="DomainObject.Predmet.StrankaFormatedWithAdressOIB_1"> FINA Regionalni centar Zagreb, OIB 85821130368, Trg svibanjskih žrtava 1995. 1, 10000 Zagreb; Jadranko Sinković, OIB 15333890447, Pilatušćak 31, 10000 Zagreb</derivirana_varijabla>
  </DomainObject.Predmet.StrankaFormatedWithAdressOIB>
  <DomainObject.Predmet.StrankaWithAdress>
    <izvorni_sadrzaj>FINA Regionalni centar Zagreb Trg svibanjskih žrtava 1995. 1,10000 Zagreb,Jadranko Sinković Pilatušćak 31,10000 Zagreb</izvorni_sadrzaj>
    <derivirana_varijabla naziv="DomainObject.Predmet.StrankaWithAdress_1">FINA Regionalni centar Zagreb Trg svibanjskih žrtava 1995. 1,10000 Zagreb,Jadranko Sinković Pilatušćak 31,10000 Zagreb</derivirana_varijabla>
  </DomainObject.Predmet.StrankaWithAdress>
  <DomainObject.Predmet.StrankaWithAdressOIB>
    <izvorni_sadrzaj>FINA Regionalni centar Zagreb, OIB 85821130368, Trg svibanjskih žrtava 1995. 1,10000 Zagreb,Jadranko Sinković, OIB 15333890447, Pilatušćak 31,10000 Zagreb</izvorni_sadrzaj>
    <derivirana_varijabla naziv="DomainObject.Predmet.StrankaWithAdressOIB_1">FINA Regionalni centar Zagreb, OIB 85821130368, Trg svibanjskih žrtava 1995. 1,10000 Zagreb,Jadranko Sinković, OIB 15333890447, Pilatušćak 31,10000 Zagreb</derivirana_varijabla>
  </DomainObject.Predmet.StrankaWithAdressOIB>
  <DomainObject.Predmet.StrankaNazivFormated>
    <izvorni_sadrzaj>FINA Regionalni centar Zagreb,Jadranko Sinković</izvorni_sadrzaj>
    <derivirana_varijabla naziv="DomainObject.Predmet.StrankaNazivFormated_1">FINA Regionalni centar Zagreb,Jadranko Sinković</derivirana_varijabla>
  </DomainObject.Predmet.StrankaNazivFormated>
  <DomainObject.Predmet.StrankaNazivFormatedOIB>
    <izvorni_sadrzaj>FINA Regionalni centar Zagreb, OIB 85821130368,Jadranko Sinković, OIB 15333890447</izvorni_sadrzaj>
    <derivirana_varijabla naziv="DomainObject.Predmet.StrankaNazivFormatedOIB_1">FINA Regionalni centar Zagreb, OIB 85821130368,Jadranko Sinković, OIB 15333890447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Jadranko Sinković</item>
    </izvorni_sadrzaj>
    <derivirana_varijabla naziv="DomainObject.Predmet.StrankaListFormated_1">
      <item>FINA Regionalni centar Zagreb</item>
      <item>Jadranko Sinković</item>
    </derivirana_varijabla>
  </DomainObject.Predmet.StrankaListFormated>
  <DomainObject.Predmet.StrankaListFormatedOIB>
    <izvorni_sadrzaj>
      <item>FINA Regionalni centar Zagreb, OIB 85821130368</item>
      <item>Jadranko Sinković, OIB 15333890447</item>
    </izvorni_sadrzaj>
    <derivirana_varijabla naziv="DomainObject.Predmet.StrankaListFormatedOIB_1">
      <item>FINA Regionalni centar Zagreb, OIB 85821130368</item>
      <item>Jadranko Sinković, OIB 15333890447</item>
    </derivirana_varijabla>
  </DomainObject.Predmet.StrankaListFormatedOIB>
  <DomainObject.Predmet.StrankaListFormatedWithAdress>
    <izvorni_sadrzaj>
      <item>FINA Regionalni centar Zagreb, Trg svibanjskih žrtava 1995. 1, 10000 Zagreb</item>
      <item>Jadranko Sinković, Pilatušćak 31, 10000 Zagreb</item>
    </izvorni_sadrzaj>
    <derivirana_varijabla naziv="DomainObject.Predmet.StrankaListFormatedWithAdress_1">
      <item>FINA Regionalni centar Zagreb, Trg svibanjskih žrtava 1995. 1, 10000 Zagreb</item>
      <item>Jadranko Sinković, Pilatušćak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Jadranko Sinković, OIB 15333890447, Pilatušćak 31, 10000 Zagreb</item>
    </izvorni_sadrzaj>
    <derivirana_varijabla naziv="DomainObject.Predmet.StrankaListFormatedWithAdressOIB_1">
      <item>FINA Regionalni centar Zagreb, OIB 85821130368, Trg svibanjskih žrtava 1995. 1, 10000 Zagreb</item>
      <item>Jadranko Sinković, OIB 15333890447, Pilatušćak 31, 10000 Zagreb</item>
    </derivirana_varijabla>
  </DomainObject.Predmet.StrankaListFormatedWithAdressOIB>
  <DomainObject.Predmet.StrankaListNazivFormated>
    <izvorni_sadrzaj>
      <item>FINA Regionalni centar Zagreb</item>
      <item>Jadranko Sinković</item>
    </izvorni_sadrzaj>
    <derivirana_varijabla naziv="DomainObject.Predmet.StrankaListNazivFormated_1">
      <item>FINA Regionalni centar Zagreb</item>
      <item>Jadranko Sinković</item>
    </derivirana_varijabla>
  </DomainObject.Predmet.StrankaListNazivFormated>
  <DomainObject.Predmet.StrankaListNazivFormatedOIB>
    <izvorni_sadrzaj>
      <item>FINA Regionalni centar Zagreb, OIB 85821130368</item>
      <item>Jadranko Sinković, OIB 15333890447</item>
    </izvorni_sadrzaj>
    <derivirana_varijabla naziv="DomainObject.Predmet.StrankaListNazivFormatedOIB_1">
      <item>FINA Regionalni centar Zagreb, OIB 85821130368</item>
      <item>Jadranko Sinković, OIB 15333890447</item>
    </derivirana_varijabla>
  </DomainObject.Predmet.StrankaListNazivFormatedOIB>
  <DomainObject.Predmet.ProtuStrankaListFormated>
    <izvorni_sadrzaj>
      <item>EVOLVO MS d.o.o.</item>
    </izvorni_sadrzaj>
    <derivirana_varijabla naziv="DomainObject.Predmet.ProtuStrankaListFormated_1">
      <item>EVOLVO MS d.o.o.</item>
    </derivirana_varijabla>
  </DomainObject.Predmet.ProtuStrankaListFormated>
  <DomainObject.Predmet.ProtuStrankaListFormatedOIB>
    <izvorni_sadrzaj>
      <item>EVOLVO MS d.o.o., OIB 64624152571</item>
    </izvorni_sadrzaj>
    <derivirana_varijabla naziv="DomainObject.Predmet.ProtuStrankaListFormatedOIB_1">
      <item>EVOLVO MS d.o.o., OIB 64624152571</item>
    </derivirana_varijabla>
  </DomainObject.Predmet.ProtuStrankaListFormatedOIB>
  <DomainObject.Predmet.ProtuStrankaListFormatedWithAdress>
    <izvorni_sadrzaj>
      <item>EVOLVO MS d.o.o., Marice Barić 7, 10000 Zagreb</item>
    </izvorni_sadrzaj>
    <derivirana_varijabla naziv="DomainObject.Predmet.ProtuStrankaListFormatedWithAdress_1">
      <item>EVOLVO MS d.o.o., Marice Barić 7, 10000 Zagreb</item>
    </derivirana_varijabla>
  </DomainObject.Predmet.ProtuStrankaListFormatedWithAdress>
  <DomainObject.Predmet.ProtuStrankaListFormatedWithAdressOIB>
    <izvorni_sadrzaj>
      <item>EVOLVO MS d.o.o., OIB 64624152571, Marice Barić 7, 10000 Zagreb</item>
    </izvorni_sadrzaj>
    <derivirana_varijabla naziv="DomainObject.Predmet.ProtuStrankaListFormatedWithAdressOIB_1">
      <item>EVOLVO MS d.o.o., OIB 64624152571, Marice Barić 7, 10000 Zagreb</item>
    </derivirana_varijabla>
  </DomainObject.Predmet.ProtuStrankaListFormatedWithAdressOIB>
  <DomainObject.Predmet.ProtuStrankaListNazivFormated>
    <izvorni_sadrzaj>
      <item>EVOLVO MS d.o.o.</item>
    </izvorni_sadrzaj>
    <derivirana_varijabla naziv="DomainObject.Predmet.ProtuStrankaListNazivFormated_1">
      <item>EVOLVO MS d.o.o.</item>
    </derivirana_varijabla>
  </DomainObject.Predmet.ProtuStrankaListNazivFormated>
  <DomainObject.Predmet.ProtuStrankaListNazivFormatedOIB>
    <izvorni_sadrzaj>
      <item>EVOLVO MS d.o.o., OIB 64624152571</item>
    </izvorni_sadrzaj>
    <derivirana_varijabla naziv="DomainObject.Predmet.ProtuStrankaListNazivFormatedOIB_1">
      <item>EVOLVO MS d.o.o., OIB 64624152571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EVOLVO MS d.o.o.</izvorni_sadrzaj>
    <derivirana_varijabla naziv="DomainObject.Predmet.ProtustrankaIDrugi_1">EVOLVO MS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EVOLVO MS d.o.o., OIB 64624152571, Marice Barić 7, 10000 Zagreb</izvorni_sadrzaj>
    <derivirana_varijabla naziv="DomainObject.Predmet.ProtustrankaIDrugiAdressOIB_1">EVOLVO MS d.o.o., OIB 64624152571,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EVOLVO MS d.o.o.</item>
      <item>FINA Regionalni centar Zagreb</item>
      <item>Jadranko Sinković</item>
      <item>Jadranko Sinković</item>
    </izvorni_sadrzaj>
    <derivirana_varijabla naziv="DomainObject.Predmet.SudioniciListNaziv_1">
      <item>EVOLVO MS d.o.o.</item>
      <item>FINA Regionalni centar Zagreb</item>
      <item>Jadranko Sinković</item>
      <item>Jadranko Sinković</item>
    </derivirana_varijabla>
  </DomainObject.Predmet.SudioniciListNaziv>
  <DomainObject.Predmet.SudioniciListAdressOIB>
    <izvorni_sadrzaj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izvorni_sadrzaj>
    <derivirana_varijabla naziv="DomainObject.Predmet.SudioniciListAdressOIB_1"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64624152571</item>
      <item>, OIB 85821130368</item>
      <item>, OIB 15333890447</item>
      <item>, OIB 15333890447</item>
    </izvorni_sadrzaj>
    <derivirana_varijabla naziv="DomainObject.Predmet.SudioniciListNazivOIB_1">
      <item>, OIB 64624152571</item>
      <item>, OIB 85821130368</item>
      <item>, OIB 15333890447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St-846/2018-12</izvorni_sadrzaj>
    <derivirana_varijabla naziv="DomainObject.PredzadnjaOdlukaIzPredmeta.Oznaka_1">St-846/2018-12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DFBFB-44F2-4D08-BD80-D65961D2E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875</properties:Words>
  <properties:Characters>4632</properties:Characters>
  <properties:Lines>112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2019-01-07T11:14:00Z</dcterms:created>
  <dc:creator>x</dc:creator>
  <cp:lastModifiedBy>Žana Livaja</cp:lastModifiedBy>
  <cp:lastPrinted>2019-01-07T11:52:00Z</cp:lastPrinted>
  <dcterms:modified xmlns:xsi="http://www.w3.org/2001/XMLSchema-instance" xsi:type="dcterms:W3CDTF">2019-01-07T11:53:00Z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(St-846-18-otvaranje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