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616f" w14:paraId="472616f" w:rsidRDefault="00CD4C1E" w:rsidP="00CD4C1E" w:rsidR="00CD4C1E" w:rsidRPr="008E685E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8E685E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REPUBLIKA HRVATSKA</w:t>
      </w:r>
    </w:p>
    <w:p w:rsidRDefault="00B66B28" w:rsidP="00CD4C1E" w:rsidR="00CD4C1E">
      <w:pPr>
        <w:rPr>
          <w:b/>
          <w:sz w:val="22"/>
          <w:szCs w:val="22"/>
        </w:rPr>
      </w:pPr>
      <w:r>
        <w:rPr>
          <w:b/>
          <w:sz w:val="22"/>
          <w:szCs w:val="22"/>
        </w:rPr>
        <w:t>TRGOVAČKI SUD U DUBROVNIKU</w:t>
      </w:r>
    </w:p>
    <w:p w:rsidRDefault="00B66B28" w:rsidP="009A0DB5" w:rsidR="000E45DB">
      <w:pPr>
        <w:rPr>
          <w:b/>
          <w:sz w:val="22"/>
          <w:szCs w:val="22"/>
        </w:rPr>
      </w:pPr>
      <w:r>
        <w:rPr>
          <w:b/>
          <w:sz w:val="22"/>
          <w:szCs w:val="22"/>
        </w:rPr>
        <w:t>Dr. Ante Starčević 23</w:t>
      </w:r>
      <w:r w:rsidR="005F4731">
        <w:rPr>
          <w:b/>
          <w:sz w:val="22"/>
          <w:szCs w:val="22"/>
        </w:rPr>
        <w:t>, Dubrovnik</w:t>
      </w:r>
    </w:p>
    <w:p w:rsidRDefault="005F4731" w:rsidP="009A0DB5" w:rsidR="005F4731">
      <w:pPr>
        <w:rPr>
          <w:b/>
          <w:sz w:val="22"/>
          <w:szCs w:val="22"/>
        </w:rPr>
      </w:pPr>
    </w:p>
    <w:p w:rsidRDefault="009A0DB5" w:rsidP="009A0DB5" w:rsidR="00CD4C1E" w:rsidRPr="008E685E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0E45DB">
        <w:rPr>
          <w:b/>
          <w:sz w:val="22"/>
          <w:szCs w:val="22"/>
        </w:rPr>
        <w:t xml:space="preserve">                                            </w:t>
      </w:r>
      <w:r w:rsidR="00C934F0">
        <w:rPr>
          <w:b/>
          <w:sz w:val="22"/>
          <w:szCs w:val="22"/>
        </w:rPr>
        <w:t>Posl.br.7.St. 427</w:t>
      </w:r>
      <w:r w:rsidR="00CF1688">
        <w:rPr>
          <w:b/>
          <w:sz w:val="22"/>
          <w:szCs w:val="22"/>
        </w:rPr>
        <w:t>/2019</w:t>
      </w:r>
    </w:p>
    <w:p w:rsidRDefault="0019143D" w:rsidP="00CD4C1E" w:rsidR="0019143D" w:rsidRPr="008E685E">
      <w:pPr>
        <w:jc w:val="both"/>
        <w:rPr>
          <w:b/>
          <w:sz w:val="22"/>
          <w:szCs w:val="22"/>
        </w:rPr>
      </w:pPr>
    </w:p>
    <w:p w:rsidRDefault="00CD4C1E" w:rsidP="00CD4C1E" w:rsidR="00CD4C1E" w:rsidRPr="008E685E">
      <w:pPr>
        <w:rPr>
          <w:sz w:val="22"/>
          <w:szCs w:val="22"/>
        </w:rPr>
      </w:pPr>
    </w:p>
    <w:p w:rsidRDefault="00CD4C1E" w:rsidP="00CD4C1E" w:rsidR="00CD4C1E" w:rsidRPr="008E685E">
      <w:pPr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 E P U B L I K A  H R V A T S K A</w:t>
      </w:r>
    </w:p>
    <w:p w:rsidRDefault="00CD4C1E" w:rsidP="00CD4C1E" w:rsidR="00CD4C1E" w:rsidRPr="008E685E">
      <w:pPr>
        <w:pStyle w:val="Naslov2"/>
        <w:rPr>
          <w:sz w:val="22"/>
          <w:szCs w:val="22"/>
        </w:rPr>
      </w:pPr>
      <w:r w:rsidRPr="008E685E">
        <w:rPr>
          <w:sz w:val="22"/>
          <w:szCs w:val="22"/>
        </w:rPr>
        <w:t>R J E Š E N J E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B66B28" w:rsidP="004F2057" w:rsidR="0019143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Dubrovniku </w:t>
      </w:r>
      <w:r w:rsidR="00CD4C1E" w:rsidRPr="008E685E">
        <w:rPr>
          <w:sz w:val="22"/>
          <w:szCs w:val="22"/>
        </w:rPr>
        <w:t xml:space="preserve">po sucu tog suda Diani Butigan Granić, u </w:t>
      </w:r>
      <w:r w:rsidR="002D5216">
        <w:rPr>
          <w:sz w:val="22"/>
          <w:szCs w:val="22"/>
        </w:rPr>
        <w:t xml:space="preserve"> postupku nad </w:t>
      </w:r>
      <w:r w:rsidR="00CD4C1E" w:rsidRPr="008E685E">
        <w:rPr>
          <w:sz w:val="22"/>
          <w:szCs w:val="22"/>
        </w:rPr>
        <w:t xml:space="preserve"> dužnikom</w:t>
      </w:r>
      <w:r w:rsidR="00CF1688" w:rsidRPr="00CF1688">
        <w:t xml:space="preserve"> </w:t>
      </w:r>
      <w:r w:rsidR="00C934F0" w:rsidRPr="00C934F0">
        <w:t>BANICA d.o.o. za trgovinu i usluge</w:t>
      </w:r>
      <w:r w:rsidR="00C934F0">
        <w:t>,</w:t>
      </w:r>
      <w:r w:rsidR="00C934F0" w:rsidRPr="00C934F0">
        <w:t xml:space="preserve"> Preradovićeva 12</w:t>
      </w:r>
      <w:r w:rsidR="00C934F0">
        <w:t xml:space="preserve">, Cavtat, OIB: </w:t>
      </w:r>
      <w:r w:rsidR="00C934F0" w:rsidRPr="00C934F0">
        <w:t>95921904708</w:t>
      </w:r>
      <w:r w:rsidR="00C934F0">
        <w:t xml:space="preserve">,  </w:t>
      </w:r>
      <w:r w:rsidR="00C934F0">
        <w:rPr>
          <w:sz w:val="22"/>
          <w:szCs w:val="22"/>
        </w:rPr>
        <w:t>dana 10</w:t>
      </w:r>
      <w:r w:rsidR="00CF1688">
        <w:rPr>
          <w:sz w:val="22"/>
          <w:szCs w:val="22"/>
        </w:rPr>
        <w:t>.svibnja</w:t>
      </w:r>
      <w:r w:rsidR="005F4731">
        <w:rPr>
          <w:sz w:val="22"/>
          <w:szCs w:val="22"/>
        </w:rPr>
        <w:t xml:space="preserve"> </w:t>
      </w:r>
      <w:r>
        <w:rPr>
          <w:sz w:val="22"/>
          <w:szCs w:val="22"/>
        </w:rPr>
        <w:t>2019</w:t>
      </w:r>
      <w:r w:rsidR="0019143D">
        <w:rPr>
          <w:sz w:val="22"/>
          <w:szCs w:val="22"/>
        </w:rPr>
        <w:t>.g.</w:t>
      </w:r>
    </w:p>
    <w:p w:rsidRDefault="0019143D" w:rsidP="004F2057" w:rsidR="0019143D">
      <w:pPr>
        <w:ind w:firstLine="708"/>
        <w:jc w:val="both"/>
        <w:rPr>
          <w:sz w:val="22"/>
          <w:szCs w:val="22"/>
        </w:rPr>
      </w:pPr>
    </w:p>
    <w:p w:rsidRDefault="00CD4C1E" w:rsidP="00CD4C1E" w:rsidR="00CD4C1E" w:rsidRPr="008E685E">
      <w:pPr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 i j e š i o    j e</w:t>
      </w:r>
    </w:p>
    <w:p w:rsidRDefault="00CD4C1E" w:rsidP="00CD4C1E" w:rsidR="00CD4C1E" w:rsidRPr="008E685E">
      <w:pPr>
        <w:rPr>
          <w:sz w:val="22"/>
          <w:szCs w:val="22"/>
        </w:rPr>
      </w:pPr>
    </w:p>
    <w:p w:rsidRDefault="00CD4C1E" w:rsidP="00CD4C1E" w:rsidR="00A46BE8" w:rsidRPr="008E685E">
      <w:pPr>
        <w:pStyle w:val="Tijeloteksta"/>
        <w:rPr>
          <w:sz w:val="22"/>
          <w:szCs w:val="22"/>
        </w:rPr>
      </w:pPr>
      <w:r w:rsidRPr="008E685E">
        <w:rPr>
          <w:sz w:val="22"/>
          <w:szCs w:val="22"/>
        </w:rPr>
        <w:t xml:space="preserve">           Ispr</w:t>
      </w:r>
      <w:r w:rsidR="00F277F9">
        <w:rPr>
          <w:sz w:val="22"/>
          <w:szCs w:val="22"/>
        </w:rPr>
        <w:t>avlja se rješenje</w:t>
      </w:r>
      <w:r w:rsidR="00B66B28">
        <w:rPr>
          <w:sz w:val="22"/>
          <w:szCs w:val="22"/>
        </w:rPr>
        <w:t xml:space="preserve"> Trgovačkog suda</w:t>
      </w:r>
      <w:r w:rsidR="009A0DB5">
        <w:rPr>
          <w:sz w:val="22"/>
          <w:szCs w:val="22"/>
        </w:rPr>
        <w:t xml:space="preserve"> u Dubrovniku, </w:t>
      </w:r>
      <w:r w:rsidR="004F2057" w:rsidRPr="008E685E">
        <w:rPr>
          <w:sz w:val="22"/>
          <w:szCs w:val="22"/>
        </w:rPr>
        <w:t xml:space="preserve"> posl. br. 7. St. </w:t>
      </w:r>
      <w:r w:rsidR="00C934F0">
        <w:rPr>
          <w:sz w:val="22"/>
          <w:szCs w:val="22"/>
        </w:rPr>
        <w:t xml:space="preserve">427/19 od 09. svibnja </w:t>
      </w:r>
      <w:r w:rsidR="00B66B28">
        <w:rPr>
          <w:sz w:val="22"/>
          <w:szCs w:val="22"/>
        </w:rPr>
        <w:t>2019</w:t>
      </w:r>
      <w:r w:rsidR="00646166">
        <w:rPr>
          <w:sz w:val="22"/>
          <w:szCs w:val="22"/>
        </w:rPr>
        <w:t xml:space="preserve"> </w:t>
      </w:r>
      <w:r w:rsidR="0019143D">
        <w:rPr>
          <w:sz w:val="22"/>
          <w:szCs w:val="22"/>
        </w:rPr>
        <w:t>g.</w:t>
      </w:r>
      <w:r w:rsidR="00546AA0" w:rsidRPr="008E685E">
        <w:rPr>
          <w:sz w:val="22"/>
          <w:szCs w:val="22"/>
        </w:rPr>
        <w:t xml:space="preserve"> </w:t>
      </w:r>
      <w:r w:rsidR="001E36BA">
        <w:rPr>
          <w:sz w:val="22"/>
          <w:szCs w:val="22"/>
        </w:rPr>
        <w:t xml:space="preserve"> na način da se</w:t>
      </w:r>
      <w:r w:rsidR="00A46BE8">
        <w:rPr>
          <w:sz w:val="22"/>
          <w:szCs w:val="22"/>
        </w:rPr>
        <w:t xml:space="preserve"> u  rješenju</w:t>
      </w:r>
      <w:r w:rsidR="001E36BA">
        <w:rPr>
          <w:sz w:val="22"/>
          <w:szCs w:val="22"/>
        </w:rPr>
        <w:t xml:space="preserve"> pod točkom</w:t>
      </w:r>
      <w:r w:rsidR="00DA40C8">
        <w:rPr>
          <w:sz w:val="22"/>
          <w:szCs w:val="22"/>
        </w:rPr>
        <w:t xml:space="preserve"> </w:t>
      </w:r>
      <w:r w:rsidR="001E36BA">
        <w:rPr>
          <w:sz w:val="22"/>
          <w:szCs w:val="22"/>
        </w:rPr>
        <w:t xml:space="preserve"> </w:t>
      </w:r>
      <w:r w:rsidR="00DA40C8">
        <w:rPr>
          <w:sz w:val="22"/>
          <w:szCs w:val="22"/>
        </w:rPr>
        <w:t>II</w:t>
      </w:r>
      <w:r w:rsidR="001E36BA">
        <w:rPr>
          <w:sz w:val="22"/>
          <w:szCs w:val="22"/>
        </w:rPr>
        <w:t xml:space="preserve">.  netočno navedena riječ </w:t>
      </w:r>
      <w:r w:rsidR="00C934F0">
        <w:rPr>
          <w:sz w:val="22"/>
          <w:szCs w:val="22"/>
        </w:rPr>
        <w:t xml:space="preserve"> 09.lipnja 2019 g. u 09.15 h </w:t>
      </w:r>
      <w:r w:rsidR="008F195F">
        <w:rPr>
          <w:sz w:val="22"/>
          <w:szCs w:val="22"/>
        </w:rPr>
        <w:t xml:space="preserve">zamjenjuje riječi </w:t>
      </w:r>
      <w:r w:rsidR="00C934F0">
        <w:rPr>
          <w:sz w:val="22"/>
          <w:szCs w:val="22"/>
        </w:rPr>
        <w:t xml:space="preserve"> 07.lipnja 2019 g. u 09.15 h</w:t>
      </w:r>
    </w:p>
    <w:p w:rsidRDefault="00CD4C1E" w:rsidP="00CD4C1E" w:rsidR="00CD4C1E" w:rsidRPr="008E685E">
      <w:pPr>
        <w:ind w:firstLine="708"/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Obrazloženje</w:t>
      </w: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ab/>
      </w:r>
    </w:p>
    <w:p w:rsidRDefault="00CD4C1E" w:rsidP="008F195F" w:rsidR="00CD4C1E" w:rsidRPr="008E685E">
      <w:pPr>
        <w:jc w:val="both"/>
        <w:rPr>
          <w:sz w:val="22"/>
          <w:szCs w:val="22"/>
        </w:rPr>
      </w:pPr>
      <w:r w:rsidRPr="008E685E">
        <w:rPr>
          <w:sz w:val="22"/>
          <w:szCs w:val="22"/>
        </w:rPr>
        <w:tab/>
        <w:t xml:space="preserve"> Oč</w:t>
      </w:r>
      <w:r w:rsidR="00252763">
        <w:rPr>
          <w:sz w:val="22"/>
          <w:szCs w:val="22"/>
        </w:rPr>
        <w:t xml:space="preserve">itom omaškom u pisanju sud je u  </w:t>
      </w:r>
      <w:r w:rsidR="00B66B28">
        <w:rPr>
          <w:sz w:val="22"/>
          <w:szCs w:val="22"/>
        </w:rPr>
        <w:t xml:space="preserve"> izreci rješenja </w:t>
      </w:r>
      <w:r w:rsidR="00F277F9">
        <w:rPr>
          <w:sz w:val="22"/>
          <w:szCs w:val="22"/>
        </w:rPr>
        <w:t xml:space="preserve"> </w:t>
      </w:r>
      <w:r w:rsidR="008F195F">
        <w:rPr>
          <w:sz w:val="22"/>
          <w:szCs w:val="22"/>
        </w:rPr>
        <w:t xml:space="preserve">omaškom naveo riječ </w:t>
      </w:r>
      <w:r w:rsidR="00C934F0">
        <w:rPr>
          <w:sz w:val="22"/>
          <w:szCs w:val="22"/>
        </w:rPr>
        <w:t xml:space="preserve">09.lipnja 2019 h, </w:t>
      </w:r>
      <w:r w:rsidR="008F195F">
        <w:rPr>
          <w:sz w:val="22"/>
          <w:szCs w:val="22"/>
        </w:rPr>
        <w:t xml:space="preserve">umjesto riječi </w:t>
      </w:r>
      <w:r w:rsidR="00C934F0">
        <w:rPr>
          <w:sz w:val="22"/>
          <w:szCs w:val="22"/>
        </w:rPr>
        <w:t>07.lipnja 2019 g.</w:t>
      </w:r>
    </w:p>
    <w:p w:rsidRDefault="00CD4C1E" w:rsidP="008F195F" w:rsidR="00CD4C1E">
      <w:pPr>
        <w:ind w:firstLine="708"/>
        <w:jc w:val="both"/>
        <w:rPr>
          <w:sz w:val="22"/>
          <w:szCs w:val="22"/>
        </w:rPr>
      </w:pPr>
      <w:r w:rsidRPr="008E685E">
        <w:rPr>
          <w:sz w:val="22"/>
          <w:szCs w:val="22"/>
        </w:rPr>
        <w:t>Stoga je sud temeljem članka 342. Zakona o parničnom postupku (NN 53/91, 91/92, 111/99, 88/01, 117/03, 84/08, 123/08, 57/11, 148/11, 25/13, 89/14) riješio kao u pravorijeku.</w:t>
      </w:r>
    </w:p>
    <w:p w:rsidRDefault="008E685E" w:rsidP="008F195F" w:rsidR="008E685E" w:rsidRPr="008E685E">
      <w:pPr>
        <w:ind w:firstLine="708"/>
        <w:jc w:val="both"/>
        <w:rPr>
          <w:sz w:val="22"/>
          <w:szCs w:val="22"/>
        </w:rPr>
      </w:pPr>
    </w:p>
    <w:p w:rsidRDefault="00CD4C1E" w:rsidP="008F195F" w:rsidR="00CD4C1E" w:rsidRPr="008E685E">
      <w:pPr>
        <w:jc w:val="both"/>
        <w:rPr>
          <w:sz w:val="22"/>
          <w:szCs w:val="22"/>
        </w:rPr>
      </w:pPr>
    </w:p>
    <w:p w:rsidRDefault="00546AA0" w:rsidP="00CD4C1E" w:rsidR="00CD4C1E" w:rsidRPr="008E685E">
      <w:pPr>
        <w:ind w:firstLine="708"/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 xml:space="preserve">U </w:t>
      </w:r>
      <w:r w:rsidR="0019143D">
        <w:rPr>
          <w:b/>
          <w:sz w:val="22"/>
          <w:szCs w:val="22"/>
        </w:rPr>
        <w:t>Dubrovniku</w:t>
      </w:r>
      <w:r w:rsidRPr="008E685E">
        <w:rPr>
          <w:b/>
          <w:sz w:val="22"/>
          <w:szCs w:val="22"/>
        </w:rPr>
        <w:t xml:space="preserve">, </w:t>
      </w:r>
      <w:r w:rsidR="00C934F0">
        <w:rPr>
          <w:b/>
          <w:sz w:val="22"/>
          <w:szCs w:val="22"/>
        </w:rPr>
        <w:t>10.</w:t>
      </w:r>
      <w:r w:rsidR="00CF1688">
        <w:rPr>
          <w:b/>
          <w:sz w:val="22"/>
          <w:szCs w:val="22"/>
        </w:rPr>
        <w:t xml:space="preserve"> svibnja</w:t>
      </w:r>
      <w:r w:rsidR="00252763">
        <w:rPr>
          <w:b/>
          <w:sz w:val="22"/>
          <w:szCs w:val="22"/>
        </w:rPr>
        <w:t xml:space="preserve"> </w:t>
      </w:r>
      <w:r w:rsidR="00B66B28">
        <w:rPr>
          <w:b/>
          <w:sz w:val="22"/>
          <w:szCs w:val="22"/>
        </w:rPr>
        <w:t>2019</w:t>
      </w:r>
      <w:r w:rsidRPr="008E685E">
        <w:rPr>
          <w:b/>
          <w:sz w:val="22"/>
          <w:szCs w:val="22"/>
        </w:rPr>
        <w:t>.g.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  <w:t>S u d a c :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CD4C1E" w:rsidP="00CD4C1E" w:rsidR="008E685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 xml:space="preserve"> </w:t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  <w:t>Diana Butigan Granić</w:t>
      </w:r>
      <w:r w:rsidR="00CF0759">
        <w:rPr>
          <w:b/>
          <w:sz w:val="22"/>
          <w:szCs w:val="22"/>
        </w:rPr>
        <w:t xml:space="preserve"> </w:t>
      </w:r>
    </w:p>
    <w:p w:rsidRDefault="00CD4C1E" w:rsidP="00CD4C1E" w:rsidR="00CD4C1E" w:rsidRPr="008E685E">
      <w:pPr>
        <w:jc w:val="both"/>
        <w:rPr>
          <w:b/>
          <w:sz w:val="22"/>
          <w:szCs w:val="22"/>
        </w:rPr>
      </w:pPr>
    </w:p>
    <w:p w:rsidRDefault="00CD4C1E" w:rsidP="00CD4C1E" w:rsidR="00CD4C1E" w:rsidRPr="008E685E">
      <w:pPr>
        <w:jc w:val="both"/>
        <w:rPr>
          <w:sz w:val="22"/>
          <w:szCs w:val="22"/>
        </w:rPr>
      </w:pPr>
      <w:r w:rsidRPr="008E685E">
        <w:rPr>
          <w:b/>
          <w:sz w:val="22"/>
          <w:szCs w:val="22"/>
        </w:rPr>
        <w:t>UPUTA O PRAVNOM LIJEKU:</w:t>
      </w:r>
      <w:r w:rsidRPr="008E685E">
        <w:rPr>
          <w:sz w:val="22"/>
          <w:szCs w:val="22"/>
        </w:rPr>
        <w:t xml:space="preserve"> </w:t>
      </w:r>
    </w:p>
    <w:p w:rsidRDefault="00CD4C1E" w:rsidP="00CD4C1E" w:rsidR="00CD4C1E" w:rsidRPr="008E685E">
      <w:pPr>
        <w:jc w:val="both"/>
        <w:rPr>
          <w:sz w:val="22"/>
          <w:szCs w:val="22"/>
        </w:rPr>
      </w:pPr>
      <w:r w:rsidRPr="008E685E">
        <w:rPr>
          <w:sz w:val="22"/>
          <w:szCs w:val="22"/>
        </w:rPr>
        <w:t>Protiv ovog rješenja dopušteno je izjaviti žalbu. Žalba se podnosi Visokom trgovačkom sudu Republike Hrvatske u Zagrebu putem ovog suda u tri istovjetna primjerka u roku od 8 dana od dana dostave prijepisa istog.</w:t>
      </w:r>
    </w:p>
    <w:p w:rsidRDefault="009A0DB5" w:rsidP="009A0DB5" w:rsidR="009A0DB5">
      <w:pPr>
        <w:jc w:val="both"/>
        <w:rPr>
          <w:b/>
          <w:sz w:val="22"/>
          <w:szCs w:val="22"/>
        </w:rPr>
      </w:pPr>
    </w:p>
    <w:p w:rsidRDefault="009A0DB5" w:rsidP="009A0DB5" w:rsidR="009A0DB5">
      <w:pPr>
        <w:jc w:val="both"/>
        <w:rPr>
          <w:b/>
          <w:sz w:val="22"/>
          <w:szCs w:val="22"/>
        </w:rPr>
      </w:pPr>
      <w:r w:rsidRPr="009E6049">
        <w:rPr>
          <w:b/>
          <w:sz w:val="22"/>
          <w:szCs w:val="22"/>
        </w:rPr>
        <w:t>DN-a:</w:t>
      </w:r>
    </w:p>
    <w:p w:rsidRDefault="001214AD" w:rsidP="009A0DB5" w:rsidR="001214AD">
      <w:pPr>
        <w:jc w:val="both"/>
        <w:rPr>
          <w:b/>
          <w:sz w:val="22"/>
          <w:szCs w:val="22"/>
        </w:rPr>
      </w:pPr>
    </w:p>
    <w:p w:rsidRDefault="00C934F0" w:rsidP="00C934F0" w:rsidR="004935B2">
      <w:pPr>
        <w:pStyle w:val="Odlomakpopisa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predlagatelju-e oglasna</w:t>
      </w:r>
    </w:p>
    <w:p w:rsidRDefault="00C934F0" w:rsidP="00C934F0" w:rsidR="00C934F0">
      <w:pPr>
        <w:pStyle w:val="Odlomakpopisa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dužniku</w:t>
      </w:r>
    </w:p>
    <w:p w:rsidRDefault="00C934F0" w:rsidP="00C934F0" w:rsidR="00C934F0">
      <w:pPr>
        <w:pStyle w:val="Odlomakpopisa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zakonskom zastupniku dužnika</w:t>
      </w:r>
    </w:p>
    <w:p w:rsidRDefault="00C934F0" w:rsidP="00C934F0" w:rsidR="00C934F0">
      <w:pPr>
        <w:pStyle w:val="Odlomakpopisa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FINA- e oglasna</w:t>
      </w:r>
    </w:p>
    <w:p w:rsidRDefault="00C934F0" w:rsidP="00C934F0" w:rsidR="00C934F0" w:rsidRPr="00C934F0">
      <w:pPr>
        <w:pStyle w:val="Odlomakpopisa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sectPr w:rsidSect="009A0DB5" w:rsidR="00C934F0" w:rsidRPr="00C934F0">
      <w:headerReference w:type="even" r:id="rId12"/>
      <w:pgSz w:h="16838" w:w="11906"/>
      <w:pgMar w:gutter="0" w:footer="709" w:header="709" w:left="1560" w:bottom="1134" w:right="155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2BFA" w:rsidR="00912BFA">
      <w:r>
        <w:separator/>
      </w:r>
    </w:p>
  </w:endnote>
  <w:endnote w:id="0" w:type="continuationSeparator">
    <w:p w:rsidRDefault="00912BFA" w:rsidR="00912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2BFA" w:rsidR="00912BFA">
      <w:r>
        <w:separator/>
      </w:r>
    </w:p>
  </w:footnote>
  <w:footnote w:id="0" w:type="continuationSeparator">
    <w:p w:rsidRDefault="00912BFA" w:rsidR="00912B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4F0821"/>
    <w:multiLevelType w:val="hybridMultilevel"/>
    <w:tmpl w:val="53D21842"/>
    <w:lvl w:tplc="1EAE5F1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7"/>
  </w:num>
  <w:num w:numId="5">
    <w:abstractNumId w:val="5"/>
  </w:num>
  <w:num w:numId="6">
    <w:abstractNumId w:val="11"/>
  </w:num>
  <w:num w:numId="7">
    <w:abstractNumId w:val="9"/>
  </w:num>
  <w:num w:numId="8">
    <w:abstractNumId w:val="8"/>
  </w:num>
  <w:num w:numId="9">
    <w:abstractNumId w:val="3"/>
  </w:num>
  <w:num w:numId="10">
    <w:abstractNumId w:val="10"/>
  </w:num>
  <w:num w:numId="11">
    <w:abstractNumId w:val="1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043B0"/>
    <w:rsid w:val="00007288"/>
    <w:rsid w:val="00022794"/>
    <w:rsid w:val="0003120B"/>
    <w:rsid w:val="0003467F"/>
    <w:rsid w:val="000465BD"/>
    <w:rsid w:val="0004668B"/>
    <w:rsid w:val="000569D8"/>
    <w:rsid w:val="00081AA3"/>
    <w:rsid w:val="000835BD"/>
    <w:rsid w:val="0008405F"/>
    <w:rsid w:val="00087089"/>
    <w:rsid w:val="00095067"/>
    <w:rsid w:val="000B1CC6"/>
    <w:rsid w:val="000D58F6"/>
    <w:rsid w:val="000D731F"/>
    <w:rsid w:val="000E45DB"/>
    <w:rsid w:val="00104D82"/>
    <w:rsid w:val="00114B37"/>
    <w:rsid w:val="001214AD"/>
    <w:rsid w:val="0012294D"/>
    <w:rsid w:val="00126ADD"/>
    <w:rsid w:val="00130C6D"/>
    <w:rsid w:val="00162933"/>
    <w:rsid w:val="001634E0"/>
    <w:rsid w:val="00173E66"/>
    <w:rsid w:val="0019143D"/>
    <w:rsid w:val="00197A22"/>
    <w:rsid w:val="001B0975"/>
    <w:rsid w:val="001B1B17"/>
    <w:rsid w:val="001B4C00"/>
    <w:rsid w:val="001C21FA"/>
    <w:rsid w:val="001C231A"/>
    <w:rsid w:val="001D0DE1"/>
    <w:rsid w:val="001D68DE"/>
    <w:rsid w:val="001E36BA"/>
    <w:rsid w:val="00204978"/>
    <w:rsid w:val="00214071"/>
    <w:rsid w:val="0022070C"/>
    <w:rsid w:val="00242CFD"/>
    <w:rsid w:val="00251E4E"/>
    <w:rsid w:val="00252763"/>
    <w:rsid w:val="002618D7"/>
    <w:rsid w:val="002633B3"/>
    <w:rsid w:val="00266AB8"/>
    <w:rsid w:val="00275703"/>
    <w:rsid w:val="002D17D0"/>
    <w:rsid w:val="002D4F12"/>
    <w:rsid w:val="002D5216"/>
    <w:rsid w:val="002E24D8"/>
    <w:rsid w:val="002F3DCA"/>
    <w:rsid w:val="00300B40"/>
    <w:rsid w:val="003076EB"/>
    <w:rsid w:val="0031252E"/>
    <w:rsid w:val="0034036A"/>
    <w:rsid w:val="00344541"/>
    <w:rsid w:val="003536B3"/>
    <w:rsid w:val="00354A76"/>
    <w:rsid w:val="0036642C"/>
    <w:rsid w:val="00372B35"/>
    <w:rsid w:val="003731B8"/>
    <w:rsid w:val="00374CA1"/>
    <w:rsid w:val="00394A66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5B2"/>
    <w:rsid w:val="00493A62"/>
    <w:rsid w:val="004A7860"/>
    <w:rsid w:val="004B6C39"/>
    <w:rsid w:val="004D59E7"/>
    <w:rsid w:val="004F005E"/>
    <w:rsid w:val="004F2057"/>
    <w:rsid w:val="004F3B12"/>
    <w:rsid w:val="004F6E6B"/>
    <w:rsid w:val="005025F8"/>
    <w:rsid w:val="00507A3D"/>
    <w:rsid w:val="00546AA0"/>
    <w:rsid w:val="00575D61"/>
    <w:rsid w:val="00577D56"/>
    <w:rsid w:val="00580D82"/>
    <w:rsid w:val="00594BC8"/>
    <w:rsid w:val="005A1E7D"/>
    <w:rsid w:val="005A37CF"/>
    <w:rsid w:val="005A660C"/>
    <w:rsid w:val="005B5359"/>
    <w:rsid w:val="005B5CCB"/>
    <w:rsid w:val="005C00B9"/>
    <w:rsid w:val="005E0CD9"/>
    <w:rsid w:val="005F4731"/>
    <w:rsid w:val="00602789"/>
    <w:rsid w:val="00604AD2"/>
    <w:rsid w:val="00617FD9"/>
    <w:rsid w:val="00623E8B"/>
    <w:rsid w:val="0062690E"/>
    <w:rsid w:val="00643879"/>
    <w:rsid w:val="00646166"/>
    <w:rsid w:val="00651AD8"/>
    <w:rsid w:val="00654E48"/>
    <w:rsid w:val="00661A0F"/>
    <w:rsid w:val="00690073"/>
    <w:rsid w:val="00693BB6"/>
    <w:rsid w:val="006A4EF2"/>
    <w:rsid w:val="006A7C84"/>
    <w:rsid w:val="006C4F46"/>
    <w:rsid w:val="006D2592"/>
    <w:rsid w:val="006D44E7"/>
    <w:rsid w:val="006D7691"/>
    <w:rsid w:val="006E047E"/>
    <w:rsid w:val="006E1662"/>
    <w:rsid w:val="006F2D1F"/>
    <w:rsid w:val="006F7A15"/>
    <w:rsid w:val="00722286"/>
    <w:rsid w:val="007265A6"/>
    <w:rsid w:val="0072678A"/>
    <w:rsid w:val="0072684F"/>
    <w:rsid w:val="00745C56"/>
    <w:rsid w:val="00751128"/>
    <w:rsid w:val="00756C35"/>
    <w:rsid w:val="00774B16"/>
    <w:rsid w:val="00780461"/>
    <w:rsid w:val="00784E9F"/>
    <w:rsid w:val="00793F5A"/>
    <w:rsid w:val="007943D2"/>
    <w:rsid w:val="007A00E4"/>
    <w:rsid w:val="007A19B2"/>
    <w:rsid w:val="007A3F88"/>
    <w:rsid w:val="007B18C7"/>
    <w:rsid w:val="007B2673"/>
    <w:rsid w:val="007B7BB1"/>
    <w:rsid w:val="007C4BA0"/>
    <w:rsid w:val="007D653B"/>
    <w:rsid w:val="007E68C2"/>
    <w:rsid w:val="008032ED"/>
    <w:rsid w:val="00806A61"/>
    <w:rsid w:val="008079DB"/>
    <w:rsid w:val="00807F1E"/>
    <w:rsid w:val="0082122C"/>
    <w:rsid w:val="00831CAF"/>
    <w:rsid w:val="00832B7E"/>
    <w:rsid w:val="00846589"/>
    <w:rsid w:val="008622EC"/>
    <w:rsid w:val="00870617"/>
    <w:rsid w:val="008A7FAD"/>
    <w:rsid w:val="008B50F8"/>
    <w:rsid w:val="008B68E7"/>
    <w:rsid w:val="008C36D2"/>
    <w:rsid w:val="008C36EB"/>
    <w:rsid w:val="008C650E"/>
    <w:rsid w:val="008D410F"/>
    <w:rsid w:val="008E2CDF"/>
    <w:rsid w:val="008E685E"/>
    <w:rsid w:val="008F195F"/>
    <w:rsid w:val="008F4F5A"/>
    <w:rsid w:val="00912BFA"/>
    <w:rsid w:val="009213F0"/>
    <w:rsid w:val="00925A20"/>
    <w:rsid w:val="00927D71"/>
    <w:rsid w:val="009339F5"/>
    <w:rsid w:val="0093417E"/>
    <w:rsid w:val="00940946"/>
    <w:rsid w:val="00986504"/>
    <w:rsid w:val="009A0DB5"/>
    <w:rsid w:val="009A24D6"/>
    <w:rsid w:val="009B0C08"/>
    <w:rsid w:val="009C62F9"/>
    <w:rsid w:val="009C762D"/>
    <w:rsid w:val="009D6912"/>
    <w:rsid w:val="009D70B7"/>
    <w:rsid w:val="009E28A2"/>
    <w:rsid w:val="009E72E2"/>
    <w:rsid w:val="009E7F81"/>
    <w:rsid w:val="00A01E1A"/>
    <w:rsid w:val="00A2727B"/>
    <w:rsid w:val="00A46BE8"/>
    <w:rsid w:val="00A5232F"/>
    <w:rsid w:val="00A64AE7"/>
    <w:rsid w:val="00AB11AD"/>
    <w:rsid w:val="00AD2A14"/>
    <w:rsid w:val="00AE26BC"/>
    <w:rsid w:val="00AE60BB"/>
    <w:rsid w:val="00AF2C7C"/>
    <w:rsid w:val="00AF7662"/>
    <w:rsid w:val="00B06D44"/>
    <w:rsid w:val="00B0744A"/>
    <w:rsid w:val="00B1115B"/>
    <w:rsid w:val="00B2283F"/>
    <w:rsid w:val="00B37DB0"/>
    <w:rsid w:val="00B400FA"/>
    <w:rsid w:val="00B40E7F"/>
    <w:rsid w:val="00B41064"/>
    <w:rsid w:val="00B42182"/>
    <w:rsid w:val="00B64D68"/>
    <w:rsid w:val="00B66B28"/>
    <w:rsid w:val="00B80544"/>
    <w:rsid w:val="00B80922"/>
    <w:rsid w:val="00B840A4"/>
    <w:rsid w:val="00B84C0C"/>
    <w:rsid w:val="00B878A3"/>
    <w:rsid w:val="00B91667"/>
    <w:rsid w:val="00BA25BD"/>
    <w:rsid w:val="00BC3967"/>
    <w:rsid w:val="00BC75DF"/>
    <w:rsid w:val="00BD46B3"/>
    <w:rsid w:val="00BD7E4C"/>
    <w:rsid w:val="00BE2AED"/>
    <w:rsid w:val="00BE2C7C"/>
    <w:rsid w:val="00BF07FB"/>
    <w:rsid w:val="00BF13C9"/>
    <w:rsid w:val="00BF27EA"/>
    <w:rsid w:val="00BF5C16"/>
    <w:rsid w:val="00C36AB4"/>
    <w:rsid w:val="00C47258"/>
    <w:rsid w:val="00C70A11"/>
    <w:rsid w:val="00C72A48"/>
    <w:rsid w:val="00C76195"/>
    <w:rsid w:val="00C934F0"/>
    <w:rsid w:val="00C96FF4"/>
    <w:rsid w:val="00CA66BC"/>
    <w:rsid w:val="00CB74FB"/>
    <w:rsid w:val="00CC4A8E"/>
    <w:rsid w:val="00CD076D"/>
    <w:rsid w:val="00CD4C1E"/>
    <w:rsid w:val="00CF0149"/>
    <w:rsid w:val="00CF0759"/>
    <w:rsid w:val="00CF1688"/>
    <w:rsid w:val="00CF563E"/>
    <w:rsid w:val="00D026D2"/>
    <w:rsid w:val="00D13609"/>
    <w:rsid w:val="00D13C0F"/>
    <w:rsid w:val="00D457F6"/>
    <w:rsid w:val="00D47ABA"/>
    <w:rsid w:val="00D523FD"/>
    <w:rsid w:val="00D72E37"/>
    <w:rsid w:val="00D73974"/>
    <w:rsid w:val="00D92CFE"/>
    <w:rsid w:val="00D95D32"/>
    <w:rsid w:val="00D97F1B"/>
    <w:rsid w:val="00DA40C8"/>
    <w:rsid w:val="00DB7A42"/>
    <w:rsid w:val="00DE008D"/>
    <w:rsid w:val="00DE5800"/>
    <w:rsid w:val="00E03AE4"/>
    <w:rsid w:val="00E07BAA"/>
    <w:rsid w:val="00E2216C"/>
    <w:rsid w:val="00E26054"/>
    <w:rsid w:val="00E26ECD"/>
    <w:rsid w:val="00E27721"/>
    <w:rsid w:val="00E65FA4"/>
    <w:rsid w:val="00E67379"/>
    <w:rsid w:val="00E9142E"/>
    <w:rsid w:val="00EA282C"/>
    <w:rsid w:val="00EE1C98"/>
    <w:rsid w:val="00EE3811"/>
    <w:rsid w:val="00F0542E"/>
    <w:rsid w:val="00F06447"/>
    <w:rsid w:val="00F10937"/>
    <w:rsid w:val="00F277F9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C418A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227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79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794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79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79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227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79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794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79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79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3104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2019.</izvorni_sadrzaj>
    <derivirana_varijabla naziv="DomainObject.Predmet.DatumOsnivanja_1">7.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
1 zaposlenik</izvorni_sadrzaj>
    <derivirana_varijabla naziv="DomainObject.Predmet.Opis_1">čl.110. st.1. SZ
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St-427/2019</izvorni_sadrzaj>
    <derivirana_varijabla naziv="DomainObject.Predmet.OznakaBroj_1">St-427/2019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BANICA d.o.o. za trgovinu i usluge</izvorni_sadrzaj>
    <derivirana_varijabla naziv="DomainObject.Predmet.ProtustrankaFormated_1">  BANICA d.o.o. za trgovinu i usluge</derivirana_varijabla>
  </DomainObject.Predmet.ProtustrankaFormated>
  <DomainObject.Predmet.ProtustrankaFormatedOIB>
    <izvorni_sadrzaj>  BANICA d.o.o. za trgovinu i usluge, OIB 95921904708</izvorni_sadrzaj>
    <derivirana_varijabla naziv="DomainObject.Predmet.ProtustrankaFormatedOIB_1">  BANICA d.o.o. za trgovinu i usluge, OIB 95921904708</derivirana_varijabla>
  </DomainObject.Predmet.ProtustrankaFormatedOIB>
  <DomainObject.Predmet.ProtustrankaFormatedWithAdress>
    <izvorni_sadrzaj> BANICA d.o.o. za trgovinu i usluge, Preradovićeva 12, 20210 Cavtat</izvorni_sadrzaj>
    <derivirana_varijabla naziv="DomainObject.Predmet.ProtustrankaFormatedWithAdress_1"> BANICA d.o.o. za trgovinu i usluge, Preradovićeva 12, 20210 Cavtat</derivirana_varijabla>
  </DomainObject.Predmet.ProtustrankaFormatedWithAdress>
  <DomainObject.Predmet.ProtustrankaFormatedWithAdressOIB>
    <izvorni_sadrzaj> BANICA d.o.o. za trgovinu i usluge, OIB 95921904708, Preradovićeva 12, 20210 Cavtat</izvorni_sadrzaj>
    <derivirana_varijabla naziv="DomainObject.Predmet.ProtustrankaFormatedWithAdressOIB_1"> BANICA d.o.o. za trgovinu i usluge, OIB 95921904708, Preradovićeva 12, 20210 Cavtat</derivirana_varijabla>
  </DomainObject.Predmet.ProtustrankaFormatedWithAdressOIB>
  <DomainObject.Predmet.ProtustrankaWithAdress>
    <izvorni_sadrzaj>BANICA d.o.o. za trgovinu i usluge Preradovićeva 12, 20210 Cavtat</izvorni_sadrzaj>
    <derivirana_varijabla naziv="DomainObject.Predmet.ProtustrankaWithAdress_1">BANICA d.o.o. za trgovinu i usluge Preradovićeva 12, 20210 Cavtat</derivirana_varijabla>
  </DomainObject.Predmet.ProtustrankaWithAdress>
  <DomainObject.Predmet.ProtustrankaWithAdressOIB>
    <izvorni_sadrzaj>BANICA d.o.o. za trgovinu i usluge, OIB 95921904708, Preradovićeva 12, 20210 Cavtat</izvorni_sadrzaj>
    <derivirana_varijabla naziv="DomainObject.Predmet.ProtustrankaWithAdressOIB_1">BANICA d.o.o. za trgovinu i usluge, OIB 95921904708, Preradovićeva 12, 20210 Cavtat</derivirana_varijabla>
  </DomainObject.Predmet.ProtustrankaWithAdressOIB>
  <DomainObject.Predmet.ProtustrankaNazivFormated>
    <izvorni_sadrzaj>BANICA d.o.o. za trgovinu i usluge</izvorni_sadrzaj>
    <derivirana_varijabla naziv="DomainObject.Predmet.ProtustrankaNazivFormated_1">BANICA d.o.o. za trgovinu i usluge</derivirana_varijabla>
  </DomainObject.Predmet.ProtustrankaNazivFormated>
  <DomainObject.Predmet.ProtustrankaNazivFormatedOIB>
    <izvorni_sadrzaj>BANICA d.o.o. za trgovinu i usluge, OIB 95921904708</izvorni_sadrzaj>
    <derivirana_varijabla naziv="DomainObject.Predmet.ProtustrankaNazivFormatedOIB_1">BANICA d.o.o. za trgovinu i usluge, OIB 95921904708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18582.19</izvorni_sadrzaj>
    <derivirana_varijabla naziv="DomainObject.Predmet.TrenutnaVrijednost_1">18582.19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BANICA d.o.o. za trgovinu i usluge</item>
    </izvorni_sadrzaj>
    <derivirana_varijabla naziv="DomainObject.Predmet.ProtuStrankaListFormated_1">
      <item>BANICA d.o.o. za trgovinu i usluge</item>
    </derivirana_varijabla>
  </DomainObject.Predmet.ProtuStrankaListFormated>
  <DomainObject.Predmet.ProtuStrankaListFormatedOIB>
    <izvorni_sadrzaj>
      <item>BANICA d.o.o. za trgovinu i usluge, OIB 95921904708</item>
    </izvorni_sadrzaj>
    <derivirana_varijabla naziv="DomainObject.Predmet.ProtuStrankaListFormatedOIB_1">
      <item>BANICA d.o.o. za trgovinu i usluge, OIB 95921904708</item>
    </derivirana_varijabla>
  </DomainObject.Predmet.ProtuStrankaListFormatedOIB>
  <DomainObject.Predmet.ProtuStrankaListFormatedWithAdress>
    <izvorni_sadrzaj>
      <item>BANICA d.o.o. za trgovinu i usluge, Preradovićeva 12, 20210 Cavtat</item>
    </izvorni_sadrzaj>
    <derivirana_varijabla naziv="DomainObject.Predmet.ProtuStrankaListFormatedWithAdress_1">
      <item>BANICA d.o.o. za trgovinu i usluge, Preradovićeva 12, 20210 Cavtat</item>
    </derivirana_varijabla>
  </DomainObject.Predmet.ProtuStrankaListFormatedWithAdress>
  <DomainObject.Predmet.ProtuStrankaListFormatedWithAdressOIB>
    <izvorni_sadrzaj>
      <item>BANICA d.o.o. za trgovinu i usluge, OIB 95921904708, Preradovićeva 12, 20210 Cavtat</item>
    </izvorni_sadrzaj>
    <derivirana_varijabla naziv="DomainObject.Predmet.ProtuStrankaListFormatedWithAdressOIB_1">
      <item>BANICA d.o.o. za trgovinu i usluge, OIB 95921904708, Preradovićeva 12, 20210 Cavtat</item>
    </derivirana_varijabla>
  </DomainObject.Predmet.ProtuStrankaListFormatedWithAdressOIB>
  <DomainObject.Predmet.ProtuStrankaListNazivFormated>
    <izvorni_sadrzaj>
      <item>BANICA d.o.o. za trgovinu i usluge</item>
    </izvorni_sadrzaj>
    <derivirana_varijabla naziv="DomainObject.Predmet.ProtuStrankaListNazivFormated_1">
      <item>BANICA d.o.o. za trgovinu i usluge</item>
    </derivirana_varijabla>
  </DomainObject.Predmet.ProtuStrankaListNazivFormated>
  <DomainObject.Predmet.ProtuStrankaListNazivFormatedOIB>
    <izvorni_sadrzaj>
      <item>BANICA d.o.o. za trgovinu i usluge, OIB 95921904708</item>
    </izvorni_sadrzaj>
    <derivirana_varijabla naziv="DomainObject.Predmet.ProtuStrankaListNazivFormatedOIB_1">
      <item>BANICA d.o.o. za trgovinu i usluge, OIB 95921904708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BANICA d.o.o. za trgovinu i usluge</izvorni_sadrzaj>
    <derivirana_varijabla naziv="DomainObject.Predmet.ProtustrankaIDrugi_1">BANICA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BANICA d.o.o. za trgovinu i usluge, OIB 95921904708, Preradovićeva 12, 20210 Cavtat</izvorni_sadrzaj>
    <derivirana_varijabla naziv="DomainObject.Predmet.ProtustrankaIDrugiAdressOIB_1">BANICA d.o.o. za trgovinu i usluge, OIB 95921904708, Preradovićeva 12,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BANICA d.o.o. za trgovinu i usluge</item>
    </izvorni_sadrzaj>
    <derivirana_varijabla naziv="DomainObject.Predmet.SudioniciListNaziv_1">
      <item>FINA, RC Split, Podružnica Dubrovnik</item>
      <item>BANICA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BANICA d.o.o. za trgovinu i usluge, OIB 95921904708, Preradovićeva 12,20210 Cavtat</item>
    </izvorni_sadrzaj>
    <derivirana_varijabla naziv="DomainObject.Predmet.SudioniciListAdressOIB_1">
      <item>FINA, RC Split, Podružnica Dubrovnik, OIB 85821130368, Vukovarska 2,20000 Dubrovnik</item>
      <item>BANICA d.o.o. za trgovinu i usluge, OIB 95921904708, Preradovićeva 12,20210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95921904708</item>
    </izvorni_sadrzaj>
    <derivirana_varijabla naziv="DomainObject.Predmet.SudioniciListNazivOIB_1">
      <item>, OIB 85821130368</item>
      <item>, OIB 95921904708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svibnja 2019.</izvorni_sadrzaj>
    <derivirana_varijabla naziv="DomainObject.PredzadnjaOdlukaIzPredmeta.DatumDonosenjaOdluke_1">8. svibnja 2019.</derivirana_varijabla>
  </DomainObject.PredzadnjaOdlukaIzPredmeta.DatumDonosenjaOdluke>
  <DomainObject.PredzadnjaOdlukaIzPredmeta.Oznaka>
    <izvorni_sadrzaj>St-427/2019-2</izvorni_sadrzaj>
    <derivirana_varijabla naziv="DomainObject.PredzadnjaOdlukaIzPredmeta.Oznaka_1">St-427/2019-2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236</properties:Words>
  <properties:Characters>1091</properties:Characters>
  <properties:Lines>46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2019-05-10T09:49:00Z</dcterms:created>
  <dc:creator>RH-TDU</dc:creator>
  <cp:lastModifiedBy>Sanja Vuković</cp:lastModifiedBy>
  <cp:lastPrinted>2019-05-10T09:49:00Z</cp:lastPrinted>
  <dcterms:modified xmlns:xsi="http://www.w3.org/2001/XMLSchema-instance" xsi:type="dcterms:W3CDTF">2019-05-10T09:51:00Z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rjesenja banica.docx)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