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19108" w14:paraId="1819108"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3E7285">
        <w:t>4</w:t>
      </w:r>
      <w:r w:rsidR="00B46E3C">
        <w:t>509</w:t>
      </w:r>
      <w:r w:rsidR="00BA1C62">
        <w:t>/16</w:t>
      </w:r>
      <w:r w:rsidR="003E7285">
        <w:t>-</w:t>
      </w:r>
      <w:r w:rsidR="005424E7">
        <w:t>7</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D433E8"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CA0782" w:rsidRPr="00CA0782">
        <w:rPr>
          <w:rFonts w:cs="Arial" w:hAnsi="Arial" w:ascii="Arial"/>
          <w:color w:val="003366"/>
          <w:sz w:val="18"/>
          <w:szCs w:val="18"/>
        </w:rPr>
        <w:t xml:space="preserve"> </w:t>
      </w:r>
      <w:r w:rsidR="00233936" w:rsidRPr="00233936">
        <w:t>IPM ELEKTRONIK, d.o.o.</w:t>
      </w:r>
      <w:r w:rsidR="00D04603" w:rsidRPr="00233936">
        <w:t>,</w:t>
      </w:r>
      <w:r w:rsidR="00CF762B" w:rsidRPr="00233936">
        <w:t xml:space="preserve"> </w:t>
      </w:r>
      <w:r w:rsidR="00CA0782" w:rsidRPr="00233936">
        <w:t xml:space="preserve">Zagreb, </w:t>
      </w:r>
      <w:r w:rsidR="00233936" w:rsidRPr="00233936">
        <w:t>Zagorska 18</w:t>
      </w:r>
      <w:r w:rsidR="00CF762B" w:rsidRPr="00233936">
        <w:t>,</w:t>
      </w:r>
      <w:r w:rsidRPr="00233936">
        <w:t xml:space="preserve"> OIB</w:t>
      </w:r>
      <w:r w:rsidR="00B70FD3" w:rsidRPr="00233936">
        <w:t xml:space="preserve"> </w:t>
      </w:r>
      <w:r w:rsidR="00233936" w:rsidRPr="00233936">
        <w:t>39746492307</w:t>
      </w:r>
      <w:r w:rsidR="000A2CA0" w:rsidRPr="00C254D4">
        <w:t xml:space="preserve">, dana </w:t>
      </w:r>
      <w:r w:rsidR="00233936">
        <w:t>10</w:t>
      </w:r>
      <w:r w:rsidR="00B70FD3">
        <w:t>. ožujka</w:t>
      </w:r>
      <w:r w:rsidR="0081295F">
        <w:t xml:space="preserve"> 2017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0701D6" w:rsidRPr="000701D6">
        <w:t xml:space="preserve"> </w:t>
      </w:r>
      <w:r w:rsidR="00233936" w:rsidRPr="00233936">
        <w:t>IPM ELEKTRONIK, d.o.o., Zagreb, Zagorska 18, OIB 39746492307</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0701D6" w:rsidRPr="000701D6">
        <w:t xml:space="preserve"> </w:t>
      </w:r>
      <w:r w:rsidR="00233936" w:rsidRPr="00233936">
        <w:t>IPM ELEKTRONIK, d.o.o., Zagreb, Zagorska 18, OIB 39746492307</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233936" w:rsidP="000A2CA0" w:rsidR="000A2CA0" w:rsidRPr="00C254D4">
      <w:pPr>
        <w:jc w:val="both"/>
        <w:rPr>
          <w:b/>
        </w:rPr>
      </w:pPr>
      <w:r>
        <w:rPr>
          <w:b/>
        </w:rPr>
        <w:t>1</w:t>
      </w:r>
      <w:r w:rsidR="00CF762B">
        <w:rPr>
          <w:b/>
        </w:rPr>
        <w:t>2</w:t>
      </w:r>
      <w:r w:rsidR="00A72BA5">
        <w:rPr>
          <w:b/>
        </w:rPr>
        <w:t>. svibanj</w:t>
      </w:r>
      <w:r w:rsidR="00CE3CCE">
        <w:rPr>
          <w:b/>
        </w:rPr>
        <w:t xml:space="preserve"> 201</w:t>
      </w:r>
      <w:r w:rsidR="00E97FA9">
        <w:rPr>
          <w:b/>
        </w:rPr>
        <w:t>7</w:t>
      </w:r>
      <w:r w:rsidR="000A2CA0" w:rsidRPr="00C254D4">
        <w:rPr>
          <w:b/>
        </w:rPr>
        <w:t xml:space="preserve">. godine u </w:t>
      </w:r>
      <w:r w:rsidR="00CF762B">
        <w:rPr>
          <w:b/>
        </w:rPr>
        <w:t>10</w:t>
      </w:r>
      <w:r w:rsidR="00700A85">
        <w:rPr>
          <w:b/>
        </w:rPr>
        <w:t>,</w:t>
      </w:r>
      <w:r>
        <w:rPr>
          <w:b/>
        </w:rPr>
        <w:t>1</w:t>
      </w:r>
      <w:r w:rsidR="00700A85">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11781A">
      <w:r w:rsidRPr="00C254D4">
        <w:t xml:space="preserve">- dužnik </w:t>
      </w:r>
      <w:r w:rsidR="00233936" w:rsidRPr="00233936">
        <w:t>IPM ELEKTRONIK, d.o.o., Zagreb</w:t>
      </w:r>
    </w:p>
    <w:p w:rsidRDefault="000A2CA0" w:rsidP="000A2CA0" w:rsidR="000A2CA0" w:rsidRPr="00233936">
      <w:r w:rsidRPr="00C254D4">
        <w:t>-</w:t>
      </w:r>
      <w:r w:rsidR="005C6BCD" w:rsidRPr="00C254D4">
        <w:t xml:space="preserve"> zakonski zastupnik dužnika</w:t>
      </w:r>
      <w:r w:rsidRPr="00C254D4">
        <w:t xml:space="preserve"> </w:t>
      </w:r>
      <w:r w:rsidR="00233936" w:rsidRPr="00233936">
        <w:t>Mato Klaić</w:t>
      </w:r>
    </w:p>
    <w:p w:rsidRDefault="000A2CA0" w:rsidP="000A2CA0" w:rsidR="000A2CA0">
      <w:r w:rsidRPr="00C254D4">
        <w:t>- FINA</w:t>
      </w:r>
    </w:p>
    <w:p w:rsidRDefault="005058C0" w:rsidP="000A2CA0" w:rsidR="005058C0"/>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233936">
        <w:t>23. svibnja</w:t>
      </w:r>
      <w:r w:rsidR="00700A85">
        <w:t xml:space="preserve"> 2016</w:t>
      </w:r>
      <w:r w:rsidRPr="00C254D4">
        <w:t>. prijedlog za otvaranje stečajnog postupka nad dužnikom</w:t>
      </w:r>
      <w:r w:rsidR="00340CBB" w:rsidRPr="00340CBB">
        <w:t xml:space="preserve"> </w:t>
      </w:r>
      <w:r w:rsidR="00233936" w:rsidRPr="00233936">
        <w:t>IPM ELEKTRONIK, d.o.o., Zagreb, Zagorska 18, OIB 39746492307</w:t>
      </w:r>
      <w:r w:rsidRPr="00C254D4">
        <w:t>.</w:t>
      </w:r>
      <w:r w:rsidR="000518E3">
        <w:t xml:space="preserve"> </w:t>
      </w:r>
    </w:p>
    <w:p w:rsidRDefault="00D04603" w:rsidP="000A2CA0" w:rsidR="000A2CA0" w:rsidRPr="00C254D4">
      <w:pPr>
        <w:ind w:firstLine="708"/>
        <w:jc w:val="both"/>
      </w:pPr>
      <w:r>
        <w:t xml:space="preserve"> </w:t>
      </w:r>
    </w:p>
    <w:p w:rsidRDefault="000A2CA0" w:rsidP="000A2CA0" w:rsidR="00C27193">
      <w:pPr>
        <w:ind w:firstLine="708"/>
        <w:jc w:val="both"/>
      </w:pPr>
      <w:r w:rsidRPr="00C254D4">
        <w:t xml:space="preserve">Prijedlog je podnesen temeljem odredbe članka </w:t>
      </w:r>
      <w:r w:rsidR="00D47816">
        <w:t>444. stavak 2</w:t>
      </w:r>
      <w:r w:rsidRPr="00C254D4">
        <w:t xml:space="preserve">. </w:t>
      </w:r>
      <w:r w:rsidR="000518E3">
        <w:t>SZ-a</w:t>
      </w:r>
      <w:r w:rsidR="00875593">
        <w:t xml:space="preserve">. U prijedlogu predlagatelj navodi </w:t>
      </w:r>
      <w:r w:rsidR="000518E3">
        <w:t xml:space="preserve">da na dan </w:t>
      </w:r>
      <w:r w:rsidR="00321D3A">
        <w:t>1. rujna</w:t>
      </w:r>
      <w:r w:rsidR="00700A85">
        <w:t xml:space="preserve"> 201</w:t>
      </w:r>
      <w:r w:rsidR="00321D3A">
        <w:t>5</w:t>
      </w:r>
      <w:r w:rsidR="000518E3">
        <w:t xml:space="preserve">. godine dužnik u Očevidniku redoslijeda osnova za plaćanje ima </w:t>
      </w:r>
      <w:r w:rsidR="00321D3A">
        <w:t xml:space="preserve">u neprekinutom razdoblju od </w:t>
      </w:r>
      <w:r w:rsidR="00233936">
        <w:t>1433</w:t>
      </w:r>
      <w:r w:rsidR="00321D3A">
        <w:t xml:space="preserve"> dana </w:t>
      </w:r>
      <w:r w:rsidR="000518E3">
        <w:t xml:space="preserve">evidentirane neizvršene osnove za plaćanje u ukupnom iznosu od </w:t>
      </w:r>
      <w:r w:rsidR="00233936">
        <w:t>94.845,52</w:t>
      </w:r>
      <w:r w:rsidR="00B95680">
        <w:t xml:space="preserve"> </w:t>
      </w:r>
      <w:r w:rsidR="000518E3">
        <w:t xml:space="preserve">kn, te da dužnik ima </w:t>
      </w:r>
      <w:r w:rsidR="00220054">
        <w:t>dva</w:t>
      </w:r>
      <w:r w:rsidR="00E335CD">
        <w:t xml:space="preserve"> zaposlen</w:t>
      </w:r>
      <w:r w:rsidR="00B808E8">
        <w:t>a</w:t>
      </w:r>
      <w:r w:rsidR="000518E3">
        <w:t xml:space="preserve">. </w:t>
      </w:r>
    </w:p>
    <w:p w:rsidRDefault="00B808E8" w:rsidP="000A2CA0" w:rsidR="00B808E8">
      <w:pPr>
        <w:ind w:firstLine="708"/>
        <w:jc w:val="both"/>
      </w:pPr>
    </w:p>
    <w:p w:rsidRDefault="00D47816" w:rsidP="00D47816" w:rsidR="00D47816">
      <w:pPr>
        <w:ind w:firstLine="708"/>
        <w:jc w:val="both"/>
      </w:pPr>
      <w:r>
        <w:t>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2.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deset mjeseci, ali ne ranije od osam mjeseci od dana stupanja na snagu toga Zakona za pravnu osobu koja u Očevidniku redoslijeda osnova za plaćanje imaju evidentirane neizvršene osnove za plaćanje u neprekinutom razdoblju od 120 dana i dva ili više zaposlenih.</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w:t>
      </w:r>
      <w:r w:rsidR="00EA180E">
        <w:t>444. st. 2.</w:t>
      </w:r>
      <w:r>
        <w:t xml:space="preserve">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lastRenderedPageBreak/>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233936">
        <w:t>10</w:t>
      </w:r>
      <w:r w:rsidR="00340CBB">
        <w:t>. ožujka</w:t>
      </w:r>
      <w:r w:rsidR="0081295F">
        <w:t xml:space="preserve"> 2017</w:t>
      </w:r>
      <w:r w:rsidRPr="00C254D4">
        <w:t>. godine</w:t>
      </w:r>
    </w:p>
    <w:p w:rsidRDefault="000A2CA0" w:rsidP="000A2CA0" w:rsidR="000A2CA0" w:rsidRPr="00C254D4">
      <w:r w:rsidRPr="00C254D4">
        <w:t xml:space="preserve">                                   </w:t>
      </w:r>
    </w:p>
    <w:p w:rsidRDefault="000A2CA0" w:rsidP="00727C1D" w:rsidR="000A2CA0" w:rsidRPr="00C254D4">
      <w:pPr>
        <w:jc w:val="right"/>
      </w:pPr>
      <w:r w:rsidRPr="00C254D4">
        <w:t xml:space="preserve">                                                                                                          </w:t>
      </w:r>
      <w:r w:rsidR="00C0305E" w:rsidRPr="00C254D4">
        <w:t xml:space="preserve">    </w:t>
      </w:r>
      <w:r w:rsidRPr="00C254D4">
        <w:t xml:space="preserve">  Sudac: </w:t>
      </w:r>
    </w:p>
    <w:p w:rsidRDefault="000A2CA0" w:rsidP="00727C1D" w:rsidR="000A2CA0">
      <w:pPr>
        <w:jc w:val="right"/>
      </w:pPr>
      <w:r w:rsidRPr="00C254D4">
        <w:t xml:space="preserve">                                                                                                </w:t>
      </w:r>
      <w:r w:rsidR="00C0305E" w:rsidRPr="00C254D4">
        <w:t xml:space="preserve">              </w:t>
      </w:r>
      <w:r w:rsidRPr="00C254D4">
        <w:t xml:space="preserve">  Goranka Boljkovac</w:t>
      </w:r>
      <w:r w:rsidR="0025788E">
        <w:t>, v.r.</w:t>
      </w:r>
    </w:p>
    <w:p w:rsidRDefault="00727C1D" w:rsidP="00727C1D" w:rsidR="00727C1D">
      <w:pPr>
        <w:jc w:val="right"/>
      </w:pPr>
    </w:p>
    <w:p w:rsidRDefault="00727C1D" w:rsidP="00727C1D" w:rsidR="00727C1D">
      <w:pPr>
        <w:jc w:val="right"/>
      </w:pPr>
      <w:r>
        <w:t>Za točnost otpravka-</w:t>
      </w:r>
    </w:p>
    <w:p w:rsidRDefault="00727C1D" w:rsidP="00727C1D" w:rsidR="00727C1D">
      <w:pPr>
        <w:jc w:val="right"/>
      </w:pPr>
      <w:r>
        <w:t>ovlašteni službenik:</w:t>
      </w:r>
    </w:p>
    <w:p w:rsidRDefault="00727C1D" w:rsidP="00727C1D" w:rsidR="00727C1D">
      <w:pPr>
        <w:jc w:val="right"/>
      </w:pPr>
      <w:r>
        <w:t>Marina Markić</w:t>
      </w:r>
    </w:p>
    <w:p w:rsidRDefault="00727C1D" w:rsidP="00C11889" w:rsidR="00727C1D" w:rsidRPr="00C254D4"/>
    <w:p w:rsidRDefault="000A2CA0" w:rsidP="000A2CA0" w:rsidR="000A2CA0" w:rsidRPr="00C254D4">
      <w:r w:rsidRPr="00C254D4">
        <w:t>Uputa o pravnom lijeku:</w:t>
      </w:r>
    </w:p>
    <w:p w:rsidRDefault="005058C0" w:rsidP="00E15553" w:rsidR="00727C1D">
      <w:pPr>
        <w:tabs>
          <w:tab w:pos="6790" w:val="left"/>
        </w:tabs>
      </w:pPr>
      <w:r>
        <w:t>Protiv rješenja nije dopuštena žalba</w:t>
      </w:r>
      <w:r w:rsidR="00E15553">
        <w:tab/>
      </w:r>
    </w:p>
    <w:p w:rsidRDefault="005058C0" w:rsidP="00E15553" w:rsidR="00875593">
      <w:pPr>
        <w:tabs>
          <w:tab w:pos="6790" w:val="left"/>
        </w:tabs>
      </w:pPr>
      <w:r>
        <w:t>(čl. 115. st. 1. SZ-a).</w:t>
      </w:r>
      <w:r w:rsidR="00E15553">
        <w:tab/>
      </w:r>
    </w:p>
    <w:p w:rsidRDefault="005058C0" w:rsidP="00E15553" w:rsidR="005058C0">
      <w:pPr>
        <w:tabs>
          <w:tab w:pos="6790" w:val="left"/>
        </w:tabs>
      </w:pPr>
      <w:r>
        <w:t>Protiv zaključka nije dopuštena žalba</w:t>
      </w:r>
      <w:r w:rsidR="00E15553">
        <w:tab/>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0"/>
      <w:headerReference w:type="defaul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5F1A" w:rsidR="00945F1A">
      <w:r>
        <w:separator/>
      </w:r>
    </w:p>
  </w:endnote>
  <w:endnote w:id="0" w:type="continuationSeparator">
    <w:p w:rsidRDefault="00945F1A" w:rsidR="00945F1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5F1A" w:rsidR="00945F1A">
      <w:r>
        <w:separator/>
      </w:r>
    </w:p>
  </w:footnote>
  <w:footnote w:id="0" w:type="continuationSeparator">
    <w:p w:rsidRDefault="00945F1A" w:rsidR="00945F1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424E7">
      <w:rPr>
        <w:rStyle w:val="Brojstranice"/>
        <w:noProof/>
      </w:rPr>
      <w:t>3</w:t>
    </w:r>
    <w:r>
      <w:rPr>
        <w:rStyle w:val="Brojstranice"/>
      </w:rPr>
      <w:fldChar w:fldCharType="end"/>
    </w:r>
  </w:p>
  <w:p w:rsidRDefault="00874E6C" w:rsidP="004D27C4" w:rsidR="00874E6C">
    <w:pPr>
      <w:pStyle w:val="Zaglavlje"/>
      <w:jc w:val="right"/>
    </w:pPr>
    <w:r>
      <w:t>4 St-</w:t>
    </w:r>
    <w:r w:rsidR="00E97FA9">
      <w:t>4</w:t>
    </w:r>
    <w:r w:rsidR="00233936">
      <w:t>509</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2B76"/>
    <w:rsid w:val="00024A8F"/>
    <w:rsid w:val="0003455F"/>
    <w:rsid w:val="00034E46"/>
    <w:rsid w:val="000518E3"/>
    <w:rsid w:val="000701D6"/>
    <w:rsid w:val="000A2CA0"/>
    <w:rsid w:val="000B4426"/>
    <w:rsid w:val="000E7C58"/>
    <w:rsid w:val="000F0A0A"/>
    <w:rsid w:val="0011781A"/>
    <w:rsid w:val="00127BDB"/>
    <w:rsid w:val="001D3DBA"/>
    <w:rsid w:val="001E2CB6"/>
    <w:rsid w:val="00217606"/>
    <w:rsid w:val="00217CDB"/>
    <w:rsid w:val="00220054"/>
    <w:rsid w:val="00233936"/>
    <w:rsid w:val="002345BC"/>
    <w:rsid w:val="0025788E"/>
    <w:rsid w:val="00262C12"/>
    <w:rsid w:val="00270BE3"/>
    <w:rsid w:val="0027227B"/>
    <w:rsid w:val="00277F8E"/>
    <w:rsid w:val="00282908"/>
    <w:rsid w:val="0028644D"/>
    <w:rsid w:val="0029102E"/>
    <w:rsid w:val="00295F32"/>
    <w:rsid w:val="002D16B2"/>
    <w:rsid w:val="002D49A0"/>
    <w:rsid w:val="003126C7"/>
    <w:rsid w:val="003137A4"/>
    <w:rsid w:val="00321D3A"/>
    <w:rsid w:val="003220AD"/>
    <w:rsid w:val="00334EB6"/>
    <w:rsid w:val="00340CBB"/>
    <w:rsid w:val="00343119"/>
    <w:rsid w:val="003659C4"/>
    <w:rsid w:val="003746BE"/>
    <w:rsid w:val="00387554"/>
    <w:rsid w:val="0039056D"/>
    <w:rsid w:val="003A46FC"/>
    <w:rsid w:val="003B4709"/>
    <w:rsid w:val="003E09CC"/>
    <w:rsid w:val="003E6176"/>
    <w:rsid w:val="003E7285"/>
    <w:rsid w:val="00441AC3"/>
    <w:rsid w:val="004B4514"/>
    <w:rsid w:val="004D27C4"/>
    <w:rsid w:val="005058C0"/>
    <w:rsid w:val="00513701"/>
    <w:rsid w:val="0053264E"/>
    <w:rsid w:val="005424E7"/>
    <w:rsid w:val="00544C75"/>
    <w:rsid w:val="005A562D"/>
    <w:rsid w:val="005B23B4"/>
    <w:rsid w:val="005C6BCD"/>
    <w:rsid w:val="005E174E"/>
    <w:rsid w:val="0066798A"/>
    <w:rsid w:val="00677479"/>
    <w:rsid w:val="00683588"/>
    <w:rsid w:val="00692A6B"/>
    <w:rsid w:val="006B123A"/>
    <w:rsid w:val="006B1680"/>
    <w:rsid w:val="006E135E"/>
    <w:rsid w:val="006E6641"/>
    <w:rsid w:val="006E7D78"/>
    <w:rsid w:val="006F21D7"/>
    <w:rsid w:val="00700A85"/>
    <w:rsid w:val="00725DA9"/>
    <w:rsid w:val="00727C1D"/>
    <w:rsid w:val="007455D1"/>
    <w:rsid w:val="0075040F"/>
    <w:rsid w:val="00757A14"/>
    <w:rsid w:val="007B4990"/>
    <w:rsid w:val="00801A6D"/>
    <w:rsid w:val="008049C5"/>
    <w:rsid w:val="0081295F"/>
    <w:rsid w:val="00874E6C"/>
    <w:rsid w:val="00875593"/>
    <w:rsid w:val="00906436"/>
    <w:rsid w:val="00913D69"/>
    <w:rsid w:val="009234F1"/>
    <w:rsid w:val="00945F1A"/>
    <w:rsid w:val="00945F2A"/>
    <w:rsid w:val="009772F9"/>
    <w:rsid w:val="009A0E71"/>
    <w:rsid w:val="009A1678"/>
    <w:rsid w:val="00A031C0"/>
    <w:rsid w:val="00A727C9"/>
    <w:rsid w:val="00A72BA5"/>
    <w:rsid w:val="00A8529D"/>
    <w:rsid w:val="00AB213B"/>
    <w:rsid w:val="00AD0C95"/>
    <w:rsid w:val="00AE34B7"/>
    <w:rsid w:val="00B0069D"/>
    <w:rsid w:val="00B1314F"/>
    <w:rsid w:val="00B334EE"/>
    <w:rsid w:val="00B46E3C"/>
    <w:rsid w:val="00B70FD3"/>
    <w:rsid w:val="00B808E8"/>
    <w:rsid w:val="00B95680"/>
    <w:rsid w:val="00BA1C62"/>
    <w:rsid w:val="00BB3B12"/>
    <w:rsid w:val="00BB7F85"/>
    <w:rsid w:val="00BE1919"/>
    <w:rsid w:val="00BE3247"/>
    <w:rsid w:val="00BF1262"/>
    <w:rsid w:val="00C0305E"/>
    <w:rsid w:val="00C11889"/>
    <w:rsid w:val="00C254D4"/>
    <w:rsid w:val="00C27193"/>
    <w:rsid w:val="00C40B27"/>
    <w:rsid w:val="00C50F6D"/>
    <w:rsid w:val="00CA0782"/>
    <w:rsid w:val="00CE3CCE"/>
    <w:rsid w:val="00CF762B"/>
    <w:rsid w:val="00D04603"/>
    <w:rsid w:val="00D115CD"/>
    <w:rsid w:val="00D370C1"/>
    <w:rsid w:val="00D433E8"/>
    <w:rsid w:val="00D46A3C"/>
    <w:rsid w:val="00D47816"/>
    <w:rsid w:val="00D541C7"/>
    <w:rsid w:val="00DA62AF"/>
    <w:rsid w:val="00DC75CE"/>
    <w:rsid w:val="00DE04B4"/>
    <w:rsid w:val="00E03C0B"/>
    <w:rsid w:val="00E0630B"/>
    <w:rsid w:val="00E15553"/>
    <w:rsid w:val="00E21746"/>
    <w:rsid w:val="00E335CD"/>
    <w:rsid w:val="00E64F26"/>
    <w:rsid w:val="00E779EF"/>
    <w:rsid w:val="00E9731D"/>
    <w:rsid w:val="00E97FA9"/>
    <w:rsid w:val="00EA180E"/>
    <w:rsid w:val="00EC095A"/>
    <w:rsid w:val="00EC3814"/>
    <w:rsid w:val="00EC7F36"/>
    <w:rsid w:val="00F11929"/>
    <w:rsid w:val="00F45C94"/>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022B76"/>
    <w:rPr>
      <w:color w:val="808080"/>
      <w:bdr w:space="0" w:sz="0" w:color="auto" w:val="none"/>
      <w:shd w:fill="auto" w:color="auto" w:val="clear"/>
    </w:rPr>
  </w:style>
  <w:style w:customStyle="true" w:styleId="eSPISCCParagraphDefaultFont" w:type="character">
    <w:name w:val="eSPIS_CC_Paragraph Default Font"/>
    <w:basedOn w:val="Zadanifontodlomka"/>
    <w:rsid w:val="00022B7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22B76"/>
    <w:rPr>
      <w:bdr w:space="0" w:sz="0" w:color="auto" w:val="none"/>
      <w:shd w:fill="FFFFCC" w:color="auto" w:val="clear"/>
      <w:lang w:val="hr-HR"/>
    </w:rPr>
  </w:style>
  <w:style w:customStyle="true" w:styleId="PozadinaSvijetloCrvena" w:type="character">
    <w:name w:val="Pozadina_SvijetloCrvena"/>
    <w:basedOn w:val="eSPISCCParagraphDefaultFont"/>
    <w:rsid w:val="00022B7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22B7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022B76"/>
    <w:rPr>
      <w:color w:val="808080"/>
      <w:bdr w:color="auto" w:space="0" w:sz="0" w:val="none"/>
      <w:shd w:color="auto" w:fill="auto" w:val="clear"/>
    </w:rPr>
  </w:style>
  <w:style w:customStyle="1" w:styleId="eSPISCCParagraphDefaultFont" w:type="character">
    <w:name w:val="eSPIS_CC_Paragraph Default Font"/>
    <w:basedOn w:val="Zadanifontodlomka"/>
    <w:rsid w:val="00022B7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22B76"/>
    <w:rPr>
      <w:bdr w:color="auto" w:space="0" w:sz="0" w:val="none"/>
      <w:shd w:color="auto" w:fill="FFFFCC" w:val="clear"/>
      <w:lang w:val="hr-HR"/>
    </w:rPr>
  </w:style>
  <w:style w:customStyle="1" w:styleId="PozadinaSvijetloCrvena" w:type="character">
    <w:name w:val="Pozadina_SvijetloCrvena"/>
    <w:basedOn w:val="eSPISCCParagraphDefaultFont"/>
    <w:rsid w:val="00022B7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22B7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8590029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1375383">
          <w:marLeft w:val="0"/>
          <w:marRight w:val="0"/>
          <w:marTop w:val="60"/>
          <w:marBottom w:val="0"/>
          <w:divBdr>
            <w:top w:space="0" w:sz="0" w:color="auto" w:val="none"/>
            <w:left w:space="0" w:sz="0" w:color="auto" w:val="none"/>
            <w:bottom w:space="0" w:sz="0" w:color="auto" w:val="none"/>
            <w:right w:space="0" w:sz="0" w:color="auto" w:val="none"/>
          </w:divBdr>
          <w:divsChild>
            <w:div w:id="1206480338">
              <w:marLeft w:val="0"/>
              <w:marRight w:val="0"/>
              <w:marTop w:val="0"/>
              <w:marBottom w:val="0"/>
              <w:divBdr>
                <w:top w:space="0" w:sz="0" w:color="auto" w:val="none"/>
                <w:left w:space="0" w:sz="0" w:color="auto" w:val="none"/>
                <w:bottom w:space="0" w:sz="0" w:color="auto" w:val="none"/>
                <w:right w:space="0" w:sz="0" w:color="auto" w:val="none"/>
              </w:divBdr>
              <w:divsChild>
                <w:div w:id="1295018420">
                  <w:marLeft w:val="3750"/>
                  <w:marRight w:val="0"/>
                  <w:marTop w:val="0"/>
                  <w:marBottom w:val="300"/>
                  <w:divBdr>
                    <w:top w:space="0" w:sz="0" w:color="auto" w:val="none"/>
                    <w:left w:space="0" w:sz="0" w:color="auto" w:val="none"/>
                    <w:bottom w:space="0" w:sz="0" w:color="auto" w:val="none"/>
                    <w:right w:space="0" w:sz="0" w:color="auto" w:val="none"/>
                  </w:divBdr>
                  <w:divsChild>
                    <w:div w:id="1452479294">
                      <w:marLeft w:val="0"/>
                      <w:marRight w:val="0"/>
                      <w:marTop w:val="0"/>
                      <w:marBottom w:val="0"/>
                      <w:divBdr>
                        <w:top w:space="0" w:sz="0" w:color="auto" w:val="none"/>
                        <w:left w:space="0" w:sz="0" w:color="auto" w:val="none"/>
                        <w:bottom w:space="0" w:sz="0" w:color="auto" w:val="none"/>
                        <w:right w:space="0" w:sz="0" w:color="auto" w:val="none"/>
                      </w:divBdr>
                      <w:divsChild>
                        <w:div w:id="401492753">
                          <w:marLeft w:val="0"/>
                          <w:marRight w:val="0"/>
                          <w:marTop w:val="0"/>
                          <w:marBottom w:val="0"/>
                          <w:divBdr>
                            <w:top w:space="0" w:sz="0" w:color="auto" w:val="none"/>
                            <w:left w:space="0" w:sz="0" w:color="auto" w:val="none"/>
                            <w:bottom w:space="0" w:sz="0" w:color="auto" w:val="none"/>
                            <w:right w:space="0" w:sz="0" w:color="auto" w:val="none"/>
                          </w:divBdr>
                          <w:divsChild>
                            <w:div w:id="993024187">
                              <w:marLeft w:val="0"/>
                              <w:marRight w:val="0"/>
                              <w:marTop w:val="0"/>
                              <w:marBottom w:val="0"/>
                              <w:divBdr>
                                <w:top w:space="0" w:sz="0" w:color="auto" w:val="none"/>
                                <w:left w:space="0" w:sz="0" w:color="auto" w:val="none"/>
                                <w:bottom w:space="0" w:sz="0" w:color="auto" w:val="none"/>
                                <w:right w:space="0" w:sz="0" w:color="auto" w:val="none"/>
                              </w:divBdr>
                              <w:divsChild>
                                <w:div w:id="1202666001">
                                  <w:marLeft w:val="0"/>
                                  <w:marRight w:val="0"/>
                                  <w:marTop w:val="0"/>
                                  <w:marBottom w:val="0"/>
                                  <w:divBdr>
                                    <w:top w:space="0" w:sz="0" w:color="auto" w:val="none"/>
                                    <w:left w:space="0" w:sz="0" w:color="auto" w:val="none"/>
                                    <w:bottom w:space="0" w:sz="0" w:color="auto" w:val="none"/>
                                    <w:right w:space="0" w:sz="0" w:color="auto" w:val="none"/>
                                  </w:divBdr>
                                  <w:divsChild>
                                    <w:div w:id="1370451234">
                                      <w:marLeft w:val="0"/>
                                      <w:marRight w:val="0"/>
                                      <w:marTop w:val="0"/>
                                      <w:marBottom w:val="0"/>
                                      <w:divBdr>
                                        <w:top w:space="0" w:sz="0" w:color="auto" w:val="none"/>
                                        <w:left w:space="0" w:sz="0" w:color="auto" w:val="none"/>
                                        <w:bottom w:space="0" w:sz="0" w:color="auto" w:val="none"/>
                                        <w:right w:space="0" w:sz="0" w:color="auto" w:val="none"/>
                                      </w:divBdr>
                                      <w:divsChild>
                                        <w:div w:id="827751141">
                                          <w:marLeft w:val="0"/>
                                          <w:marRight w:val="0"/>
                                          <w:marTop w:val="0"/>
                                          <w:marBottom w:val="0"/>
                                          <w:divBdr>
                                            <w:top w:space="0" w:sz="0" w:color="auto" w:val="none"/>
                                            <w:left w:space="0" w:sz="0" w:color="auto" w:val="none"/>
                                            <w:bottom w:space="0" w:sz="0" w:color="auto" w:val="none"/>
                                            <w:right w:space="0" w:sz="0" w:color="auto" w:val="none"/>
                                          </w:divBdr>
                                          <w:divsChild>
                                            <w:div w:id="2243394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ožujka 2017.</izvorni_sadrzaj>
    <derivirana_varijabla naziv="DomainObject.DatumDonosenjaOdluke_1">10.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St-4509/2016-7</izvorni_sadrzaj>
    <derivirana_varijabla naziv="DomainObject.Oznaka_1">St-4509/2016-7</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4509</izvorni_sadrzaj>
    <derivirana_varijabla naziv="DomainObject.Predmet.Broj_1">4509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2016.</izvorni_sadrzaj>
    <derivirana_varijabla naziv="DomainObject.Predmet.DatumOsnivanja_1">24.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St-4509/2016</izvorni_sadrzaj>
    <derivirana_varijabla naziv="DomainObject.Predmet.OznakaBroj_1">St-4509/2016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IPM ELEKTRONIK, d.o.o. zastupanog po punomoćniku Mato Klaić</izvorni_sadrzaj>
    <derivirana_varijabla naziv="DomainObject.Predmet.ProtustrankaFormated_1">  IPM ELEKTRONIK, d.o.o. zastupanog po punomoćniku Mato Klaić</derivirana_varijabla>
  </DomainObject.Predmet.ProtustrankaFormated>
  <DomainObject.Predmet.ProtustrankaFormatedOIB>
    <izvorni_sadrzaj>  IPM ELEKTRONIK, d.o.o., OIB 39746492307 zastupanog po punomoćniku Mato Klaić</izvorni_sadrzaj>
    <derivirana_varijabla naziv="DomainObject.Predmet.ProtustrankaFormatedOIB_1">  IPM ELEKTRONIK, d.o.o., OIB 39746492307 zastupanog po punomoćniku Mato Klaić</derivirana_varijabla>
  </DomainObject.Predmet.ProtustrankaFormatedOIB>
  <DomainObject.Predmet.ProtustrankaFormatedWithAdress>
    <izvorni_sadrzaj> IPM ELEKTRONIK, d.o.o., Zagorska 18, 10000 Zagreb zastupanog po punomoćniku Mato Klaić</izvorni_sadrzaj>
    <derivirana_varijabla naziv="DomainObject.Predmet.ProtustrankaFormatedWithAdress_1"> IPM ELEKTRONIK, d.o.o., Zagorska 18, 10000 Zagreb zastupanog po punomoćniku Mato Klaić</derivirana_varijabla>
  </DomainObject.Predmet.ProtustrankaFormatedWithAdress>
  <DomainObject.Predmet.ProtustrankaFormatedWithAdressOIB>
    <izvorni_sadrzaj> IPM ELEKTRONIK, d.o.o., OIB 39746492307, Zagorska 18, 10000 Zagreb zastupanog po punomoćniku Mato Klaić</izvorni_sadrzaj>
    <derivirana_varijabla naziv="DomainObject.Predmet.ProtustrankaFormatedWithAdressOIB_1"> IPM ELEKTRONIK, d.o.o., OIB 39746492307, Zagorska 18, 10000 Zagreb zastupanog po punomoćniku Mato Klaić</derivirana_varijabla>
  </DomainObject.Predmet.ProtustrankaFormatedWithAdressOIB>
  <DomainObject.Predmet.ProtustrankaWithAdress>
    <izvorni_sadrzaj>IPM ELEKTRONIK, d.o.o. Zagorska 18, 10000 Zagreb</izvorni_sadrzaj>
    <derivirana_varijabla naziv="DomainObject.Predmet.ProtustrankaWithAdress_1">IPM ELEKTRONIK, d.o.o. Zagorska 18, 10000 Zagreb</derivirana_varijabla>
  </DomainObject.Predmet.ProtustrankaWithAdress>
  <DomainObject.Predmet.ProtustrankaWithAdressOIB>
    <izvorni_sadrzaj>IPM ELEKTRONIK, d.o.o., OIB 39746492307, Zagorska 18, 10000 Zagreb</izvorni_sadrzaj>
    <derivirana_varijabla naziv="DomainObject.Predmet.ProtustrankaWithAdressOIB_1">IPM ELEKTRONIK, d.o.o., OIB 39746492307, Zagorska 18, 10000 Zagreb</derivirana_varijabla>
  </DomainObject.Predmet.ProtustrankaWithAdressOIB>
  <DomainObject.Predmet.ProtustrankaNazivFormated>
    <izvorni_sadrzaj>IPM ELEKTRONIK, d.o.o.</izvorni_sadrzaj>
    <derivirana_varijabla naziv="DomainObject.Predmet.ProtustrankaNazivFormated_1">IPM ELEKTRONIK, d.o.o.</derivirana_varijabla>
  </DomainObject.Predmet.ProtustrankaNazivFormated>
  <DomainObject.Predmet.ProtustrankaNazivFormatedOIB>
    <izvorni_sadrzaj>IPM ELEKTRONIK, d.o.o., OIB 39746492307</izvorni_sadrzaj>
    <derivirana_varijabla naziv="DomainObject.Predmet.ProtustrankaNazivFormatedOIB_1">IPM ELEKTRONIK, d.o.o., OIB 39746492307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IPM ELEKTRONIK, d.o.o. zastupanog po punomoćniku Mato Klaić</item>
    </izvorni_sadrzaj>
    <derivirana_varijabla naziv="DomainObject.Predmet.ProtuStrankaListFormated_1">
      <item>IPM ELEKTRONIK, d.o.o. zastupanog po punomoćniku Mato Klaić</item>
    </derivirana_varijabla>
  </DomainObject.Predmet.ProtuStrankaListFormated>
  <DomainObject.Predmet.ProtuStrankaListFormatedOIB>
    <izvorni_sadrzaj>
      <item>IPM ELEKTRONIK, d.o.o., OIB 39746492307 zastupanog po punomoćniku Mato Klaić</item>
    </izvorni_sadrzaj>
    <derivirana_varijabla naziv="DomainObject.Predmet.ProtuStrankaListFormatedOIB_1">
      <item>IPM ELEKTRONIK, d.o.o., OIB 39746492307 zastupanog po punomoćniku Mato Klaić</item>
    </derivirana_varijabla>
  </DomainObject.Predmet.ProtuStrankaListFormatedOIB>
  <DomainObject.Predmet.ProtuStrankaListFormatedWithAdress>
    <izvorni_sadrzaj>
      <item>IPM ELEKTRONIK, d.o.o., Zagorska 18, 10000 Zagreb zastupanog po punomoćniku Mato Klaić</item>
    </izvorni_sadrzaj>
    <derivirana_varijabla naziv="DomainObject.Predmet.ProtuStrankaListFormatedWithAdress_1">
      <item>IPM ELEKTRONIK, d.o.o., Zagorska 18, 10000 Zagreb zastupanog po punomoćniku Mato Klaić</item>
    </derivirana_varijabla>
  </DomainObject.Predmet.ProtuStrankaListFormatedWithAdress>
  <DomainObject.Predmet.ProtuStrankaListFormatedWithAdressOIB>
    <izvorni_sadrzaj>
      <item>IPM ELEKTRONIK, d.o.o., OIB 39746492307, Zagorska 18, 10000 Zagreb zastupanog po punomoćniku Mato Klaić</item>
    </izvorni_sadrzaj>
    <derivirana_varijabla naziv="DomainObject.Predmet.ProtuStrankaListFormatedWithAdressOIB_1">
      <item>IPM ELEKTRONIK, d.o.o., OIB 39746492307, Zagorska 18, 10000 Zagreb zastupanog po punomoćniku Mato Klaić</item>
    </derivirana_varijabla>
  </DomainObject.Predmet.ProtuStrankaListFormatedWithAdressOIB>
  <DomainObject.Predmet.ProtuStrankaListNazivFormated>
    <izvorni_sadrzaj>
      <item>IPM ELEKTRONIK, d.o.o.</item>
    </izvorni_sadrzaj>
    <derivirana_varijabla naziv="DomainObject.Predmet.ProtuStrankaListNazivFormated_1">
      <item>IPM ELEKTRONIK, d.o.o.</item>
    </derivirana_varijabla>
  </DomainObject.Predmet.ProtuStrankaListNazivFormated>
  <DomainObject.Predmet.ProtuStrankaListNazivFormatedOIB>
    <izvorni_sadrzaj>
      <item>IPM ELEKTRONIK, d.o.o., OIB 39746492307</item>
    </izvorni_sadrzaj>
    <derivirana_varijabla naziv="DomainObject.Predmet.ProtuStrankaListNazivFormatedOIB_1">
      <item>IPM ELEKTRONIK, d.o.o., OIB 39746492307</item>
    </derivirana_varijabla>
  </DomainObject.Predmet.ProtuStrankaListNazivFormatedOIB>
  <DomainObject.Predmet.OstaliListFormated>
    <izvorni_sadrzaj>
      <item>Mato Klaić punomoćnik sudionika u postupku IPM ELEKTRONIK, d.o.o.</item>
    </izvorni_sadrzaj>
    <derivirana_varijabla naziv="DomainObject.Predmet.OstaliListFormated_1">
      <item>Mato Klaić punomoćnik sudionika u postupku IPM ELEKTRONIK, d.o.o.</item>
    </derivirana_varijabla>
  </DomainObject.Predmet.OstaliListFormated>
  <DomainObject.Predmet.OstaliListFormatedOIB>
    <izvorni_sadrzaj>
      <item>Mato Klaić, OIB 53535532787 punomoćnik sudionika u postupku IPM ELEKTRONIK, d.o.o.</item>
    </izvorni_sadrzaj>
    <derivirana_varijabla naziv="DomainObject.Predmet.OstaliListFormatedOIB_1">
      <item>Mato Klaić, OIB 53535532787 punomoćnik sudionika u postupku IPM ELEKTRONIK, d.o.o.</item>
    </derivirana_varijabla>
  </DomainObject.Predmet.OstaliListFormatedOIB>
  <DomainObject.Predmet.OstaliListFormatedWithAdress>
    <izvorni_sadrzaj>
      <item>Mato Klaić, Medveščak 27, 10000 Zagreb punomoćnik sudionika u postupku IPM ELEKTRONIK, d.o.o.</item>
    </izvorni_sadrzaj>
    <derivirana_varijabla naziv="DomainObject.Predmet.OstaliListFormatedWithAdress_1">
      <item>Mato Klaić, Medveščak 27, 10000 Zagreb punomoćnik sudionika u postupku IPM ELEKTRONIK, d.o.o.</item>
    </derivirana_varijabla>
  </DomainObject.Predmet.OstaliListFormatedWithAdress>
  <DomainObject.Predmet.OstaliListFormatedWithAdressOIB>
    <izvorni_sadrzaj>
      <item>Mato Klaić, OIB 53535532787, Medveščak 27, 10000 Zagreb punomoćnik sudionika u postupku IPM ELEKTRONIK, d.o.o.</item>
    </izvorni_sadrzaj>
    <derivirana_varijabla naziv="DomainObject.Predmet.OstaliListFormatedWithAdressOIB_1">
      <item>Mato Klaić, OIB 53535532787, Medveščak 27, 10000 Zagreb punomoćnik sudionika u postupku IPM ELEKTRONIK, d.o.o.</item>
    </derivirana_varijabla>
  </DomainObject.Predmet.OstaliListFormatedWithAdressOIB>
  <DomainObject.Predmet.OstaliListNazivFormated>
    <izvorni_sadrzaj>
      <item>Mato Klaić</item>
    </izvorni_sadrzaj>
    <derivirana_varijabla naziv="DomainObject.Predmet.OstaliListNazivFormated_1">
      <item>Mato Klaić</item>
    </derivirana_varijabla>
  </DomainObject.Predmet.OstaliListNazivFormated>
  <DomainObject.Predmet.OstaliListNazivFormatedOIB>
    <izvorni_sadrzaj>
      <item>Mato Klaić, OIB 53535532787</item>
    </izvorni_sadrzaj>
    <derivirana_varijabla naziv="DomainObject.Predmet.OstaliListNazivFormatedOIB_1">
      <item>Mato Klaić, OIB 53535532787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ožujka 2017.</izvorni_sadrzaj>
    <derivirana_varijabla naziv="DomainObject.Datum_1">10. ožujka 2017.</derivirana_varijabla>
  </DomainObject.Datum>
  <DomainObject.PoslovniBrojDokumenta>
    <izvorni_sadrzaj>St-4509/2016-7</izvorni_sadrzaj>
    <derivirana_varijabla naziv="DomainObject.PoslovniBrojDokumenta_1">St-4509/2016-7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IPM ELEKTRONIK, d.o.o.</izvorni_sadrzaj>
    <derivirana_varijabla naziv="DomainObject.Predmet.ProtustrankaIDrugi_1">IPM ELEKTRONIK,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IPM ELEKTRONIK, d.o.o., OIB 39746492307, Zagorska 18, 10000 Zagreb</izvorni_sadrzaj>
    <derivirana_varijabla naziv="DomainObject.Predmet.ProtustrankaIDrugiAdressOIB_1">IPM ELEKTRONIK, d.o.o., OIB 39746492307, Zagorska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IPM ELEKTRONIK, d.o.o.</item>
      <item>Mato Klaić</item>
    </izvorni_sadrzaj>
    <derivirana_varijabla naziv="DomainObject.Predmet.SudioniciListNaziv_1">
      <item>FINA Regionalni centar Zagreb</item>
      <item>IPM ELEKTRONIK, d.o.o.</item>
      <item>Mato Klaić</item>
    </derivirana_varijabla>
  </DomainObject.Predmet.SudioniciListNaziv>
  <DomainObject.Predmet.SudioniciListAdressOIB>
    <izvorni_sadrzaj>
      <item>FINA Regionalni centar Zagreb, OIB 85821130368, Trg svibanjskih žrtava 1995. br. 1,10000 Zagreb</item>
      <item>IPM ELEKTRONIK, d.o.o., OIB 39746492307, Zagorska 18,10000 Zagreb</item>
      <item>Mato Klaić, OIB 53535532787, Medveščak 27,10000 Zagreb</item>
    </izvorni_sadrzaj>
    <derivirana_varijabla naziv="DomainObject.Predmet.SudioniciListAdressOIB_1">
      <item>FINA Regionalni centar Zagreb, OIB 85821130368, Trg svibanjskih žrtava 1995. br. 1,10000 Zagreb</item>
      <item>IPM ELEKTRONIK, d.o.o., OIB 39746492307, Zagorska 18,10000 Zagreb</item>
      <item>Mato Klaić, OIB 53535532787, Medveščak 27,10000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39746492307</item>
      <item>, OIB 53535532787</item>
    </izvorni_sadrzaj>
    <derivirana_varijabla naziv="DomainObject.Predmet.SudioniciListNazivOIB_1">
      <item>, OIB 85821130368</item>
      <item>, OIB 39746492307</item>
      <item>, OIB 53535532787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936</properties:Words>
  <properties:Characters>4894</properties:Characters>
  <properties:Lines>126</properties:Lines>
  <properties:Paragraphs>54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6067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2017-03-10T07:17:00Z</dcterms:created>
  <dc:creator>gboljkovac</dc:creator>
  <cp:lastModifiedBy>Marina Markić</cp:lastModifiedBy>
  <cp:lastPrinted>2017-03-10T07:21:00Z</cp:lastPrinted>
  <dcterms:modified xmlns:xsi="http://www.w3.org/2001/XMLSchema-instance" xsi:type="dcterms:W3CDTF">2017-03-10T07:21:00Z</dcterms:modified>
  <cp:revision>6</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St-4509/2016-7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