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3be8" w14:paraId="d693be8"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660127">
        <w:t>5</w:t>
      </w:r>
      <w:r w:rsidR="00E235CE">
        <w:t>73</w:t>
      </w:r>
      <w:r w:rsidR="003C5692">
        <w:t>/1</w:t>
      </w:r>
      <w:r w:rsidR="004B4DC6">
        <w:t>8</w:t>
      </w:r>
      <w:r w:rsidR="003C5692">
        <w:t>-</w:t>
      </w:r>
      <w:r w:rsidR="0065635E">
        <w:t>1</w:t>
      </w:r>
      <w:r w:rsidR="00E235CE">
        <w:t>9</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65635E" w:rsidR="0065635E">
      <w:pPr>
        <w:jc w:val="both"/>
      </w:pPr>
      <w:r>
        <w:tab/>
      </w:r>
      <w:r w:rsidR="00E235CE" w:rsidRPr="00112DE0">
        <w:t>Trgovački sud u Osijeku, po sucu mr. sc. Tihomiru Kovačeviću, kao stečajnom sucu, povodom prijedloga FINANCIJSKE AGENCIJE ZAGREB, Regionalni centar Zagreb, Trg svibanjskih žrtava 1995. 1, OIB 85821130368 za otvaranje stečajnog postupka nad dužnikom JANA PROJEKT društvo s ograničenom odgovornošću za građevinarstvo, Zagreb, Radnička cesta 80, MBS 040318730, OIB: 34048025321</w:t>
      </w:r>
      <w:r w:rsidR="00E235CE" w:rsidRPr="0041082E">
        <w:t xml:space="preserve">, dana </w:t>
      </w:r>
      <w:r w:rsidR="00E235CE">
        <w:t>29</w:t>
      </w:r>
      <w:r w:rsidR="00E235CE" w:rsidRPr="0041082E">
        <w:t xml:space="preserve">. </w:t>
      </w:r>
      <w:r w:rsidR="00E235CE">
        <w:t>listopada</w:t>
      </w:r>
      <w:r w:rsidR="00E235CE" w:rsidRPr="0041082E">
        <w:t xml:space="preserve"> 201</w:t>
      </w:r>
      <w:r w:rsidR="00E235CE">
        <w:t>8.</w:t>
      </w: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810C99"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810C99" w:rsidRPr="00A9716A">
        <w:rPr>
          <w:bCs/>
        </w:rPr>
        <w:t>Sanela Kučar, Osijek, J.J. Strossmayera 37, OIB 97473612486</w:t>
      </w:r>
      <w:r>
        <w:rPr>
          <w:b/>
        </w:rPr>
        <w:t xml:space="preserve">, </w:t>
      </w:r>
      <w:r>
        <w:t xml:space="preserve">odobrava se jednokratna nagrada za rad za obnašanje dužnosti privremenog stečajnog upravitelja nad dužnikom </w:t>
      </w:r>
      <w:r w:rsidR="00810C99" w:rsidRPr="00810C99">
        <w:t>JANA PROJEKT društvo s ograničenom odgovornošću za građevinarstvo, Zagreb, Radnička cesta 80, MBS 040318730, OIB: 34048025321</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C15FDA">
        <w:t>HR</w:t>
      </w:r>
      <w:r w:rsidR="00E10F57">
        <w:t>26</w:t>
      </w:r>
      <w:r w:rsidR="00C15FDA">
        <w:t xml:space="preserve"> </w:t>
      </w:r>
      <w:r w:rsidR="00524135">
        <w:t xml:space="preserve">2500 0093 </w:t>
      </w:r>
      <w:r w:rsidR="007C27C8">
        <w:t>1066 20</w:t>
      </w:r>
      <w:r w:rsidR="00E10F57">
        <w:t>6</w:t>
      </w:r>
      <w:r w:rsidR="007C27C8">
        <w:t xml:space="preserve">2 </w:t>
      </w:r>
      <w:r w:rsidR="00E10F57">
        <w:t>9</w:t>
      </w:r>
      <w:r w:rsidR="00C15FDA">
        <w:t xml:space="preserve"> kod </w:t>
      </w:r>
      <w:r w:rsidR="00524135">
        <w:t>ADDIKO BANK HRVATSKA d.d. Zagreb</w:t>
      </w:r>
      <w:r w:rsidR="00B324DF">
        <w:t xml:space="preserve">. </w:t>
      </w:r>
    </w:p>
    <w:p w:rsidRDefault="00B324DF" w:rsidP="00B324DF" w:rsidR="00B324DF">
      <w:pPr>
        <w:pStyle w:val="Tijeloteksta"/>
        <w:ind w:left="705"/>
      </w:pPr>
    </w:p>
    <w:p w:rsidRDefault="00B324DF" w:rsidP="000F2EAE" w:rsidR="00B324DF">
      <w:pPr>
        <w:pStyle w:val="Tijeloteksta"/>
        <w:numPr>
          <w:ilvl w:val="0"/>
          <w:numId w:val="11"/>
        </w:numPr>
      </w:pPr>
      <w:r>
        <w:t xml:space="preserve">Nalaže se računovodstvu ovoga suda da po pravomoćnosti ovoga rješenja </w:t>
      </w:r>
      <w:r w:rsidR="000F2EAE">
        <w:t xml:space="preserve">iz </w:t>
      </w:r>
      <w:r w:rsidR="00DD7C13">
        <w:t xml:space="preserve"> </w:t>
      </w:r>
      <w:r w:rsidR="000F2EAE" w:rsidRPr="000F2EAE">
        <w:t>Fond</w:t>
      </w:r>
      <w:r w:rsidR="000F2EAE">
        <w:t>a</w:t>
      </w:r>
      <w:r w:rsidR="000F2EAE" w:rsidRPr="000F2EAE">
        <w:t xml:space="preserve"> za namirenje troškova stečajnog postupka</w:t>
      </w:r>
      <w:r w:rsidR="000F2EAE">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CE7782">
        <w:t>5</w:t>
      </w:r>
      <w:r w:rsidR="00E10F57">
        <w:t>73</w:t>
      </w:r>
      <w:r w:rsidR="00841A3C" w:rsidRPr="00841A3C">
        <w:t>/18-</w:t>
      </w:r>
      <w:r w:rsidR="00E10F57">
        <w:t>3</w:t>
      </w:r>
      <w:r w:rsidR="00841A3C">
        <w:t xml:space="preserve"> </w:t>
      </w:r>
      <w:r>
        <w:t xml:space="preserve">od </w:t>
      </w:r>
      <w:r w:rsidR="00E10F57">
        <w:t>20</w:t>
      </w:r>
      <w:r>
        <w:t>.</w:t>
      </w:r>
      <w:r w:rsidR="005173CE">
        <w:t>0</w:t>
      </w:r>
      <w:r w:rsidR="00E10F57">
        <w:t>4</w:t>
      </w:r>
      <w:r>
        <w:t>.201</w:t>
      </w:r>
      <w:r w:rsidR="005173CE">
        <w:t>8</w:t>
      </w:r>
      <w:r>
        <w:t>. pokrenut je prethodni postupak nad dužnikom</w:t>
      </w:r>
      <w:r w:rsidR="00953E81">
        <w:t xml:space="preserve"> i </w:t>
      </w:r>
      <w:r>
        <w:t>imenovan</w:t>
      </w:r>
      <w:r w:rsidR="00962949">
        <w:t>a</w:t>
      </w:r>
      <w:r>
        <w:t xml:space="preserve"> je </w:t>
      </w:r>
      <w:r w:rsidR="0021253E">
        <w:t>Sa</w:t>
      </w:r>
      <w:r w:rsidR="00656350">
        <w:t>nel</w:t>
      </w:r>
      <w:r w:rsidR="0021253E">
        <w:t xml:space="preserve">a </w:t>
      </w:r>
      <w:r w:rsidR="00656350">
        <w:t>Kučar</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stečajnog postupka i ročištu radi rasprave o uvjetima za otvar</w:t>
      </w:r>
      <w:r w:rsidR="009F5CC9">
        <w:t xml:space="preserve">anje stečajnog postupka, a dana </w:t>
      </w:r>
      <w:r w:rsidR="00656350">
        <w:t>4</w:t>
      </w:r>
      <w:r>
        <w:t>.</w:t>
      </w:r>
      <w:r w:rsidR="00656350">
        <w:t>1</w:t>
      </w:r>
      <w:r w:rsidR="00640C35">
        <w:t>0</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E235CE" w:rsidRPr="00E235CE">
        <w:t xml:space="preserve">29. listopada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w:t>
      </w:r>
      <w:r w:rsidR="0068010A">
        <w:t>Sa</w:t>
      </w:r>
      <w:r w:rsidR="00656350">
        <w:t>nel</w:t>
      </w:r>
      <w:r w:rsidR="0068010A">
        <w:t xml:space="preserve">a </w:t>
      </w:r>
      <w:r w:rsidR="00656350">
        <w:t>Kučar</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4B79">
      <w:rPr>
        <w:rStyle w:val="Brojstranice"/>
        <w:noProof/>
      </w:rPr>
      <w:t>2</w:t>
    </w:r>
    <w:r>
      <w:rPr>
        <w:rStyle w:val="Brojstranice"/>
      </w:rPr>
      <w:fldChar w:fldCharType="end"/>
    </w:r>
  </w:p>
  <w:p w:rsidRDefault="000D2EFC" w:rsidP="002B47A8" w:rsidR="00B946A3">
    <w:pPr>
      <w:jc w:val="right"/>
    </w:pPr>
    <w:r>
      <w:t>14 St-</w:t>
    </w:r>
    <w:r w:rsidR="00E235CE" w:rsidRPr="00E235CE">
      <w:t>573/18-19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8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0C92"/>
    <w:rsid w:val="004628A0"/>
    <w:rsid w:val="00462D4C"/>
    <w:rsid w:val="0046322E"/>
    <w:rsid w:val="00463DEC"/>
    <w:rsid w:val="00475A34"/>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4B79"/>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27C8"/>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C99"/>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87E7F"/>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55E"/>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CC9"/>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0F57"/>
    <w:rsid w:val="00E11B2D"/>
    <w:rsid w:val="00E130EF"/>
    <w:rsid w:val="00E14A70"/>
    <w:rsid w:val="00E16F39"/>
    <w:rsid w:val="00E17656"/>
    <w:rsid w:val="00E21970"/>
    <w:rsid w:val="00E22415"/>
    <w:rsid w:val="00E22BBD"/>
    <w:rsid w:val="00E2358F"/>
    <w:rsid w:val="00E235CE"/>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C4B79"/>
    <w:rPr>
      <w:color w:val="808080"/>
      <w:bdr w:space="0" w:sz="0" w:color="auto" w:val="none"/>
      <w:shd w:fill="auto" w:color="auto" w:val="clear"/>
    </w:rPr>
  </w:style>
  <w:style w:customStyle="true" w:styleId="eSPISCCParagraphDefaultFont" w:type="character">
    <w:name w:val="eSPIS_CC_Paragraph Default Font"/>
    <w:basedOn w:val="Zadanifontodlomka"/>
    <w:rsid w:val="004C4B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4B79"/>
    <w:rPr>
      <w:bdr w:space="0" w:sz="0" w:color="auto" w:val="none"/>
      <w:shd w:fill="FFFFCC" w:color="auto" w:val="clear"/>
      <w:lang w:val="hr-HR"/>
    </w:rPr>
  </w:style>
  <w:style w:customStyle="true" w:styleId="PozadinaSvijetloCrvena" w:type="character">
    <w:name w:val="Pozadina_SvijetloCrvena"/>
    <w:basedOn w:val="eSPISCCParagraphDefaultFont"/>
    <w:rsid w:val="004C4B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4B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C4B79"/>
    <w:rPr>
      <w:color w:val="808080"/>
      <w:bdr w:color="auto" w:space="0" w:sz="0" w:val="none"/>
      <w:shd w:color="auto" w:fill="auto" w:val="clear"/>
    </w:rPr>
  </w:style>
  <w:style w:customStyle="1" w:styleId="eSPISCCParagraphDefaultFont" w:type="character">
    <w:name w:val="eSPIS_CC_Paragraph Default Font"/>
    <w:basedOn w:val="Zadanifontodlomka"/>
    <w:rsid w:val="004C4B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4B79"/>
    <w:rPr>
      <w:bdr w:color="auto" w:space="0" w:sz="0" w:val="none"/>
      <w:shd w:color="auto" w:fill="FFFFCC" w:val="clear"/>
      <w:lang w:val="hr-HR"/>
    </w:rPr>
  </w:style>
  <w:style w:customStyle="1" w:styleId="PozadinaSvijetloCrvena" w:type="character">
    <w:name w:val="Pozadina_SvijetloCrvena"/>
    <w:basedOn w:val="eSPISCCParagraphDefaultFont"/>
    <w:rsid w:val="004C4B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4B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rujna 2018.</izvorni_sadrzaj>
    <derivirana_varijabla naziv="DomainObject.Predmet.DatumRjesavanja_1">26.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St-573/2018</izvorni_sadrzaj>
    <derivirana_varijabla naziv="DomainObject.Predmet.OznakaBroj_1">St-573/2018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JANA PROJEKT d.o.o.</izvorni_sadrzaj>
    <derivirana_varijabla naziv="DomainObject.Predmet.ProtustrankaFormated_1">  JANA PROJEKT d.o.o.</derivirana_varijabla>
  </DomainObject.Predmet.ProtustrankaFormated>
  <DomainObject.Predmet.ProtustrankaFormatedOIB>
    <izvorni_sadrzaj>  JANA PROJEKT d.o.o., OIB 34048025321</izvorni_sadrzaj>
    <derivirana_varijabla naziv="DomainObject.Predmet.ProtustrankaFormatedOIB_1">  JANA PROJEKT d.o.o., OIB 34048025321</derivirana_varijabla>
  </DomainObject.Predmet.ProtustrankaFormatedOIB>
  <DomainObject.Predmet.ProtustrankaFormatedWithAdress>
    <izvorni_sadrzaj> JANA PROJEKT d.o.o., Radnička cesta 80, 10000 Zagreb</izvorni_sadrzaj>
    <derivirana_varijabla naziv="DomainObject.Predmet.ProtustrankaFormatedWithAdress_1"> JANA PROJEKT d.o.o., Radnička cesta 80, 10000 Zagreb</derivirana_varijabla>
  </DomainObject.Predmet.ProtustrankaFormatedWithAdress>
  <DomainObject.Predmet.ProtustrankaFormatedWithAdressOIB>
    <izvorni_sadrzaj> JANA PROJEKT d.o.o., OIB 34048025321, Radnička cesta 80, 10000 Zagreb</izvorni_sadrzaj>
    <derivirana_varijabla naziv="DomainObject.Predmet.ProtustrankaFormatedWithAdressOIB_1"> JANA PROJEKT d.o.o., OIB 34048025321, Radnička cesta 80, 10000 Zagreb</derivirana_varijabla>
  </DomainObject.Predmet.ProtustrankaFormatedWithAdressOIB>
  <DomainObject.Predmet.ProtustrankaWithAdress>
    <izvorni_sadrzaj>JANA PROJEKT d.o.o. Radnička cesta 80, 10000 Zagreb</izvorni_sadrzaj>
    <derivirana_varijabla naziv="DomainObject.Predmet.ProtustrankaWithAdress_1">JANA PROJEKT d.o.o. Radnička cesta 80, 10000 Zagreb</derivirana_varijabla>
  </DomainObject.Predmet.ProtustrankaWithAdress>
  <DomainObject.Predmet.ProtustrankaWithAdressOIB>
    <izvorni_sadrzaj>JANA PROJEKT d.o.o., OIB 34048025321, Radnička cesta 80, 10000 Zagreb</izvorni_sadrzaj>
    <derivirana_varijabla naziv="DomainObject.Predmet.ProtustrankaWithAdressOIB_1">JANA PROJEKT d.o.o., OIB 34048025321, Radnička cesta 80, 10000 Zagreb</derivirana_varijabla>
  </DomainObject.Predmet.ProtustrankaWithAdressOIB>
  <DomainObject.Predmet.ProtustrankaNazivFormated>
    <izvorni_sadrzaj>JANA PROJEKT d.o.o.</izvorni_sadrzaj>
    <derivirana_varijabla naziv="DomainObject.Predmet.ProtustrankaNazivFormated_1">JANA PROJEKT d.o.o.</derivirana_varijabla>
  </DomainObject.Predmet.ProtustrankaNazivFormated>
  <DomainObject.Predmet.ProtustrankaNazivFormatedOIB>
    <izvorni_sadrzaj>JANA PROJEKT d.o.o., OIB 34048025321</izvorni_sadrzaj>
    <derivirana_varijabla naziv="DomainObject.Predmet.ProtustrankaNazivFormatedOIB_1">JANA PROJEKT d.o.o., OIB 34048025321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JANA PROJEKT d.o.o.</item>
    </izvorni_sadrzaj>
    <derivirana_varijabla naziv="DomainObject.Predmet.ProtuStrankaListFormated_1">
      <item>JANA PROJEKT d.o.o.</item>
    </derivirana_varijabla>
  </DomainObject.Predmet.ProtuStrankaListFormated>
  <DomainObject.Predmet.ProtuStrankaListFormatedOIB>
    <izvorni_sadrzaj>
      <item>JANA PROJEKT d.o.o., OIB 34048025321</item>
    </izvorni_sadrzaj>
    <derivirana_varijabla naziv="DomainObject.Predmet.ProtuStrankaListFormatedOIB_1">
      <item>JANA PROJEKT d.o.o., OIB 34048025321</item>
    </derivirana_varijabla>
  </DomainObject.Predmet.ProtuStrankaListFormatedOIB>
  <DomainObject.Predmet.ProtuStrankaListFormatedWithAdress>
    <izvorni_sadrzaj>
      <item>JANA PROJEKT d.o.o., Radnička cesta 80, 10000 Zagreb</item>
    </izvorni_sadrzaj>
    <derivirana_varijabla naziv="DomainObject.Predmet.ProtuStrankaListFormatedWithAdress_1">
      <item>JANA PROJEKT d.o.o., Radnička cesta 80, 10000 Zagreb</item>
    </derivirana_varijabla>
  </DomainObject.Predmet.ProtuStrankaListFormatedWithAdress>
  <DomainObject.Predmet.ProtuStrankaListFormatedWithAdressOIB>
    <izvorni_sadrzaj>
      <item>JANA PROJEKT d.o.o., OIB 34048025321, Radnička cesta 80, 10000 Zagreb</item>
    </izvorni_sadrzaj>
    <derivirana_varijabla naziv="DomainObject.Predmet.ProtuStrankaListFormatedWithAdressOIB_1">
      <item>JANA PROJEKT d.o.o., OIB 34048025321, Radnička cesta 80, 10000 Zagreb</item>
    </derivirana_varijabla>
  </DomainObject.Predmet.ProtuStrankaListFormatedWithAdressOIB>
  <DomainObject.Predmet.ProtuStrankaListNazivFormated>
    <izvorni_sadrzaj>
      <item>JANA PROJEKT d.o.o.</item>
    </izvorni_sadrzaj>
    <derivirana_varijabla naziv="DomainObject.Predmet.ProtuStrankaListNazivFormated_1">
      <item>JANA PROJEKT d.o.o.</item>
    </derivirana_varijabla>
  </DomainObject.Predmet.ProtuStrankaListNazivFormated>
  <DomainObject.Predmet.ProtuStrankaListNazivFormatedOIB>
    <izvorni_sadrzaj>
      <item>JANA PROJEKT d.o.o., OIB 34048025321</item>
    </izvorni_sadrzaj>
    <derivirana_varijabla naziv="DomainObject.Predmet.ProtuStrankaListNazivFormatedOIB_1">
      <item>JANA PROJEKT d.o.o., OIB 34048025321</item>
    </derivirana_varijabla>
  </DomainObject.Predmet.ProtuStrankaListNazivFormatedOIB>
  <DomainObject.Predmet.OstaliListFormated>
    <izvorni_sadrzaj>
      <item>Ivona Badurina</item>
    </izvorni_sadrzaj>
    <derivirana_varijabla naziv="DomainObject.Predmet.OstaliListFormated_1">
      <item>Ivona Badurina</item>
    </derivirana_varijabla>
  </DomainObject.Predmet.OstaliListFormated>
  <DomainObject.Predmet.OstaliListFormatedOIB>
    <izvorni_sadrzaj>
      <item>Ivona Badurina, OIB 99205599623</item>
    </izvorni_sadrzaj>
    <derivirana_varijabla naziv="DomainObject.Predmet.OstaliListFormatedOIB_1">
      <item>Ivona Badurina, OIB 99205599623</item>
    </derivirana_varijabla>
  </DomainObject.Predmet.OstaliListFormatedOIB>
  <DomainObject.Predmet.OstaliListFormatedWithAdress>
    <izvorni_sadrzaj>
      <item>Ivona Badurina, Vukovarska 38, 51000 Rijeka</item>
    </izvorni_sadrzaj>
    <derivirana_varijabla naziv="DomainObject.Predmet.OstaliListFormatedWithAdress_1">
      <item>Ivona Badurina, Vukovarska 38, 51000 Rijeka</item>
    </derivirana_varijabla>
  </DomainObject.Predmet.OstaliListFormatedWithAdress>
  <DomainObject.Predmet.OstaliListFormatedWithAdressOIB>
    <izvorni_sadrzaj>
      <item>Ivona Badurina, OIB 99205599623, Vukovarska 38, 51000 Rijeka</item>
    </izvorni_sadrzaj>
    <derivirana_varijabla naziv="DomainObject.Predmet.OstaliListFormatedWithAdressOIB_1">
      <item>Ivona Badurina, OIB 99205599623, Vukovarska 38, 51000 Rijeka</item>
    </derivirana_varijabla>
  </DomainObject.Predmet.OstaliListFormatedWithAdressOIB>
  <DomainObject.Predmet.OstaliListNazivFormated>
    <izvorni_sadrzaj>
      <item>Ivona Badurina</item>
    </izvorni_sadrzaj>
    <derivirana_varijabla naziv="DomainObject.Predmet.OstaliListNazivFormated_1">
      <item>Ivona Badurina</item>
    </derivirana_varijabla>
  </DomainObject.Predmet.OstaliListNazivFormated>
  <DomainObject.Predmet.OstaliListNazivFormatedOIB>
    <izvorni_sadrzaj>
      <item>Ivona Badurina, OIB 99205599623</item>
    </izvorni_sadrzaj>
    <derivirana_varijabla naziv="DomainObject.Predmet.OstaliListNazivFormatedOIB_1">
      <item>Ivona Badurina, OIB 99205599623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JANA PROJEKT d.o.o.</izvorni_sadrzaj>
    <derivirana_varijabla naziv="DomainObject.Predmet.ProtustrankaIDrugi_1">JANA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JANA PROJEKT d.o.o., OIB 34048025321, Radnička cesta 80, 10000 Zagreb</izvorni_sadrzaj>
    <derivirana_varijabla naziv="DomainObject.Predmet.ProtustrankaIDrugiAdressOIB_1">JANA PROJEKT d.o.o., OIB 34048025321,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2018.</izvorni_sadrzaj>
    <derivirana_varijabla naziv="DomainObject.Predmet.OdlukaRjesenje.DatumDonosenjaOdluke_1">26. rujna 2018.</derivirana_varijabla>
  </DomainObject.Predmet.OdlukaRjesenje.DatumDonosenjaOdluke>
  <DomainObject.Predmet.OdlukaRjesenje.DatumPravomocnosti>
    <izvorni_sadrzaj>15. listopada 2018.</izvorni_sadrzaj>
    <derivirana_varijabla naziv="DomainObject.Predmet.OdlukaRjesenje.DatumPravomocnosti_1">15. listopada 2018.</derivirana_varijabla>
  </DomainObject.Predmet.OdlukaRjesenje.DatumPravomocnosti>
  <DomainObject.Predmet.OdlukaRjesenje.Oznaka>
    <izvorni_sadrzaj>St-573/2018-16</izvorni_sadrzaj>
    <derivirana_varijabla naziv="DomainObject.Predmet.OdlukaRjesenje.Oznaka_1">St-573/2018-16</derivirana_varijabla>
  </DomainObject.Predmet.OdlukaRjesenje.Oznaka>
  <DomainObject.Predmet.SudioniciListNaziv>
    <izvorni_sadrzaj>
      <item>JANA PROJEKT d.o.o.</item>
      <item>FINA Regionalni centar Zagreb</item>
      <item>Ivona Badurina</item>
    </izvorni_sadrzaj>
    <derivirana_varijabla naziv="DomainObject.Predmet.SudioniciListNaziv_1">
      <item>JANA PROJEKT d.o.o.</item>
      <item>FINA Regionalni centar Zagreb</item>
      <item>Ivona Badurina</item>
    </derivirana_varijabla>
  </DomainObject.Predmet.SudioniciListNaziv>
  <DomainObject.Predmet.SudioniciListAdressOIB>
    <izvorni_sadrzaj>
      <item>JANA PROJEKT d.o.o., OIB 34048025321, Radnička cesta 80,10000 Zagreb</item>
      <item>FINA Regionalni centar Zagreb, OIB 85821130368, Trg svibanjskih žrtava 1995. br. 1,10000 Zagreb</item>
      <item>Ivona Badurina, OIB 99205599623, Vukovarska 38,51000 Rijeka</item>
    </izvorni_sadrzaj>
    <derivirana_varijabla naziv="DomainObject.Predmet.SudioniciListAdressOIB_1">
      <item>JANA PROJEKT d.o.o., OIB 34048025321, Radnička cesta 80,10000 Zagreb</item>
      <item>FINA Regionalni centar Zagreb, OIB 85821130368, Trg svibanjskih žrtava 1995. br. 1,10000 Zagreb</item>
      <item>Ivona Badurina, OIB 99205599623, Vukovarska 38,51000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34048025321</item>
      <item>, OIB 85821130368</item>
      <item>, OIB 99205599623</item>
    </izvorni_sadrzaj>
    <derivirana_varijabla naziv="DomainObject.Predmet.SudioniciListNazivOIB_1">
      <item>, OIB 34048025321</item>
      <item>, OIB 85821130368</item>
      <item>, OIB 99205599623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24. svibnja 2018.</izvorni_sadrzaj>
    <derivirana_varijabla naziv="DomainObject.PredzadnjaOdlukaIzPredmeta.DatumDonosenjaOdluke_1">24. svibnja 2018.</derivirana_varijabla>
  </DomainObject.PredzadnjaOdlukaIzPredmeta.DatumDonosenjaOdluke>
  <DomainObject.PredzadnjaOdlukaIzPredmeta.Oznaka>
    <izvorni_sadrzaj>St-573/2018-13</izvorni_sadrzaj>
    <derivirana_varijabla naziv="DomainObject.PredzadnjaOdlukaIzPredmeta.Oznaka_1">St-573/2018-13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BAD43E-CCE8-4341-AAE5-8017E64766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453</properties:Words>
  <properties:Characters>2475</properties:Characters>
  <properties:Lines>73</properties:Lines>
  <properties:Paragraphs>21</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2018-10-29T10:42:00Z</dcterms:modified>
  <cp:revision>21</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