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d004" w14:paraId="058d00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C3E8F">
        <w:t>699</w:t>
      </w:r>
      <w:r w:rsidR="00EA0BFF">
        <w:t>6</w:t>
      </w:r>
      <w:r w:rsidR="00142741">
        <w:t>/</w:t>
      </w:r>
      <w:r w:rsidR="00BD58F9">
        <w:t>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3633B" w:rsidP="00D677F7" w:rsidR="00D677F7">
      <w:pPr>
        <w:jc w:val="both"/>
      </w:pPr>
      <w:r w:rsidRPr="00F4237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16179">
        <w:t xml:space="preserve"> </w:t>
      </w:r>
      <w:r w:rsidR="00FD0431" w:rsidRPr="003326DF">
        <w:t>THE BRIDGE 32 CONSULTANCY j.d.o.o. OIB: 65016282136, Zagreb, Kušlanova 2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D0431" w:rsidRPr="003326DF">
        <w:t>THE BRIDGE 32 CONSULTANCY j.d.o.o. OIB: 65016282136, Zagreb, Kušlanova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C3E8F">
        <w:t>699</w:t>
      </w:r>
      <w:r w:rsidR="00FD0431">
        <w:t>6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D0431" w:rsidRPr="003326DF">
        <w:t>THE BRIDGE 32 CONSULTANCY j.d.o.o. OIB: 65016282136, Zagreb, Kušlanova 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7C3E8F">
        <w:t>3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FD0431">
        <w:t>28.082,32</w:t>
      </w:r>
      <w:r w:rsidRPr="00EF73E0">
        <w:t xml:space="preserve"> kn, kao i da dužnik ima </w:t>
      </w:r>
      <w:r w:rsidR="00FD0431">
        <w:t>1</w:t>
      </w:r>
      <w:r w:rsidRPr="00EF73E0">
        <w:t xml:space="preserve"> </w:t>
      </w:r>
      <w:r w:rsidR="007710AE">
        <w:t>zaposlen</w:t>
      </w:r>
      <w:r w:rsidR="00FD0431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7C3E8F">
      <w:pPr>
        <w:pStyle w:val="Tijeloteksta"/>
        <w:ind w:firstLine="708"/>
        <w:rPr>
          <w:color w:val="FF0000"/>
        </w:rPr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3061D0">
        <w:t xml:space="preserve">Zakonski zastupnik dužnika </w:t>
      </w:r>
      <w:r w:rsidR="00FD0431">
        <w:t xml:space="preserve"> ni</w:t>
      </w:r>
      <w:r w:rsidR="003061D0" w:rsidRPr="003061D0">
        <w:t xml:space="preserve">je </w:t>
      </w:r>
      <w:r w:rsidR="0001660B" w:rsidRPr="003061D0">
        <w:t xml:space="preserve"> pristupio na navedeno ročište</w:t>
      </w:r>
      <w:r w:rsidR="00FD0431">
        <w:t>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</w:t>
      </w:r>
      <w:r w:rsidR="007C3E8F">
        <w:t>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F218B4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218B4" w:rsidP="004F5146" w:rsidR="00F218B4">
      <w:pPr>
        <w:jc w:val="right"/>
      </w:pPr>
      <w:r>
        <w:t>za točnost otpravka-ovlašteni službenik</w:t>
      </w:r>
    </w:p>
    <w:p w:rsidRDefault="00F218B4" w:rsidP="004F5146" w:rsidR="00F218B4">
      <w:pPr>
        <w:jc w:val="right"/>
      </w:pPr>
      <w:r>
        <w:t xml:space="preserve">Mirjana Gašparić </w:t>
      </w:r>
    </w:p>
    <w:p w:rsidRDefault="00065B42" w:rsidP="00F218B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218B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7C3E8F">
          <w:rPr>
            <w:sz w:val="24"/>
            <w:szCs w:val="24"/>
          </w:rPr>
          <w:t>699</w:t>
        </w:r>
        <w:r w:rsidR="00FD0431">
          <w:rPr>
            <w:sz w:val="24"/>
            <w:szCs w:val="24"/>
          </w:rPr>
          <w:t>6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42741"/>
    <w:rsid w:val="00150A6E"/>
    <w:rsid w:val="001861A1"/>
    <w:rsid w:val="00186F8D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C6A20"/>
    <w:rsid w:val="002D5087"/>
    <w:rsid w:val="002D60CE"/>
    <w:rsid w:val="00305B98"/>
    <w:rsid w:val="003061D0"/>
    <w:rsid w:val="00311AFA"/>
    <w:rsid w:val="0036127D"/>
    <w:rsid w:val="0036324B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83DC3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22203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3E8F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410BC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3633B"/>
    <w:rsid w:val="00B62E90"/>
    <w:rsid w:val="00B9015B"/>
    <w:rsid w:val="00BB37F2"/>
    <w:rsid w:val="00BC67EF"/>
    <w:rsid w:val="00BD58F9"/>
    <w:rsid w:val="00BD5925"/>
    <w:rsid w:val="00BE154E"/>
    <w:rsid w:val="00BE5577"/>
    <w:rsid w:val="00BF01D0"/>
    <w:rsid w:val="00BF0DDB"/>
    <w:rsid w:val="00BF58C4"/>
    <w:rsid w:val="00C0016C"/>
    <w:rsid w:val="00C16179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A0BFF"/>
    <w:rsid w:val="00EF276D"/>
    <w:rsid w:val="00EF73E0"/>
    <w:rsid w:val="00F07535"/>
    <w:rsid w:val="00F218B4"/>
    <w:rsid w:val="00F324F6"/>
    <w:rsid w:val="00F566F5"/>
    <w:rsid w:val="00F56AAE"/>
    <w:rsid w:val="00F725FF"/>
    <w:rsid w:val="00F73BF2"/>
    <w:rsid w:val="00F81D7B"/>
    <w:rsid w:val="00F85EE7"/>
    <w:rsid w:val="00F962E8"/>
    <w:rsid w:val="00FC7A95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6996</izvorni_sadrzaj>
    <derivirana_varijabla naziv="DomainObject.Predmet.Broj_1">6996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St-6996/2016</izvorni_sadrzaj>
    <derivirana_varijabla naziv="DomainObject.Predmet.OznakaBroj_1">St-6996/2016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BRIDGE 32 CONSULTANCY j.d.o.o.</izvorni_sadrzaj>
    <derivirana_varijabla naziv="DomainObject.Predmet.ProtustrankaFormated_1">  THE BRIDGE 32 CONSULTANCY j.d.o.o.</derivirana_varijabla>
  </DomainObject.Predmet.ProtustrankaFormated>
  <DomainObject.Predmet.ProtustrankaFormatedOIB>
    <izvorni_sadrzaj>  THE BRIDGE 32 CONSULTANCY j.d.o.o., OIB 65016282136</izvorni_sadrzaj>
    <derivirana_varijabla naziv="DomainObject.Predmet.ProtustrankaFormatedOIB_1">  THE BRIDGE 32 CONSULTANCY j.d.o.o., OIB 65016282136</derivirana_varijabla>
  </DomainObject.Predmet.ProtustrankaFormatedOIB>
  <DomainObject.Predmet.ProtustrankaFormatedWithAdress>
    <izvorni_sadrzaj> THE BRIDGE 32 CONSULTANCY j.d.o.o., Kušlanova 2, 10000 Zagreb</izvorni_sadrzaj>
    <derivirana_varijabla naziv="DomainObject.Predmet.ProtustrankaFormatedWithAdress_1"> THE BRIDGE 32 CONSULTANCY j.d.o.o., Kušlanova 2, 10000 Zagreb</derivirana_varijabla>
  </DomainObject.Predmet.ProtustrankaFormatedWithAdress>
  <DomainObject.Predmet.ProtustrankaFormatedWithAdressOIB>
    <izvorni_sadrzaj> THE BRIDGE 32 CONSULTANCY j.d.o.o., OIB 65016282136, Kušlanova 2, 10000 Zagreb</izvorni_sadrzaj>
    <derivirana_varijabla naziv="DomainObject.Predmet.ProtustrankaFormatedWithAdressOIB_1"> THE BRIDGE 32 CONSULTANCY j.d.o.o., OIB 65016282136, Kušlanova 2, 10000 Zagreb</derivirana_varijabla>
  </DomainObject.Predmet.ProtustrankaFormatedWithAdressOIB>
  <DomainObject.Predmet.ProtustrankaWithAdress>
    <izvorni_sadrzaj>THE BRIDGE 32 CONSULTANCY j.d.o.o. Kušlanova 2, 10000 Zagreb</izvorni_sadrzaj>
    <derivirana_varijabla naziv="DomainObject.Predmet.ProtustrankaWithAdress_1">THE BRIDGE 32 CONSULTANCY j.d.o.o. Kušlanova 2, 10000 Zagreb</derivirana_varijabla>
  </DomainObject.Predmet.ProtustrankaWithAdress>
  <DomainObject.Predmet.ProtustrankaWithAdressOIB>
    <izvorni_sadrzaj>THE BRIDGE 32 CONSULTANCY j.d.o.o., OIB 65016282136, Kušlanova 2, 10000 Zagreb</izvorni_sadrzaj>
    <derivirana_varijabla naziv="DomainObject.Predmet.ProtustrankaWithAdressOIB_1">THE BRIDGE 32 CONSULTANCY j.d.o.o., OIB 65016282136, Kušlanova 2, 10000 Zagreb</derivirana_varijabla>
  </DomainObject.Predmet.ProtustrankaWithAdressOIB>
  <DomainObject.Predmet.ProtustrankaNazivFormated>
    <izvorni_sadrzaj>THE BRIDGE 32 CONSULTANCY j.d.o.o.</izvorni_sadrzaj>
    <derivirana_varijabla naziv="DomainObject.Predmet.ProtustrankaNazivFormated_1">THE BRIDGE 32 CONSULTANCY j.d.o.o.</derivirana_varijabla>
  </DomainObject.Predmet.ProtustrankaNazivFormated>
  <DomainObject.Predmet.ProtustrankaNazivFormatedOIB>
    <izvorni_sadrzaj>THE BRIDGE 32 CONSULTANCY j.d.o.o., OIB 65016282136</izvorni_sadrzaj>
    <derivirana_varijabla naziv="DomainObject.Predmet.ProtustrankaNazivFormatedOIB_1">THE BRIDGE 32 CONSULTANCY j.d.o.o., OIB 65016282136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Pavlović</izvorni_sadrzaj>
    <derivirana_varijabla naziv="DomainObject.Predmet.StrankaFormated_1">  FINA Regionalni centar Zagreb; Marijan Pavlović</derivirana_varijabla>
  </DomainObject.Predmet.StrankaFormated>
  <DomainObject.Predmet.StrankaFormatedOIB>
    <izvorni_sadrzaj>  FINA Regionalni centar Zagreb, OIB 85821130368; Marijan Pavlović, OIB 74726318835</izvorni_sadrzaj>
    <derivirana_varijabla naziv="DomainObject.Predmet.StrankaFormatedOIB_1">  FINA Regionalni centar Zagreb, OIB 85821130368; Marijan Pavlović, OIB 74726318835</derivirana_varijabla>
  </DomainObject.Predmet.StrankaFormatedOIB>
  <DomainObject.Predmet.StrankaFormatedWithAdress>
    <izvorni_sadrzaj> FINA Regionalni centar Zagreb, Trg svibanjskih žrtava 1995. 1, 10000 Zagreb; Marijan Pavlović, Ružmarinka 17, 10000 Zagreb</izvorni_sadrzaj>
    <derivirana_varijabla naziv="DomainObject.Predmet.StrankaFormatedWithAdress_1"> FINA Regionalni centar Zagreb, Trg svibanjskih žrtava 1995. 1, 10000 Zagreb; Marijan Pavlović, Ružmarinka 17, 10000 Zagreb</derivirana_varijabla>
  </DomainObject.Predmet.StrankaFormatedWithAdress>
  <DomainObject.Predmet.StrankaFormatedWithAdressOIB>
    <izvorni_sadrzaj> FINA Regionalni centar Zagreb, OIB 85821130368, Trg svibanjskih žrtava 1995. 1, 10000 Zagreb; Marijan Pavlović, OIB 74726318835, Ružmarinka 17, 10000 Zagreb</izvorni_sadrzaj>
    <derivirana_varijabla naziv="DomainObject.Predmet.StrankaFormatedWithAdressOIB_1"> FINA Regionalni centar Zagreb, OIB 85821130368, Trg svibanjskih žrtava 1995. 1, 10000 Zagreb; Marijan Pavlović, OIB 74726318835, Ružmarinka 17, 10000 Zagreb</derivirana_varijabla>
  </DomainObject.Predmet.StrankaFormatedWithAdressOIB>
  <DomainObject.Predmet.StrankaWithAdress>
    <izvorni_sadrzaj>FINA Regionalni centar Zagreb Trg svibanjskih žrtava 1995. 1,10000 Zagreb,Marijan Pavlović Ružmarinka 17,10000 Zagreb</izvorni_sadrzaj>
    <derivirana_varijabla naziv="DomainObject.Predmet.StrankaWithAdress_1">FINA Regionalni centar Zagreb Trg svibanjskih žrtava 1995. 1,10000 Zagreb,Marijan Pavlović Ružmarinka 17,10000 Zagreb</derivirana_varijabla>
  </DomainObject.Predmet.StrankaWithAdress>
  <DomainObject.Predmet.StrankaWithAdressOIB>
    <izvorni_sadrzaj>FINA Regionalni centar Zagreb, OIB 85821130368, Trg svibanjskih žrtava 1995. 1,10000 Zagreb,Marijan Pavlović, OIB 74726318835, Ružmarinka 17,10000 Zagreb</izvorni_sadrzaj>
    <derivirana_varijabla naziv="DomainObject.Predmet.StrankaWithAdressOIB_1">FINA Regionalni centar Zagreb, OIB 85821130368, Trg svibanjskih žrtava 1995. 1,10000 Zagreb,Marijan Pavlović, OIB 74726318835, Ružmarinka 17,10000 Zagreb</derivirana_varijabla>
  </DomainObject.Predmet.StrankaWithAdressOIB>
  <DomainObject.Predmet.StrankaNazivFormated>
    <izvorni_sadrzaj>FINA Regionalni centar Zagreb,Marijan Pavlović</izvorni_sadrzaj>
    <derivirana_varijabla naziv="DomainObject.Predmet.StrankaNazivFormated_1">FINA Regionalni centar Zagreb,Marijan Pavlović</derivirana_varijabla>
  </DomainObject.Predmet.StrankaNazivFormated>
  <DomainObject.Predmet.StrankaNazivFormatedOIB>
    <izvorni_sadrzaj>FINA Regionalni centar Zagreb, OIB 85821130368,Marijan Pavlović, OIB 74726318835</izvorni_sadrzaj>
    <derivirana_varijabla naziv="DomainObject.Predmet.StrankaNazivFormatedOIB_1">FINA Regionalni centar Zagreb, OIB 85821130368,Marijan Pavlović, OIB 74726318835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Marijan Pavlović</item>
    </izvorni_sadrzaj>
    <derivirana_varijabla naziv="DomainObject.Predmet.StrankaListFormated_1">
      <item>FINA Regionalni centar Zagreb</item>
      <item>Marijan Pavlović</item>
    </derivirana_varijabla>
  </DomainObject.Predmet.StrankaListFormated>
  <DomainObject.Predmet.StrankaListFormatedOIB>
    <izvorni_sadrzaj>
      <item>FINA Regionalni centar Zagreb, OIB 85821130368</item>
      <item>Marijan Pavlović, OIB 74726318835</item>
    </izvorni_sadrzaj>
    <derivirana_varijabla naziv="DomainObject.Predmet.StrankaListFormatedOIB_1">
      <item>FINA Regionalni centar Zagreb, OIB 85821130368</item>
      <item>Marijan Pavlović, OIB 74726318835</item>
    </derivirana_varijabla>
  </DomainObject.Predmet.StrankaListFormatedOIB>
  <DomainObject.Predmet.StrankaListFormatedWithAdress>
    <izvorni_sadrzaj>
      <item>FINA Regionalni centar Zagreb, Trg svibanjskih žrtava 1995. 1, 10000 Zagreb</item>
      <item>Marijan Pavlović, Ružmarinka 17, 10000 Zagreb</item>
    </izvorni_sadrzaj>
    <derivirana_varijabla naziv="DomainObject.Predmet.StrankaListFormatedWithAdress_1">
      <item>FINA Regionalni centar Zagreb, Trg svibanjskih žrtava 1995. 1, 10000 Zagreb</item>
      <item>Marijan Pavlović, Ružmarinka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 Pavlović, OIB 74726318835, Ružmarinka 17, 10000 Zagreb</item>
    </izvorni_sadrzaj>
    <derivirana_varijabla naziv="DomainObject.Predmet.StrankaListFormatedWithAdressOIB_1">
      <item>FINA Regionalni centar Zagreb, OIB 85821130368, Trg svibanjskih žrtava 1995. 1, 10000 Zagreb</item>
      <item>Marijan Pavlović, OIB 74726318835, Ružmarinka 17, 10000 Zagreb</item>
    </derivirana_varijabla>
  </DomainObject.Predmet.StrankaListFormatedWithAdressOIB>
  <DomainObject.Predmet.StrankaListNazivFormated>
    <izvorni_sadrzaj>
      <item>FINA Regionalni centar Zagreb</item>
      <item>Marijan Pavlović</item>
    </izvorni_sadrzaj>
    <derivirana_varijabla naziv="DomainObject.Predmet.StrankaListNazivFormated_1">
      <item>FINA Regionalni centar Zagreb</item>
      <item>Marijan Pavlović</item>
    </derivirana_varijabla>
  </DomainObject.Predmet.StrankaListNazivFormated>
  <DomainObject.Predmet.StrankaListNazivFormatedOIB>
    <izvorni_sadrzaj>
      <item>FINA Regionalni centar Zagreb, OIB 85821130368</item>
      <item>Marijan Pavlović, OIB 74726318835</item>
    </izvorni_sadrzaj>
    <derivirana_varijabla naziv="DomainObject.Predmet.StrankaListNazivFormatedOIB_1">
      <item>FINA Regionalni centar Zagreb, OIB 85821130368</item>
      <item>Marijan Pavlović, OIB 74726318835</item>
    </derivirana_varijabla>
  </DomainObject.Predmet.StrankaListNazivFormatedOIB>
  <DomainObject.Predmet.ProtuStrankaListFormated>
    <izvorni_sadrzaj>
      <item>THE BRIDGE 32 CONSULTANCY j.d.o.o.</item>
    </izvorni_sadrzaj>
    <derivirana_varijabla naziv="DomainObject.Predmet.ProtuStrankaListFormated_1">
      <item>THE BRIDGE 32 CONSULTANCY j.d.o.o.</item>
    </derivirana_varijabla>
  </DomainObject.Predmet.ProtuStrankaListFormated>
  <DomainObject.Predmet.ProtuStrankaListFormatedOIB>
    <izvorni_sadrzaj>
      <item>THE BRIDGE 32 CONSULTANCY j.d.o.o., OIB 65016282136</item>
    </izvorni_sadrzaj>
    <derivirana_varijabla naziv="DomainObject.Predmet.ProtuStrankaListFormatedOIB_1">
      <item>THE BRIDGE 32 CONSULTANCY j.d.o.o., OIB 65016282136</item>
    </derivirana_varijabla>
  </DomainObject.Predmet.ProtuStrankaListFormatedOIB>
  <DomainObject.Predmet.ProtuStrankaListFormatedWithAdress>
    <izvorni_sadrzaj>
      <item>THE BRIDGE 32 CONSULTANCY j.d.o.o., Kušlanova 2, 10000 Zagreb</item>
    </izvorni_sadrzaj>
    <derivirana_varijabla naziv="DomainObject.Predmet.ProtuStrankaListFormatedWithAdress_1">
      <item>THE BRIDGE 32 CONSULTANCY j.d.o.o., Kušlanova 2, 10000 Zagreb</item>
    </derivirana_varijabla>
  </DomainObject.Predmet.ProtuStrankaListFormatedWithAdress>
  <DomainObject.Predmet.ProtuStrankaListFormatedWithAdressOIB>
    <izvorni_sadrzaj>
      <item>THE BRIDGE 32 CONSULTANCY j.d.o.o., OIB 65016282136, Kušlanova 2, 10000 Zagreb</item>
    </izvorni_sadrzaj>
    <derivirana_varijabla naziv="DomainObject.Predmet.ProtuStrankaListFormatedWithAdressOIB_1">
      <item>THE BRIDGE 32 CONSULTANCY j.d.o.o., OIB 65016282136, Kušlanova 2, 10000 Zagreb</item>
    </derivirana_varijabla>
  </DomainObject.Predmet.ProtuStrankaListFormatedWithAdressOIB>
  <DomainObject.Predmet.ProtuStrankaListNazivFormated>
    <izvorni_sadrzaj>
      <item>THE BRIDGE 32 CONSULTANCY j.d.o.o.</item>
    </izvorni_sadrzaj>
    <derivirana_varijabla naziv="DomainObject.Predmet.ProtuStrankaListNazivFormated_1">
      <item>THE BRIDGE 32 CONSULTANCY j.d.o.o.</item>
    </derivirana_varijabla>
  </DomainObject.Predmet.ProtuStrankaListNazivFormated>
  <DomainObject.Predmet.ProtuStrankaListNazivFormatedOIB>
    <izvorni_sadrzaj>
      <item>THE BRIDGE 32 CONSULTANCY j.d.o.o., OIB 65016282136</item>
    </izvorni_sadrzaj>
    <derivirana_varijabla naziv="DomainObject.Predmet.ProtuStrankaListNazivFormatedOIB_1">
      <item>THE BRIDGE 32 CONSULTANCY j.d.o.o., OIB 65016282136</item>
    </derivirana_varijabla>
  </DomainObject.Predmet.ProtuStrankaListNazivFormatedOIB>
  <DomainObject.Predmet.OstaliListFormated>
    <izvorni_sadrzaj>
      <item>Marijan Pavlović</item>
    </izvorni_sadrzaj>
    <derivirana_varijabla naziv="DomainObject.Predmet.OstaliListFormated_1">
      <item>Marijan Pavlović</item>
    </derivirana_varijabla>
  </DomainObject.Predmet.OstaliListFormated>
  <DomainObject.Predmet.OstaliListFormatedOIB>
    <izvorni_sadrzaj>
      <item>Marijan Pavlović, OIB 74726318835</item>
    </izvorni_sadrzaj>
    <derivirana_varijabla naziv="DomainObject.Predmet.OstaliListFormatedOIB_1">
      <item>Marijan Pavlović, OIB 74726318835</item>
    </derivirana_varijabla>
  </DomainObject.Predmet.OstaliListFormatedOIB>
  <DomainObject.Predmet.OstaliListFormatedWithAdress>
    <izvorni_sadrzaj>
      <item>Marijan Pavlović, Ružmarinka 17, 10000 Zagreb</item>
    </izvorni_sadrzaj>
    <derivirana_varijabla naziv="DomainObject.Predmet.OstaliListFormatedWithAdress_1">
      <item>Marijan Pavlović, Ružmarinka 17, 10000 Zagreb</item>
    </derivirana_varijabla>
  </DomainObject.Predmet.OstaliListFormatedWithAdress>
  <DomainObject.Predmet.OstaliListFormatedWithAdressOIB>
    <izvorni_sadrzaj>
      <item>Marijan Pavlović, OIB 74726318835, Ružmarinka 17, 10000 Zagreb</item>
    </izvorni_sadrzaj>
    <derivirana_varijabla naziv="DomainObject.Predmet.OstaliListFormatedWithAdressOIB_1">
      <item>Marijan Pavlović, OIB 74726318835, Ružmarinka 17, 10000 Zagreb</item>
    </derivirana_varijabla>
  </DomainObject.Predmet.OstaliListFormatedWithAdressOIB>
  <DomainObject.Predmet.OstaliListNazivFormated>
    <izvorni_sadrzaj>
      <item>Marijan Pavlović</item>
    </izvorni_sadrzaj>
    <derivirana_varijabla naziv="DomainObject.Predmet.OstaliListNazivFormated_1">
      <item>Marijan Pavlović</item>
    </derivirana_varijabla>
  </DomainObject.Predmet.OstaliListNazivFormated>
  <DomainObject.Predmet.OstaliListNazivFormatedOIB>
    <izvorni_sadrzaj>
      <item>Marijan Pavlović, OIB 74726318835</item>
    </izvorni_sadrzaj>
    <derivirana_varijabla naziv="DomainObject.Predmet.OstaliListNazivFormatedOIB_1">
      <item>Marijan Pavlović, OIB 74726318835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THE BRIDGE 32 CONSULTANCY j.d.o.o.</izvorni_sadrzaj>
    <derivirana_varijabla naziv="DomainObject.Predmet.ProtustrankaIDrugi_1">THE BRIDGE 32 CONSULTANCY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THE BRIDGE 32 CONSULTANCY j.d.o.o., OIB 65016282136, Kušlanova 2, 10000 Zagreb</izvorni_sadrzaj>
    <derivirana_varijabla naziv="DomainObject.Predmet.ProtustrankaIDrugiAdressOIB_1">THE BRIDGE 32 CONSULTANCY j.d.o.o., OIB 65016282136,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BRIDGE 32 CONSULTANCY j.d.o.o.</item>
      <item>Marijan Pavlović</item>
      <item>Marijan Pavlović</item>
    </izvorni_sadrzaj>
    <derivirana_varijabla naziv="DomainObject.Predmet.SudioniciListNaziv_1">
      <item>FINA Regionalni centar Zagreb</item>
      <item>THE BRIDGE 32 CONSULTANCY j.d.o.o.</item>
      <item>Marijan Pavlović</item>
      <item>Marijan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THE BRIDGE 32 CONSULTANCY j.d.o.o., OIB 65016282136, Kušlanova 2,10000 Zagreb</item>
      <item>Marijan Pavlović, OIB 74726318835, Ružmarinka 17,10000 Zagreb</item>
      <item>Marijan Pavlović, OIB 74726318835, Ružmarinka 17,10000 Zagreb</item>
    </izvorni_sadrzaj>
    <derivirana_varijabla naziv="DomainObject.Predmet.SudioniciListAdressOIB_1">
      <item>FINA Regionalni centar Zagreb, OIB 85821130368, Trg svibanjskih žrtava 1995. 1,10000 Zagreb</item>
      <item>THE BRIDGE 32 CONSULTANCY j.d.o.o., OIB 65016282136, Kušlanova 2,10000 Zagreb</item>
      <item>Marijan Pavlović, OIB 74726318835, Ružmarinka 17,10000 Zagreb</item>
      <item>Marijan Pavlović, OIB 74726318835,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65016282136</item>
      <item>, OIB 74726318835</item>
      <item>, OIB 74726318835</item>
    </izvorni_sadrzaj>
    <derivirana_varijabla naziv="DomainObject.Predmet.SudioniciListNazivOIB_1">
      <item>, OIB 85821130368</item>
      <item>, OIB 65016282136</item>
      <item>, OIB 74726318835</item>
      <item>, OIB 74726318835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95AC2-9D7A-4710-9820-361374D6F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3912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2018-03-07T13:08:00Z</dcterms:created>
  <dc:creator>gzubak</dc:creator>
  <cp:lastModifiedBy>Mirjana Gašparić</cp:lastModifiedBy>
  <cp:lastPrinted>2018-03-07T11:42:00Z</cp:lastPrinted>
  <dcterms:modified xmlns:xsi="http://www.w3.org/2001/XMLSchema-instance" xsi:type="dcterms:W3CDTF">2018-03-07T13:14:00Z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(St-6996-2016-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