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282f" w14:paraId="a1e282f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C91510" w:rsidP="008A4A9B" w:rsidR="00301645" w:rsidRPr="00491880">
      <w:pPr>
        <w:pStyle w:val="Bezproreda"/>
        <w:jc w:val="both"/>
      </w:pPr>
      <w:r>
        <w:t xml:space="preserve">     </w:t>
      </w:r>
      <w:r w:rsidR="00301645" w:rsidRPr="00491880">
        <w:t>REPUBLIKA HRVATSKA</w:t>
      </w:r>
    </w:p>
    <w:p w:rsidRDefault="00301645" w:rsidP="008A4A9B" w:rsidR="00301645" w:rsidRPr="00491880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</w:t>
      </w:r>
      <w:r w:rsidR="00C91510">
        <w:t xml:space="preserve">          </w:t>
      </w:r>
      <w:r w:rsidR="006A1CB0">
        <w:t xml:space="preserve">         </w:t>
      </w:r>
      <w:r w:rsidR="005E2A66">
        <w:t>89</w:t>
      </w:r>
      <w:r w:rsidRPr="00491880">
        <w:t>. St</w:t>
      </w:r>
      <w:r w:rsidR="00F53DB7">
        <w:t>-</w:t>
      </w:r>
      <w:r w:rsidR="0047664E">
        <w:t>2062/17-5</w:t>
      </w:r>
    </w:p>
    <w:p w:rsidRDefault="00C91510" w:rsidP="008A4A9B" w:rsidR="00301645" w:rsidRPr="00491880">
      <w:pPr>
        <w:pStyle w:val="Bezproreda"/>
        <w:jc w:val="both"/>
      </w:pPr>
      <w:r>
        <w:t xml:space="preserve">         </w:t>
      </w:r>
      <w:r w:rsidR="008A4A9B">
        <w:t xml:space="preserve">Zagreb, </w:t>
      </w:r>
      <w:proofErr w:type="spellStart"/>
      <w:r w:rsidR="00301645" w:rsidRPr="00491880">
        <w:t>Amruševa</w:t>
      </w:r>
      <w:proofErr w:type="spellEnd"/>
      <w:r w:rsidR="00301645" w:rsidRPr="00491880">
        <w:t xml:space="preserve"> 2/II</w:t>
      </w:r>
    </w:p>
    <w:p w:rsidRDefault="00301645" w:rsidP="008A4A9B" w:rsidR="00301645">
      <w:pPr>
        <w:pStyle w:val="Bezproreda"/>
        <w:jc w:val="both"/>
      </w:pPr>
    </w:p>
    <w:p w:rsidRDefault="006B760B" w:rsidP="008A4A9B" w:rsidR="006B760B" w:rsidRPr="0019480E">
      <w:pPr>
        <w:pStyle w:val="Bezproreda"/>
        <w:jc w:val="center"/>
      </w:pPr>
      <w:r w:rsidRPr="0019480E">
        <w:t>U  I M E  R E P U B L I K E  H R V A T S K E</w:t>
      </w:r>
    </w:p>
    <w:p w:rsidRDefault="006B760B" w:rsidP="008A4A9B" w:rsidR="006B760B" w:rsidRPr="0019480E">
      <w:pPr>
        <w:pStyle w:val="Bezproreda"/>
        <w:jc w:val="center"/>
      </w:pPr>
    </w:p>
    <w:p w:rsidRDefault="00301645" w:rsidP="008A4A9B" w:rsidR="00301645" w:rsidRPr="0019480E">
      <w:pPr>
        <w:pStyle w:val="Bezproreda"/>
        <w:jc w:val="center"/>
      </w:pPr>
      <w:r w:rsidRPr="0019480E">
        <w:t>R J E Š E NJ E</w:t>
      </w:r>
    </w:p>
    <w:p w:rsidRDefault="00301645" w:rsidP="008A4A9B" w:rsidR="00301645" w:rsidRPr="00491880">
      <w:pPr>
        <w:pStyle w:val="Bezproreda"/>
        <w:jc w:val="both"/>
        <w:rPr>
          <w:b/>
        </w:rPr>
      </w:pPr>
    </w:p>
    <w:p w:rsidRDefault="005E2A66" w:rsidP="008A4A9B" w:rsidR="005E2A66">
      <w:pPr>
        <w:pStyle w:val="Bezproreda"/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</w:t>
      </w:r>
      <w:r w:rsidR="0047664E">
        <w:rPr>
          <w:rFonts w:eastAsia="Calibri"/>
        </w:rPr>
        <w:t xml:space="preserve"> </w:t>
      </w:r>
      <w:r w:rsidRPr="00095172">
        <w:rPr>
          <w:rFonts w:eastAsia="Calibri"/>
        </w:rPr>
        <w:t>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>nad dužnikom</w:t>
      </w:r>
      <w:r w:rsidR="007C56AE">
        <w:rPr>
          <w:rFonts w:eastAsia="Calibri"/>
        </w:rPr>
        <w:t xml:space="preserve"> </w:t>
      </w:r>
      <w:r w:rsidR="0047664E">
        <w:rPr>
          <w:rFonts w:eastAsia="Calibri"/>
        </w:rPr>
        <w:t>TRAST NEKRETNINE d.d., OIB: 93225891495, Zagreb, Prisavlje 2</w:t>
      </w:r>
      <w:r w:rsidR="00CF3A3F">
        <w:rPr>
          <w:rFonts w:eastAsia="Calibri"/>
        </w:rPr>
        <w:t xml:space="preserve">, </w:t>
      </w:r>
      <w:r w:rsidR="0047664E">
        <w:rPr>
          <w:rFonts w:eastAsia="Calibri"/>
        </w:rPr>
        <w:t>29. kolovoza</w:t>
      </w:r>
      <w:r w:rsidR="00C91510">
        <w:rPr>
          <w:rFonts w:eastAsia="Calibri"/>
        </w:rPr>
        <w:t xml:space="preserve"> 2017.,</w:t>
      </w:r>
    </w:p>
    <w:p w:rsidRDefault="005E2A66" w:rsidP="008A4A9B" w:rsidR="005E2A66">
      <w:pPr>
        <w:pStyle w:val="Bezproreda"/>
        <w:jc w:val="both"/>
        <w:rPr>
          <w:rFonts w:eastAsia="Calibri"/>
        </w:rPr>
      </w:pPr>
    </w:p>
    <w:p w:rsidRDefault="00DA2130" w:rsidP="008A4A9B" w:rsidR="00900561" w:rsidRPr="00ED5AA4">
      <w:pPr>
        <w:pStyle w:val="Bezproreda"/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827DD0" w:rsidP="008A4A9B" w:rsidR="00827DD0">
      <w:pPr>
        <w:pStyle w:val="Bezproreda"/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47664E">
        <w:rPr>
          <w:rFonts w:eastAsia="Calibri"/>
        </w:rPr>
        <w:t>TRAST NEKRETNINE d.d., OIB: 93225891495, Zagreb, Prisavlje 2</w:t>
      </w:r>
      <w:r w:rsidR="00491880" w:rsidRPr="00491880">
        <w:t>.</w:t>
      </w:r>
    </w:p>
    <w:p w:rsidRDefault="00AB2A57" w:rsidP="008A4A9B" w:rsidR="00AB2A57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8A4A9B" w:rsidR="007C56AE">
      <w:pPr>
        <w:pStyle w:val="Bezproreda"/>
        <w:jc w:val="both"/>
      </w:pPr>
      <w:r>
        <w:tab/>
        <w:t xml:space="preserve">Financijska agencija je ovom sudu </w:t>
      </w:r>
      <w:r w:rsidRPr="008600EF">
        <w:t xml:space="preserve">podnijela </w:t>
      </w:r>
      <w:r w:rsidR="00A94933">
        <w:t xml:space="preserve">prijedlog </w:t>
      </w:r>
      <w:r>
        <w:t xml:space="preserve">za </w:t>
      </w:r>
      <w:r w:rsidR="00A94933">
        <w:t>otvaranje</w:t>
      </w:r>
      <w:r>
        <w:t xml:space="preserve"> stečajnog postupka</w:t>
      </w:r>
      <w:r w:rsidR="00A94933">
        <w:t xml:space="preserve"> za dužnika </w:t>
      </w:r>
      <w:r w:rsidR="0047664E">
        <w:rPr>
          <w:rFonts w:eastAsia="Calibri"/>
        </w:rPr>
        <w:t>TRAST NEKRETNINE d.d., OIB: 93225891495, Zagreb, Prisavlje 2</w:t>
      </w:r>
      <w:r w:rsidR="00A94933">
        <w:rPr>
          <w:rFonts w:eastAsia="Calibri"/>
        </w:rPr>
        <w:t xml:space="preserve">, </w:t>
      </w:r>
      <w:r>
        <w:t xml:space="preserve">temeljem članka 110. stavak 1. </w:t>
      </w:r>
      <w:r>
        <w:rPr>
          <w:lang w:val="pt-BR"/>
        </w:rPr>
        <w:t xml:space="preserve">Stečajnog zakona </w:t>
      </w:r>
      <w:r>
        <w:t>(„Narodne novine“ broj 71/15, dalje: SZ).</w:t>
      </w:r>
    </w:p>
    <w:p w:rsidRDefault="007C56AE" w:rsidP="008A4A9B" w:rsidR="00A94933">
      <w:pPr>
        <w:pStyle w:val="Bezproreda"/>
        <w:jc w:val="both"/>
      </w:pPr>
      <w:r>
        <w:tab/>
      </w:r>
      <w:r w:rsidR="00CF3A3F">
        <w:t xml:space="preserve">Dužnik je uz podnesak od </w:t>
      </w:r>
      <w:r w:rsidR="0047664E">
        <w:t>25. kolovoza</w:t>
      </w:r>
      <w:r w:rsidR="00C91510">
        <w:t xml:space="preserve"> </w:t>
      </w:r>
      <w:r w:rsidR="00A94933">
        <w:t>201</w:t>
      </w:r>
      <w:r w:rsidR="00C91510">
        <w:t>7</w:t>
      </w:r>
      <w:r w:rsidR="00A94933">
        <w:t xml:space="preserve">. </w:t>
      </w:r>
      <w:r w:rsidR="0047664E">
        <w:t xml:space="preserve">(list 9 spisa) </w:t>
      </w:r>
      <w:r w:rsidR="00A94933">
        <w:t xml:space="preserve">dostavio </w:t>
      </w:r>
      <w:r w:rsidR="0047664E">
        <w:t>P</w:t>
      </w:r>
      <w:r w:rsidR="00CF3A3F">
        <w:t>otvrdu Financijske agencije</w:t>
      </w:r>
      <w:r w:rsidR="0047664E">
        <w:t xml:space="preserve"> o blokadi računa i novčanih sredstava </w:t>
      </w:r>
      <w:r w:rsidR="00CF3A3F">
        <w:t xml:space="preserve">od </w:t>
      </w:r>
      <w:r w:rsidR="0047664E">
        <w:t>28. srpnja</w:t>
      </w:r>
      <w:r w:rsidR="00C91510">
        <w:t xml:space="preserve"> 2017</w:t>
      </w:r>
      <w:r w:rsidR="00A94933">
        <w:t xml:space="preserve">. (list </w:t>
      </w:r>
      <w:r w:rsidR="0047664E">
        <w:t>10</w:t>
      </w:r>
      <w:r w:rsidR="00A94933">
        <w:t xml:space="preserve"> spisa) iz koje proizlazi da </w:t>
      </w:r>
      <w:r w:rsidR="0047664E">
        <w:t>na dan izdavanja potvrde na računima i novčanim sredstvima dužnika je evidentirano 0 dana neprekidne blokade, a nepodmirene obveze iznose 0,00 kn.</w:t>
      </w:r>
    </w:p>
    <w:p w:rsidRDefault="007C56AE" w:rsidP="008A4A9B" w:rsidR="007C56AE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7C56AE" w:rsidP="008A4A9B" w:rsidR="007C56AE">
      <w:pPr>
        <w:pStyle w:val="Bezproreda"/>
        <w:jc w:val="both"/>
      </w:pPr>
      <w:r>
        <w:tab/>
        <w:t xml:space="preserve">Kako je temeljem </w:t>
      </w:r>
      <w:r w:rsidR="003814BC">
        <w:t>potvrde</w:t>
      </w:r>
      <w:r>
        <w:t xml:space="preserve"> </w:t>
      </w:r>
      <w:r w:rsidR="00A94933">
        <w:t xml:space="preserve">Financijske agencije </w:t>
      </w:r>
      <w:r>
        <w:t xml:space="preserve">od </w:t>
      </w:r>
      <w:r w:rsidR="0047664E">
        <w:t>28. srpnja</w:t>
      </w:r>
      <w:r w:rsidR="00C91510">
        <w:t xml:space="preserve"> 2017</w:t>
      </w:r>
      <w:r>
        <w:t xml:space="preserve">. sud nedvojbeno utvrdio da je dužnik prije završetka prethodnog postupka postao sposoban za plaćanje temeljem odredbe članka 128. stavak 9. SZ-a riješeno je kao u izreci. </w:t>
      </w:r>
    </w:p>
    <w:p w:rsidRDefault="00E41EB3" w:rsidP="008A4A9B" w:rsidR="00834D8F" w:rsidRPr="00491880">
      <w:pPr>
        <w:pStyle w:val="Bezproreda"/>
        <w:jc w:val="both"/>
      </w:pPr>
      <w:r w:rsidRPr="00491880">
        <w:tab/>
      </w:r>
    </w:p>
    <w:p w:rsidRDefault="00B4536B" w:rsidP="008A4A9B" w:rsidR="00873134" w:rsidRPr="00491880">
      <w:pPr>
        <w:pStyle w:val="Bezproreda"/>
        <w:jc w:val="center"/>
      </w:pPr>
      <w:r w:rsidRPr="00491880">
        <w:t xml:space="preserve">U Zagrebu </w:t>
      </w:r>
      <w:r w:rsidR="0047664E">
        <w:t>29. kolovoza</w:t>
      </w:r>
      <w:r w:rsidR="00C91510">
        <w:t xml:space="preserve"> 2017</w:t>
      </w:r>
      <w:r w:rsidR="00900561" w:rsidRPr="00491880">
        <w:t>.</w:t>
      </w:r>
    </w:p>
    <w:p w:rsidRDefault="006A1CB0" w:rsidP="008A4A9B" w:rsidR="006A1CB0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637CED">
        <w:t>Nikolina Dorić Hadžisejdić</w:t>
      </w:r>
      <w:r w:rsidR="00224B25">
        <w:t>,v.r.</w:t>
      </w:r>
    </w:p>
    <w:p w:rsidRDefault="006A1CB0" w:rsidP="008A4A9B" w:rsidR="006A1CB0">
      <w:pPr>
        <w:pStyle w:val="Bezproreda"/>
        <w:jc w:val="both"/>
      </w:pP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8A4A9B" w:rsidR="005A3376">
      <w:pPr>
        <w:pStyle w:val="Bezproreda"/>
        <w:jc w:val="both"/>
      </w:pPr>
    </w:p>
    <w:p w:rsidRDefault="00224B25" w:rsidP="00C359B6" w:rsidR="00224B25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24B25" w:rsidP="00C359B6" w:rsidR="00224B25">
      <w:pPr>
        <w:pStyle w:val="Bezproreda"/>
        <w:ind w:left="4956"/>
        <w:jc w:val="right"/>
      </w:pPr>
      <w:r>
        <w:t>Karmela Dolenc</w:t>
      </w:r>
    </w:p>
    <w:p w:rsidRDefault="00224B25" w:rsidP="008A4A9B" w:rsidR="00224B25">
      <w:pPr>
        <w:pStyle w:val="Bezproreda"/>
        <w:jc w:val="both"/>
      </w:pPr>
    </w:p>
    <w:sectPr w:rsidSect="00C91510" w:rsidR="00224B25">
      <w:headerReference w:type="default" r:id="rId9"/>
      <w:headerReference w:type="first" r:id="rId10"/>
      <w:pgSz w:h="15840" w:w="12240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928844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91510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  <w:t>89. St-1051/16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1510" w:rsidR="008A4A9B">
    <w:pPr>
      <w:pStyle w:val="Zaglavlje"/>
    </w:pPr>
    <w:r>
      <w:t xml:space="preserve">                   </w:t>
    </w:r>
    <w:r w:rsidR="008A4A9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17BF0"/>
    <w:rsid w:val="00123589"/>
    <w:rsid w:val="00160ACD"/>
    <w:rsid w:val="00161E4E"/>
    <w:rsid w:val="00175768"/>
    <w:rsid w:val="001862A4"/>
    <w:rsid w:val="0019132A"/>
    <w:rsid w:val="0019480E"/>
    <w:rsid w:val="001A46A5"/>
    <w:rsid w:val="001D6A3B"/>
    <w:rsid w:val="00224B25"/>
    <w:rsid w:val="0024419B"/>
    <w:rsid w:val="002868D4"/>
    <w:rsid w:val="002C0221"/>
    <w:rsid w:val="00301645"/>
    <w:rsid w:val="00330F84"/>
    <w:rsid w:val="00356930"/>
    <w:rsid w:val="0038018B"/>
    <w:rsid w:val="003814BC"/>
    <w:rsid w:val="00392DD5"/>
    <w:rsid w:val="0039787A"/>
    <w:rsid w:val="003E20B7"/>
    <w:rsid w:val="003F1292"/>
    <w:rsid w:val="00445446"/>
    <w:rsid w:val="00451849"/>
    <w:rsid w:val="0047664E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95572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A4A9B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030A6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91510"/>
    <w:rsid w:val="00CD0640"/>
    <w:rsid w:val="00CE6CFD"/>
    <w:rsid w:val="00CF3A3F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2062</izvorni_sadrzaj>
    <derivirana_varijabla naziv="DomainObject.Predmet.Broj_1">2062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St-2062/2017</izvorni_sadrzaj>
    <derivirana_varijabla naziv="DomainObject.Predmet.OznakaBroj_1">St-2062/2017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TRAST NEKRETNINE d.d. zastupanog po punomoćniku Miljan Begović; Silvana Grubišić</izvorni_sadrzaj>
    <derivirana_varijabla naziv="DomainObject.Predmet.ProtustrankaFormated_1">  TRAST NEKRETNINE d.d. zastupanog po punomoćniku Miljan Begović; Silvana Grubišić</derivirana_varijabla>
  </DomainObject.Predmet.ProtustrankaFormated>
  <DomainObject.Predmet.ProtustrankaFormatedOIB>
    <izvorni_sadrzaj>  TRAST NEKRETNINE d.d., OIB 93225891495 zastupanog po punomoćniku Miljan Begović; Silvana Grubišić</izvorni_sadrzaj>
    <derivirana_varijabla naziv="DomainObject.Predmet.ProtustrankaFormatedOIB_1">  TRAST NEKRETNINE d.d., OIB 93225891495 zastupanog po punomoćniku Miljan Begović; Silvana Grubišić</derivirana_varijabla>
  </DomainObject.Predmet.ProtustrankaFormatedOIB>
  <DomainObject.Predmet.ProtustrankaFormatedWithAdress>
    <izvorni_sadrzaj> TRAST NEKRETNINE d.d., Prisavlje 2, 10000 Zagreb zastupanog po punomoćniku Miljan Begović; Silvana Grubišić</izvorni_sadrzaj>
    <derivirana_varijabla naziv="DomainObject.Predmet.ProtustrankaFormatedWithAdress_1"> TRAST NEKRETNINE d.d., Prisavlje 2, 10000 Zagreb zastupanog po punomoćniku Miljan Begović; Silvana Grubišić</derivirana_varijabla>
  </DomainObject.Predmet.ProtustrankaFormatedWithAdress>
  <DomainObject.Predmet.ProtustrankaFormatedWithAdressOIB>
    <izvorni_sadrzaj> TRAST NEKRETNINE d.d., OIB 93225891495, Prisavlje 2, 10000 Zagreb zastupanog po punomoćniku Miljan Begović; Silvana Grubišić</izvorni_sadrzaj>
    <derivirana_varijabla naziv="DomainObject.Predmet.ProtustrankaFormatedWithAdressOIB_1"> TRAST NEKRETNINE d.d., OIB 93225891495, Prisavlje 2, 10000 Zagreb zastupanog po punomoćniku Miljan Begović; Silvana Grubišić</derivirana_varijabla>
  </DomainObject.Predmet.ProtustrankaFormatedWithAdressOIB>
  <DomainObject.Predmet.ProtustrankaWithAdress>
    <izvorni_sadrzaj>TRAST NEKRETNINE d.d. Prisavlje 2, 10000 Zagreb</izvorni_sadrzaj>
    <derivirana_varijabla naziv="DomainObject.Predmet.ProtustrankaWithAdress_1">TRAST NEKRETNINE d.d. Prisavlje 2, 10000 Zagreb</derivirana_varijabla>
  </DomainObject.Predmet.ProtustrankaWithAdress>
  <DomainObject.Predmet.ProtustrankaWithAdressOIB>
    <izvorni_sadrzaj>TRAST NEKRETNINE d.d., OIB 93225891495, Prisavlje 2, 10000 Zagreb</izvorni_sadrzaj>
    <derivirana_varijabla naziv="DomainObject.Predmet.ProtustrankaWithAdressOIB_1">TRAST NEKRETNINE d.d., OIB 93225891495, Prisavlje 2, 10000 Zagreb</derivirana_varijabla>
  </DomainObject.Predmet.ProtustrankaWithAdressOIB>
  <DomainObject.Predmet.ProtustrankaNazivFormated>
    <izvorni_sadrzaj>TRAST NEKRETNINE d.d.</izvorni_sadrzaj>
    <derivirana_varijabla naziv="DomainObject.Predmet.ProtustrankaNazivFormated_1">TRAST NEKRETNINE d.d.</derivirana_varijabla>
  </DomainObject.Predmet.ProtustrankaNazivFormated>
  <DomainObject.Predmet.ProtustrankaNazivFormatedOIB>
    <izvorni_sadrzaj>TRAST NEKRETNINE d.d., OIB 93225891495</izvorni_sadrzaj>
    <derivirana_varijabla naziv="DomainObject.Predmet.ProtustrankaNazivFormatedOIB_1">TRAST NEKRETNINE d.d., OIB 93225891495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TRAST NEKRETNINE d.d. zastupanog po punomoćniku Miljan Begović; Silvana Grubišić</item>
    </izvorni_sadrzaj>
    <derivirana_varijabla naziv="DomainObject.Predmet.ProtuStrankaListFormated_1">
      <item>TRAST NEKRETNINE d.d. zastupanog po punomoćniku Miljan Begović; Silvana Grubišić</item>
    </derivirana_varijabla>
  </DomainObject.Predmet.ProtuStrankaListFormated>
  <DomainObject.Predmet.ProtuStrankaListFormatedOIB>
    <izvorni_sadrzaj>
      <item>TRAST NEKRETNINE d.d., OIB 93225891495 zastupanog po punomoćniku Miljan Begović; Silvana Grubišić</item>
    </izvorni_sadrzaj>
    <derivirana_varijabla naziv="DomainObject.Predmet.ProtuStrankaListFormatedOIB_1">
      <item>TRAST NEKRETNINE d.d., OIB 93225891495 zastupanog po punomoćniku Miljan Begović; Silvana Grubišić</item>
    </derivirana_varijabla>
  </DomainObject.Predmet.ProtuStrankaListFormatedOIB>
  <DomainObject.Predmet.ProtuStrankaListFormatedWithAdress>
    <izvorni_sadrzaj>
      <item>TRAST NEKRETNINE d.d., Prisavlje 2, 10000 Zagreb zastupanog po punomoćniku Miljan Begović; Silvana Grubišić</item>
    </izvorni_sadrzaj>
    <derivirana_varijabla naziv="DomainObject.Predmet.ProtuStrankaListFormatedWithAdress_1">
      <item>TRAST NEKRETNINE d.d., Prisavlje 2, 10000 Zagreb zastupanog po punomoćniku Miljan Begović; Silvana Grubišić</item>
    </derivirana_varijabla>
  </DomainObject.Predmet.ProtuStrankaListFormatedWithAdress>
  <DomainObject.Predmet.ProtuStrankaListFormatedWithAdressOIB>
    <izvorni_sadrzaj>
      <item>TRAST NEKRETNINE d.d., OIB 93225891495, Prisavlje 2, 10000 Zagreb zastupanog po punomoćniku Miljan Begović; Silvana Grubišić</item>
    </izvorni_sadrzaj>
    <derivirana_varijabla naziv="DomainObject.Predmet.ProtuStrankaListFormatedWithAdressOIB_1">
      <item>TRAST NEKRETNINE d.d., OIB 93225891495, Prisavlje 2, 10000 Zagreb zastupanog po punomoćniku Miljan Begović; Silvana Grubišić</item>
    </derivirana_varijabla>
  </DomainObject.Predmet.ProtuStrankaListFormatedWithAdressOIB>
  <DomainObject.Predmet.ProtuStrankaListNazivFormated>
    <izvorni_sadrzaj>
      <item>TRAST NEKRETNINE d.d.</item>
    </izvorni_sadrzaj>
    <derivirana_varijabla naziv="DomainObject.Predmet.ProtuStrankaListNazivFormated_1">
      <item>TRAST NEKRETNINE d.d.</item>
    </derivirana_varijabla>
  </DomainObject.Predmet.ProtuStrankaListNazivFormated>
  <DomainObject.Predmet.ProtuStrankaListNazivFormatedOIB>
    <izvorni_sadrzaj>
      <item>TRAST NEKRETNINE d.d., OIB 93225891495</item>
    </izvorni_sadrzaj>
    <derivirana_varijabla naziv="DomainObject.Predmet.ProtuStrankaListNazivFormatedOIB_1">
      <item>TRAST NEKRETNINE d.d., OIB 93225891495</item>
    </derivirana_varijabla>
  </DomainObject.Predmet.ProtuStrankaListNazivFormatedOIB>
  <DomainObject.Predmet.OstaliListFormated>
    <izvorni_sadrzaj>
      <item>Miljan Begović punomoćnik sudionika u postupku TRAST NEKRETNINE d.d.</item>
      <item>Silvana Grubišić punomoćnik sudionika u postupku TRAST NEKRETNINE d.d.</item>
    </izvorni_sadrzaj>
    <derivirana_varijabla naziv="DomainObject.Predmet.OstaliListFormated_1">
      <item>Miljan Begović punomoćnik sudionika u postupku TRAST NEKRETNINE d.d.</item>
      <item>Silvana Grubišić punomoćnik sudionika u postupku TRAST NEKRETNINE d.d.</item>
    </derivirana_varijabla>
  </DomainObject.Predmet.OstaliListFormated>
  <DomainObject.Predmet.OstaliListFormatedOIB>
    <izvorni_sadrzaj>
      <item>Miljan Begović, OIB 25095404301 punomoćnik sudionika u postupku TRAST NEKRETNINE d.d.</item>
      <item>Silvana Grubišić, OIB 07843840243 punomoćnik sudionika u postupku TRAST NEKRETNINE d.d.</item>
    </izvorni_sadrzaj>
    <derivirana_varijabla naziv="DomainObject.Predmet.OstaliListFormatedOIB_1">
      <item>Miljan Begović, OIB 25095404301 punomoćnik sudionika u postupku TRAST NEKRETNINE d.d.</item>
      <item>Silvana Grubišić, OIB 07843840243 punomoćnik sudionika u postupku TRAST NEKRETNINE d.d.</item>
    </derivirana_varijabla>
  </DomainObject.Predmet.OstaliListFormatedOIB>
  <DomainObject.Predmet.OstaliListFormatedWithAdress>
    <izvorni_sadrzaj>
      <item>Miljan Begović, Šestinska Cesta 7 B, 10000 Zagreb punomoćnik sudionika u postupku TRAST NEKRETNINE d.d.</item>
      <item>Silvana Grubišić, Matice Hrvatske 18, 21000 Split punomoćnik sudionika u postupku TRAST NEKRETNINE d.d.</item>
    </izvorni_sadrzaj>
    <derivirana_varijabla naziv="DomainObject.Predmet.OstaliListFormatedWithAdress_1">
      <item>Miljan Begović, Šestinska Cesta 7 B, 10000 Zagreb punomoćnik sudionika u postupku TRAST NEKRETNINE d.d.</item>
      <item>Silvana Grubišić, Matice Hrvatske 18, 21000 Split punomoćnik sudionika u postupku TRAST NEKRETNINE d.d.</item>
    </derivirana_varijabla>
  </DomainObject.Predmet.OstaliListFormatedWithAdress>
  <DomainObject.Predmet.OstaliListFormatedWithAdressOIB>
    <izvorni_sadrzaj>
      <item>Miljan Begović, OIB 25095404301, Šestinska Cesta 7 B, 10000 Zagreb punomoćnik sudionika u postupku TRAST NEKRETNINE d.d.</item>
      <item>Silvana Grubišić, OIB 07843840243, Matice Hrvatske 18, 21000 Split punomoćnik sudionika u postupku TRAST NEKRETNINE d.d.</item>
    </izvorni_sadrzaj>
    <derivirana_varijabla naziv="DomainObject.Predmet.OstaliListFormatedWithAdressOIB_1">
      <item>Miljan Begović, OIB 25095404301, Šestinska Cesta 7 B, 10000 Zagreb punomoćnik sudionika u postupku TRAST NEKRETNINE d.d.</item>
      <item>Silvana Grubišić, OIB 07843840243, Matice Hrvatske 18, 21000 Split punomoćnik sudionika u postupku TRAST NEKRETNINE d.d.</item>
    </derivirana_varijabla>
  </DomainObject.Predmet.OstaliListFormatedWithAdressOIB>
  <DomainObject.Predmet.OstaliListNazivFormated>
    <izvorni_sadrzaj>
      <item>Miljan Begović</item>
      <item>Silvana Grubišić</item>
    </izvorni_sadrzaj>
    <derivirana_varijabla naziv="DomainObject.Predmet.OstaliListNazivFormated_1">
      <item>Miljan Begović</item>
      <item>Silvana Grubišić</item>
    </derivirana_varijabla>
  </DomainObject.Predmet.OstaliListNazivFormated>
  <DomainObject.Predmet.OstaliListNazivFormatedOIB>
    <izvorni_sadrzaj>
      <item>Miljan Begović, OIB 25095404301</item>
      <item>Silvana Grubišić, OIB 07843840243</item>
    </izvorni_sadrzaj>
    <derivirana_varijabla naziv="DomainObject.Predmet.OstaliListNazivFormatedOIB_1">
      <item>Miljan Begović, OIB 25095404301</item>
      <item>Silvana Grubišić, OIB 07843840243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TRAST NEKRETNINE d.d.</izvorni_sadrzaj>
    <derivirana_varijabla naziv="DomainObject.Predmet.ProtustrankaIDrugi_1">TRAST NEKRETNINE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TRAST NEKRETNINE d.d., OIB 93225891495, Prisavlje 2, 10000 Zagreb</izvorni_sadrzaj>
    <derivirana_varijabla naziv="DomainObject.Predmet.ProtustrankaIDrugiAdressOIB_1">TRAST NEKRETNINE d.d., OIB 93225891495, Prisavlje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TRAST NEKRETNINE d.d.</item>
      <item>Miljan Begović</item>
      <item>Silvana Grubišić</item>
    </izvorni_sadrzaj>
    <derivirana_varijabla naziv="DomainObject.Predmet.SudioniciListNaziv_1">
      <item>FINA Regionalni centar Zagreb</item>
      <item>TRAST NEKRETNINE d.d.</item>
      <item>Miljan Begović</item>
      <item>Silvana Grubišić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TRAST NEKRETNINE d.d., OIB 93225891495, Prisavlje 2,10000 Zagreb</item>
      <item>Miljan Begović, OIB 25095404301, Šestinska Cesta 7 B,10000 Zagreb</item>
      <item>Silvana Grubišić, OIB 07843840243, Matice Hrvatske 18,21000 Split</item>
    </izvorni_sadrzaj>
    <derivirana_varijabla naziv="DomainObject.Predmet.SudioniciListAdressOIB_1">
      <item>FINA Regionalni centar Zagreb, OIB 85821130368, Trg svibanjskih žrtava 1995. br. 1,10000 Zagreb</item>
      <item>TRAST NEKRETNINE d.d., OIB 93225891495, Prisavlje 2,10000 Zagreb</item>
      <item>Miljan Begović, OIB 25095404301, Šestinska Cesta 7 B,10000 Zagreb</item>
      <item>Silvana Grubišić, OIB 07843840243, Matice Hrvatske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93225891495</item>
      <item>, OIB 25095404301</item>
      <item>, OIB 07843840243</item>
    </izvorni_sadrzaj>
    <derivirana_varijabla naziv="DomainObject.Predmet.SudioniciListNazivOIB_1">
      <item>, OIB 85821130368</item>
      <item>, OIB 93225891495</item>
      <item>, OIB 25095404301</item>
      <item>, OIB 07843840243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1636</properties:Characters>
  <properties:Lines>46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2017-08-29T11:10:00Z</dcterms:created>
  <dc:creator>nmarkovic</dc:creator>
  <cp:lastModifiedBy>Karmela Dolenc</cp:lastModifiedBy>
  <cp:lastPrinted>2017-08-31T05:41:00Z</cp:lastPrinted>
  <dcterms:modified xmlns:xsi="http://www.w3.org/2001/XMLSchema-instance" xsi:type="dcterms:W3CDTF">2017-08-31T05:41:00Z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