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66fa4d1" w14:paraId="66fa4d1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D46164">
        <w:rPr>
          <w:rFonts w:hAnsi="Times New Roman" w:ascii="Times New Roman"/>
          <w:b/>
          <w:sz w:val="24"/>
          <w:szCs w:val="24"/>
        </w:rPr>
        <w:t>1079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proofErr w:type="spellStart"/>
      <w:r w:rsidR="00D46164">
        <w:rPr>
          <w:rFonts w:hAnsi="Times New Roman" w:ascii="Times New Roman"/>
          <w:sz w:val="24"/>
          <w:szCs w:val="24"/>
        </w:rPr>
        <w:t>1079</w:t>
      </w:r>
      <w:proofErr w:type="spellEnd"/>
      <w:r w:rsidRPr="00284F10">
        <w:rPr>
          <w:rFonts w:hAnsi="Times New Roman" w:ascii="Times New Roman"/>
          <w:sz w:val="24"/>
          <w:szCs w:val="24"/>
        </w:rPr>
        <w:t>/</w:t>
      </w:r>
      <w:proofErr w:type="spellStart"/>
      <w:r w:rsidRPr="00284F10">
        <w:rPr>
          <w:rFonts w:hAnsi="Times New Roman" w:ascii="Times New Roman"/>
          <w:sz w:val="24"/>
          <w:szCs w:val="24"/>
        </w:rPr>
        <w:t>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proofErr w:type="spellEnd"/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D46164" w:rsidRPr="00D46164">
        <w:rPr>
          <w:rFonts w:hAnsi="Times New Roman" w:ascii="Times New Roman"/>
          <w:sz w:val="24"/>
          <w:szCs w:val="24"/>
        </w:rPr>
        <w:t>FILAGRO</w:t>
      </w:r>
      <w:proofErr w:type="spellEnd"/>
      <w:r w:rsidR="00D46164" w:rsidRPr="00D46164">
        <w:rPr>
          <w:rFonts w:hAnsi="Times New Roman" w:ascii="Times New Roman"/>
          <w:sz w:val="24"/>
          <w:szCs w:val="24"/>
        </w:rPr>
        <w:t xml:space="preserve"> j.d.o.o.</w:t>
      </w:r>
      <w:r w:rsidR="00745893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D46164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D46164" w:rsidRPr="00D46164">
        <w:rPr>
          <w:rFonts w:hAnsi="Times New Roman" w:ascii="Times New Roman"/>
          <w:sz w:val="24"/>
          <w:szCs w:val="24"/>
        </w:rPr>
        <w:t>49743285246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1169B6"/>
    <w:rsid w:val="001230A1"/>
    <w:rsid w:val="00190299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5453C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4292F"/>
    <w:rsid w:val="00571F34"/>
    <w:rsid w:val="005A51ED"/>
    <w:rsid w:val="005A7220"/>
    <w:rsid w:val="005B0DF8"/>
    <w:rsid w:val="005B0E4E"/>
    <w:rsid w:val="005E1E6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A6ADB"/>
    <w:rsid w:val="007F0B73"/>
    <w:rsid w:val="00801482"/>
    <w:rsid w:val="008061AF"/>
    <w:rsid w:val="00814D96"/>
    <w:rsid w:val="008311CC"/>
    <w:rsid w:val="008468CA"/>
    <w:rsid w:val="0085663E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486"/>
    <w:rsid w:val="00B444FC"/>
    <w:rsid w:val="00B538F8"/>
    <w:rsid w:val="00B644F4"/>
    <w:rsid w:val="00B7026E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84F10"/>
    <w:rsid w:val="00C90406"/>
    <w:rsid w:val="00CA55EA"/>
    <w:rsid w:val="00CD2CC0"/>
    <w:rsid w:val="00CE41E6"/>
    <w:rsid w:val="00D1373D"/>
    <w:rsid w:val="00D33EBD"/>
    <w:rsid w:val="00D44C56"/>
    <w:rsid w:val="00D46164"/>
    <w:rsid w:val="00D9029A"/>
    <w:rsid w:val="00DD18B5"/>
    <w:rsid w:val="00E1737F"/>
    <w:rsid w:val="00E637C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0B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B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F0B7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F0B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F0B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0B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B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F0B7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F0B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F0B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St-1079/2016</izvorni_sadrzaj>
    <derivirana_varijabla naziv="DomainObject.Predmet.OznakaBroj_1">St-1079/2016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FILAGRO j.d.o.o.</izvorni_sadrzaj>
    <derivirana_varijabla naziv="DomainObject.Predmet.ProtustrankaFormated_1">  FILAGRO j.d.o.o.</derivirana_varijabla>
  </DomainObject.Predmet.ProtustrankaFormated>
  <DomainObject.Predmet.ProtustrankaFormatedOIB>
    <izvorni_sadrzaj>  FILAGRO j.d.o.o., OIB 49743285246</izvorni_sadrzaj>
    <derivirana_varijabla naziv="DomainObject.Predmet.ProtustrankaFormatedOIB_1">  FILAGRO j.d.o.o., OIB 49743285246</derivirana_varijabla>
  </DomainObject.Predmet.ProtustrankaFormatedOIB>
  <DomainObject.Predmet.ProtustrankaFormatedWithAdress>
    <izvorni_sadrzaj> FILAGRO j.d.o.o., Lonjička 2 A, 10000 Zagreb</izvorni_sadrzaj>
    <derivirana_varijabla naziv="DomainObject.Predmet.ProtustrankaFormatedWithAdress_1"> FILAGRO j.d.o.o., Lonjička 2 A, 10000 Zagreb</derivirana_varijabla>
  </DomainObject.Predmet.ProtustrankaFormatedWithAdress>
  <DomainObject.Predmet.ProtustrankaFormatedWithAdressOIB>
    <izvorni_sadrzaj> FILAGRO j.d.o.o., OIB 49743285246, Lonjička 2 A, 10000 Zagreb</izvorni_sadrzaj>
    <derivirana_varijabla naziv="DomainObject.Predmet.ProtustrankaFormatedWithAdressOIB_1"> FILAGRO j.d.o.o., OIB 49743285246, Lonjička 2 A, 10000 Zagreb</derivirana_varijabla>
  </DomainObject.Predmet.ProtustrankaFormatedWithAdressOIB>
  <DomainObject.Predmet.ProtustrankaWithAdress>
    <izvorni_sadrzaj>FILAGRO j.d.o.o. Lonjička 2 A, 10000 Zagreb</izvorni_sadrzaj>
    <derivirana_varijabla naziv="DomainObject.Predmet.ProtustrankaWithAdress_1">FILAGRO j.d.o.o. Lonjička 2 A, 10000 Zagreb</derivirana_varijabla>
  </DomainObject.Predmet.ProtustrankaWithAdress>
  <DomainObject.Predmet.ProtustrankaWithAdressOIB>
    <izvorni_sadrzaj>FILAGRO j.d.o.o., OIB 49743285246, Lonjička 2 A, 10000 Zagreb</izvorni_sadrzaj>
    <derivirana_varijabla naziv="DomainObject.Predmet.ProtustrankaWithAdressOIB_1">FILAGRO j.d.o.o., OIB 49743285246, Lonjička 2 A, 10000 Zagreb</derivirana_varijabla>
  </DomainObject.Predmet.ProtustrankaWithAdressOIB>
  <DomainObject.Predmet.ProtustrankaNazivFormated>
    <izvorni_sadrzaj>FILAGRO j.d.o.o.</izvorni_sadrzaj>
    <derivirana_varijabla naziv="DomainObject.Predmet.ProtustrankaNazivFormated_1">FILAGRO j.d.o.o.</derivirana_varijabla>
  </DomainObject.Predmet.ProtustrankaNazivFormated>
  <DomainObject.Predmet.ProtustrankaNazivFormatedOIB>
    <izvorni_sadrzaj>FILAGRO j.d.o.o., OIB 49743285246</izvorni_sadrzaj>
    <derivirana_varijabla naziv="DomainObject.Predmet.ProtustrankaNazivFormatedOIB_1">FILAGRO j.d.o.o., OIB 49743285246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FILAGRO j.d.o.o.</item>
    </izvorni_sadrzaj>
    <derivirana_varijabla naziv="DomainObject.Predmet.ProtuStrankaListFormated_1">
      <item>FILAGRO j.d.o.o.</item>
    </derivirana_varijabla>
  </DomainObject.Predmet.ProtuStrankaListFormated>
  <DomainObject.Predmet.ProtuStrankaListFormatedOIB>
    <izvorni_sadrzaj>
      <item>FILAGRO j.d.o.o., OIB 49743285246</item>
    </izvorni_sadrzaj>
    <derivirana_varijabla naziv="DomainObject.Predmet.ProtuStrankaListFormatedOIB_1">
      <item>FILAGRO j.d.o.o., OIB 49743285246</item>
    </derivirana_varijabla>
  </DomainObject.Predmet.ProtuStrankaListFormatedOIB>
  <DomainObject.Predmet.ProtuStrankaListFormatedWithAdress>
    <izvorni_sadrzaj>
      <item>FILAGRO j.d.o.o., Lonjička 2 A, 10000 Zagreb</item>
    </izvorni_sadrzaj>
    <derivirana_varijabla naziv="DomainObject.Predmet.ProtuStrankaListFormatedWithAdress_1">
      <item>FILAGRO j.d.o.o., Lonjička 2 A, 10000 Zagreb</item>
    </derivirana_varijabla>
  </DomainObject.Predmet.ProtuStrankaListFormatedWithAdress>
  <DomainObject.Predmet.ProtuStrankaListFormatedWithAdressOIB>
    <izvorni_sadrzaj>
      <item>FILAGRO j.d.o.o., OIB 49743285246, Lonjička 2 A, 10000 Zagreb</item>
    </izvorni_sadrzaj>
    <derivirana_varijabla naziv="DomainObject.Predmet.ProtuStrankaListFormatedWithAdressOIB_1">
      <item>FILAGRO j.d.o.o., OIB 49743285246, Lonjička 2 A, 10000 Zagreb</item>
    </derivirana_varijabla>
  </DomainObject.Predmet.ProtuStrankaListFormatedWithAdressOIB>
  <DomainObject.Predmet.ProtuStrankaListNazivFormated>
    <izvorni_sadrzaj>
      <item>FILAGRO j.d.o.o.</item>
    </izvorni_sadrzaj>
    <derivirana_varijabla naziv="DomainObject.Predmet.ProtuStrankaListNazivFormated_1">
      <item>FILAGRO j.d.o.o.</item>
    </derivirana_varijabla>
  </DomainObject.Predmet.ProtuStrankaListNazivFormated>
  <DomainObject.Predmet.ProtuStrankaListNazivFormatedOIB>
    <izvorni_sadrzaj>
      <item>FILAGRO j.d.o.o., OIB 49743285246</item>
    </izvorni_sadrzaj>
    <derivirana_varijabla naziv="DomainObject.Predmet.ProtuStrankaListNazivFormatedOIB_1">
      <item>FILAGRO j.d.o.o., OIB 49743285246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FILAGRO j.d.o.o.</izvorni_sadrzaj>
    <derivirana_varijabla naziv="DomainObject.Predmet.ProtustrankaIDrugi_1">FILAGRO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FILAGRO j.d.o.o., OIB 49743285246, Lonjička 2 A, 10000 Zagreb</izvorni_sadrzaj>
    <derivirana_varijabla naziv="DomainObject.Predmet.ProtustrankaIDrugiAdressOIB_1">FILAGRO j.d.o.o., OIB 49743285246, Lonjička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FILAGRO j.d.o.o.</item>
    </izvorni_sadrzaj>
    <derivirana_varijabla naziv="DomainObject.Predmet.SudioniciListNaziv_1">
      <item>FINA Regionalni centar Zagreb</item>
      <item>FILAGRO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FILAGRO j.d.o.o., OIB 49743285246, Lonjička 2 A,10000 Zagreb</item>
    </izvorni_sadrzaj>
    <derivirana_varijabla naziv="DomainObject.Predmet.SudioniciListAdressOIB_1">
      <item>FINA Regionalni centar Zagreb, OIB 85821130368, Trg svibanjskih žrtava 1995. 1,10000 Zagreb</item>
      <item>FILAGRO j.d.o.o., OIB 49743285246, Lonjička 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49743285246</item>
    </izvorni_sadrzaj>
    <derivirana_varijabla naziv="DomainObject.Predmet.SudioniciListNazivOIB_1">
      <item>, OIB 85821130368</item>
      <item>, OIB 49743285246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779</properties:Characters>
  <properties:Lines>44</properties:Lines>
  <properties:Paragraphs>21</properties:Paragraphs>
  <properties:TotalTime>326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2016-04-18T05:50:00Z</cp:lastPrinted>
  <dcterms:modified xmlns:xsi="http://www.w3.org/2001/XMLSchema-instance" xsi:type="dcterms:W3CDTF">2016-04-18T05:54:00Z</dcterms:modified>
  <cp:revision>155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